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8"/>
        </w:rPr>
      </w:pPr>
    </w:p>
    <w:p>
      <w:pPr>
        <w:spacing w:before="58"/>
        <w:ind w:left="520" w:right="520" w:firstLine="0"/>
        <w:jc w:val="center"/>
        <w:rPr>
          <w:b/>
          <w:sz w:val="30"/>
        </w:rPr>
      </w:pPr>
      <w:r>
        <w:rPr>
          <w:b/>
          <w:sz w:val="30"/>
        </w:rPr>
        <w:t>湖南省湘雅医学与健康基金会 2016 年度工作报告</w:t>
      </w:r>
    </w:p>
    <w:p>
      <w:pPr>
        <w:spacing w:line="307" w:lineRule="auto" w:before="153"/>
        <w:ind w:left="400" w:right="412" w:firstLine="381"/>
        <w:jc w:val="left"/>
        <w:rPr>
          <w:b/>
          <w:sz w:val="19"/>
        </w:rPr>
      </w:pPr>
      <w:r>
        <w:rPr>
          <w:b/>
          <w:sz w:val="19"/>
        </w:rPr>
        <w:t>本基金会按照《基金会管理条例》及相关规定，编制 年度工作报告。本基金会理事会及理事、监事保证本年度工作报告的内容真实、准确和完整，并承担由此引起的一切法律责任。</w:t>
      </w:r>
    </w:p>
    <w:p>
      <w:pPr>
        <w:pStyle w:val="Heading4"/>
        <w:spacing w:line="278" w:lineRule="auto"/>
        <w:ind w:left="4711" w:right="4427"/>
      </w:pPr>
      <w:r>
        <w:rPr/>
        <w:t>法定代表人签字： 基金会印章：</w:t>
      </w:r>
    </w:p>
    <w:p>
      <w:pPr>
        <w:spacing w:before="7"/>
        <w:ind w:left="612" w:right="0" w:firstLine="0"/>
        <w:jc w:val="left"/>
        <w:rPr>
          <w:b/>
          <w:sz w:val="19"/>
        </w:rPr>
      </w:pPr>
      <w:r>
        <w:rPr>
          <w:b/>
          <w:color w:val="FF0000"/>
          <w:sz w:val="19"/>
        </w:rPr>
        <w:t>（说明:法定代表人签字必须由本人手签，不接受电子签章等其他非手签格式）</w:t>
      </w:r>
    </w:p>
    <w:p>
      <w:pPr>
        <w:pStyle w:val="Heading4"/>
        <w:spacing w:before="118"/>
        <w:ind w:left="400"/>
      </w:pPr>
      <w:r>
        <w:rPr/>
        <w:t>目录</w:t>
      </w:r>
    </w:p>
    <w:p>
      <w:pPr>
        <w:pStyle w:val="BodyText"/>
        <w:spacing w:before="7"/>
        <w:rPr>
          <w:b/>
          <w:sz w:val="27"/>
        </w:rPr>
      </w:pPr>
    </w:p>
    <w:p>
      <w:pPr>
        <w:pStyle w:val="BodyText"/>
        <w:ind w:left="400"/>
      </w:pPr>
      <w:r>
        <w:rPr/>
        <w:t>一、基本信息</w:t>
      </w:r>
    </w:p>
    <w:p>
      <w:pPr>
        <w:pStyle w:val="BodyText"/>
        <w:spacing w:before="9"/>
        <w:rPr>
          <w:sz w:val="27"/>
        </w:rPr>
      </w:pPr>
    </w:p>
    <w:p>
      <w:pPr>
        <w:pStyle w:val="BodyText"/>
        <w:ind w:left="400"/>
      </w:pPr>
      <w:r>
        <w:rPr/>
        <w:t>二、机构建设情况</w:t>
      </w:r>
    </w:p>
    <w:p>
      <w:pPr>
        <w:pStyle w:val="BodyText"/>
        <w:spacing w:before="43"/>
        <w:ind w:left="400"/>
      </w:pPr>
      <w:r>
        <w:rPr>
          <w:w w:val="95"/>
        </w:rPr>
        <w:t>（一）理事会召开情况</w:t>
      </w:r>
    </w:p>
    <w:p>
      <w:pPr>
        <w:pStyle w:val="BodyText"/>
        <w:spacing w:before="43"/>
        <w:ind w:left="400"/>
      </w:pPr>
      <w:r>
        <w:rPr>
          <w:w w:val="95"/>
        </w:rPr>
        <w:t>（二）理事会成员情况</w:t>
      </w:r>
    </w:p>
    <w:p>
      <w:pPr>
        <w:pStyle w:val="BodyText"/>
        <w:spacing w:before="43"/>
        <w:ind w:left="400"/>
      </w:pPr>
      <w:r>
        <w:rPr/>
        <w:t>（三）监事情况</w:t>
      </w:r>
    </w:p>
    <w:p>
      <w:pPr>
        <w:pStyle w:val="BodyText"/>
        <w:spacing w:before="43"/>
        <w:ind w:left="400"/>
      </w:pPr>
      <w:r>
        <w:rPr/>
        <w:t>（四）工作人员情况</w:t>
      </w:r>
    </w:p>
    <w:p>
      <w:pPr>
        <w:pStyle w:val="BodyText"/>
        <w:spacing w:before="43"/>
        <w:ind w:left="400"/>
      </w:pPr>
      <w:r>
        <w:rPr/>
        <w:t>（五）内部制度建设情况</w:t>
      </w:r>
    </w:p>
    <w:p>
      <w:pPr>
        <w:pStyle w:val="BodyText"/>
        <w:spacing w:before="43"/>
        <w:ind w:left="400"/>
      </w:pPr>
      <w:r>
        <w:rPr/>
        <w:t>（六）党组织建设情况</w:t>
      </w:r>
    </w:p>
    <w:p>
      <w:pPr>
        <w:pStyle w:val="BodyText"/>
        <w:spacing w:before="43"/>
        <w:ind w:left="400"/>
      </w:pPr>
      <w:r>
        <w:rPr/>
        <w:t>（七）年度登记、备案事项办理情况</w:t>
      </w:r>
    </w:p>
    <w:p>
      <w:pPr>
        <w:pStyle w:val="BodyText"/>
        <w:spacing w:before="43"/>
        <w:ind w:left="400"/>
      </w:pPr>
      <w:r>
        <w:rPr/>
        <w:t>（八）专项基金、代表机构、持有股权的实体及内设机构基本情况</w:t>
      </w:r>
    </w:p>
    <w:p>
      <w:pPr>
        <w:pStyle w:val="BodyText"/>
        <w:spacing w:before="43"/>
        <w:ind w:left="400"/>
      </w:pPr>
      <w:r>
        <w:rPr/>
        <w:t>（九）慈善组织开展公开募捐活动备案情况</w:t>
      </w:r>
    </w:p>
    <w:p>
      <w:pPr>
        <w:pStyle w:val="BodyText"/>
        <w:spacing w:before="8"/>
        <w:rPr>
          <w:sz w:val="27"/>
        </w:rPr>
      </w:pPr>
    </w:p>
    <w:p>
      <w:pPr>
        <w:pStyle w:val="BodyText"/>
        <w:spacing w:before="1"/>
        <w:ind w:left="400"/>
      </w:pPr>
      <w:r>
        <w:rPr/>
        <w:t>三、公益事业（慈善活动）支出和管理费用情况</w:t>
      </w:r>
    </w:p>
    <w:p>
      <w:pPr>
        <w:pStyle w:val="BodyText"/>
        <w:spacing w:before="42"/>
        <w:ind w:left="400"/>
      </w:pPr>
      <w:r>
        <w:rPr/>
        <w:t>（一）接受捐赠情况、大额捐赠收入情况</w:t>
      </w:r>
    </w:p>
    <w:p>
      <w:pPr>
        <w:pStyle w:val="BodyText"/>
        <w:spacing w:before="43"/>
        <w:ind w:left="400"/>
      </w:pPr>
      <w:r>
        <w:rPr/>
        <w:t>（二）募捐情况</w:t>
      </w:r>
    </w:p>
    <w:p>
      <w:pPr>
        <w:pStyle w:val="BodyText"/>
        <w:spacing w:before="43"/>
        <w:ind w:left="400"/>
      </w:pPr>
      <w:r>
        <w:rPr>
          <w:w w:val="95"/>
        </w:rPr>
        <w:t>（三）公益支出情况</w:t>
      </w:r>
    </w:p>
    <w:p>
      <w:pPr>
        <w:pStyle w:val="BodyText"/>
        <w:spacing w:before="43"/>
        <w:ind w:left="400"/>
      </w:pPr>
      <w:r>
        <w:rPr>
          <w:w w:val="95"/>
        </w:rPr>
        <w:t>（四）业务活动情况</w:t>
      </w:r>
    </w:p>
    <w:p>
      <w:pPr>
        <w:pStyle w:val="BodyText"/>
        <w:spacing w:before="43"/>
        <w:ind w:left="880"/>
      </w:pPr>
      <w:r>
        <w:rPr/>
        <w:t>1、本年度公益慈善项目开展情况</w:t>
      </w:r>
    </w:p>
    <w:p>
      <w:pPr>
        <w:pStyle w:val="BodyText"/>
        <w:spacing w:before="43"/>
        <w:ind w:left="880"/>
      </w:pPr>
      <w:r>
        <w:rPr/>
        <w:t>2、本年度开展的援藏、援疆和援助其他贫困地区的有关活动情况</w:t>
      </w:r>
    </w:p>
    <w:p>
      <w:pPr>
        <w:pStyle w:val="BodyText"/>
        <w:spacing w:before="43"/>
        <w:ind w:left="880"/>
      </w:pPr>
      <w:r>
        <w:rPr/>
        <w:t>3、下年度计划开展援藏、援疆和援助其他贫困地区的有关活动</w:t>
      </w:r>
    </w:p>
    <w:p>
      <w:pPr>
        <w:pStyle w:val="BodyText"/>
        <w:spacing w:before="43"/>
        <w:ind w:left="880"/>
      </w:pPr>
      <w:r>
        <w:rPr/>
        <w:t>4、涉外活动</w:t>
      </w:r>
    </w:p>
    <w:p>
      <w:pPr>
        <w:pStyle w:val="BodyText"/>
        <w:spacing w:before="43"/>
        <w:ind w:left="400"/>
      </w:pPr>
      <w:r>
        <w:rPr/>
        <w:t>（五）重大公益项目收支明细表</w:t>
      </w:r>
    </w:p>
    <w:p>
      <w:pPr>
        <w:pStyle w:val="BodyText"/>
        <w:spacing w:before="43"/>
        <w:ind w:left="400"/>
      </w:pPr>
      <w:r>
        <w:rPr/>
        <w:t>（六）重大公益项目大额支付对象</w:t>
      </w:r>
    </w:p>
    <w:p>
      <w:pPr>
        <w:pStyle w:val="BodyText"/>
        <w:spacing w:before="43"/>
        <w:ind w:left="400"/>
      </w:pPr>
      <w:r>
        <w:rPr>
          <w:w w:val="95"/>
        </w:rPr>
        <w:t>（七）委托理财</w:t>
      </w:r>
    </w:p>
    <w:p>
      <w:pPr>
        <w:pStyle w:val="BodyText"/>
        <w:spacing w:before="43"/>
        <w:ind w:left="400"/>
      </w:pPr>
      <w:r>
        <w:rPr>
          <w:w w:val="95"/>
        </w:rPr>
        <w:t>（八）投资收益</w:t>
      </w:r>
    </w:p>
    <w:p>
      <w:pPr>
        <w:pStyle w:val="BodyText"/>
        <w:spacing w:before="43"/>
        <w:ind w:left="400"/>
      </w:pPr>
      <w:r>
        <w:rPr/>
        <w:t>（九）关联方关系及其交易</w:t>
      </w:r>
    </w:p>
    <w:p>
      <w:pPr>
        <w:pStyle w:val="BodyText"/>
        <w:spacing w:before="43"/>
        <w:ind w:left="400"/>
      </w:pPr>
      <w:r>
        <w:rPr/>
        <w:t>（十）应收账款及客户</w:t>
      </w:r>
    </w:p>
    <w:p>
      <w:pPr>
        <w:pStyle w:val="BodyText"/>
        <w:spacing w:before="43"/>
        <w:ind w:left="400"/>
      </w:pPr>
      <w:r>
        <w:rPr/>
        <w:t>（十一）预付账款及客户</w:t>
      </w:r>
    </w:p>
    <w:p>
      <w:pPr>
        <w:pStyle w:val="BodyText"/>
        <w:spacing w:before="43"/>
        <w:ind w:left="400"/>
      </w:pPr>
      <w:r>
        <w:rPr>
          <w:w w:val="95"/>
        </w:rPr>
        <w:t>（十二）应付账款</w:t>
      </w:r>
    </w:p>
    <w:p>
      <w:pPr>
        <w:pStyle w:val="BodyText"/>
        <w:spacing w:before="42"/>
        <w:ind w:left="400"/>
      </w:pPr>
      <w:r>
        <w:rPr>
          <w:w w:val="95"/>
        </w:rPr>
        <w:t>（十三）预收帐款</w:t>
      </w:r>
    </w:p>
    <w:p>
      <w:pPr>
        <w:pStyle w:val="BodyText"/>
        <w:spacing w:line="556" w:lineRule="auto" w:before="43"/>
        <w:ind w:left="400" w:right="8745"/>
      </w:pPr>
      <w:r>
        <w:rPr/>
        <w:t>（十四）</w:t>
      </w:r>
      <w:r>
        <w:rPr>
          <w:spacing w:val="-4"/>
        </w:rPr>
        <w:t>工作总结</w:t>
      </w:r>
      <w:r>
        <w:rPr>
          <w:spacing w:val="-2"/>
          <w:w w:val="95"/>
        </w:rPr>
        <w:t>四、财务会计报告</w:t>
      </w:r>
    </w:p>
    <w:p>
      <w:pPr>
        <w:spacing w:after="0" w:line="556" w:lineRule="auto"/>
        <w:sectPr>
          <w:type w:val="continuous"/>
          <w:pgSz w:w="11910" w:h="16840"/>
          <w:pgMar w:top="1580" w:bottom="280" w:left="540" w:right="540"/>
        </w:sectPr>
      </w:pPr>
    </w:p>
    <w:p>
      <w:pPr>
        <w:pStyle w:val="BodyText"/>
        <w:spacing w:before="43"/>
        <w:ind w:left="400"/>
      </w:pPr>
      <w:r>
        <w:rPr>
          <w:w w:val="95"/>
        </w:rPr>
        <w:t>（一）资产负债表</w:t>
      </w:r>
    </w:p>
    <w:p>
      <w:pPr>
        <w:pStyle w:val="BodyText"/>
        <w:spacing w:before="43"/>
        <w:ind w:left="400"/>
      </w:pPr>
      <w:r>
        <w:rPr>
          <w:w w:val="95"/>
        </w:rPr>
        <w:t>（二）业务活动表</w:t>
      </w:r>
    </w:p>
    <w:p>
      <w:pPr>
        <w:pStyle w:val="BodyText"/>
        <w:spacing w:before="43"/>
        <w:ind w:left="400"/>
      </w:pPr>
      <w:r>
        <w:rPr>
          <w:w w:val="95"/>
        </w:rPr>
        <w:t>（三）现金流量表</w:t>
      </w:r>
    </w:p>
    <w:p>
      <w:pPr>
        <w:pStyle w:val="BodyText"/>
        <w:spacing w:before="9"/>
        <w:rPr>
          <w:sz w:val="27"/>
        </w:rPr>
      </w:pPr>
    </w:p>
    <w:p>
      <w:pPr>
        <w:pStyle w:val="BodyText"/>
        <w:ind w:left="400"/>
      </w:pPr>
      <w:r>
        <w:rPr/>
        <w:t>五、接受监督、管理的情况</w:t>
      </w:r>
    </w:p>
    <w:p>
      <w:pPr>
        <w:pStyle w:val="BodyText"/>
        <w:spacing w:before="43"/>
        <w:ind w:left="400"/>
      </w:pPr>
      <w:r>
        <w:rPr>
          <w:w w:val="95"/>
        </w:rPr>
        <w:t>（一）年检情况</w:t>
      </w:r>
    </w:p>
    <w:p>
      <w:pPr>
        <w:pStyle w:val="BodyText"/>
        <w:spacing w:before="43"/>
        <w:ind w:left="400"/>
      </w:pPr>
      <w:r>
        <w:rPr>
          <w:w w:val="95"/>
        </w:rPr>
        <w:t>（二）评估情况</w:t>
      </w:r>
    </w:p>
    <w:p>
      <w:pPr>
        <w:pStyle w:val="BodyText"/>
        <w:spacing w:before="43"/>
        <w:ind w:left="400"/>
      </w:pPr>
      <w:r>
        <w:rPr/>
        <w:t>（三）行政处罚情况</w:t>
      </w:r>
    </w:p>
    <w:p>
      <w:pPr>
        <w:pStyle w:val="BodyText"/>
        <w:spacing w:before="43"/>
        <w:ind w:left="400"/>
      </w:pPr>
      <w:r>
        <w:rPr/>
        <w:t>（四）整改情况</w:t>
      </w:r>
    </w:p>
    <w:p>
      <w:pPr>
        <w:pStyle w:val="BodyText"/>
        <w:spacing w:before="9"/>
        <w:rPr>
          <w:sz w:val="27"/>
        </w:rPr>
      </w:pPr>
    </w:p>
    <w:p>
      <w:pPr>
        <w:pStyle w:val="BodyText"/>
        <w:ind w:left="400"/>
      </w:pPr>
      <w:r>
        <w:rPr/>
        <w:t>六、履行信息公开义务情况</w:t>
      </w:r>
    </w:p>
    <w:p>
      <w:pPr>
        <w:pStyle w:val="BodyText"/>
        <w:spacing w:before="43"/>
        <w:ind w:left="400"/>
      </w:pPr>
      <w:r>
        <w:rPr/>
        <w:t>（一）</w:t>
      </w:r>
      <w:r>
        <w:rPr>
          <w:spacing w:val="-9"/>
        </w:rPr>
        <w:t>在媒体上公布 </w:t>
      </w:r>
      <w:r>
        <w:rPr/>
        <w:t>2015</w:t>
      </w:r>
      <w:r>
        <w:rPr>
          <w:spacing w:val="-8"/>
        </w:rPr>
        <w:t> 年度工作报告摘要</w:t>
      </w:r>
    </w:p>
    <w:p>
      <w:pPr>
        <w:pStyle w:val="BodyText"/>
        <w:spacing w:before="43"/>
        <w:ind w:left="400"/>
      </w:pPr>
      <w:r>
        <w:rPr/>
        <w:t>（二）</w:t>
      </w:r>
      <w:r>
        <w:rPr>
          <w:spacing w:val="-9"/>
        </w:rPr>
        <w:t>在媒体上公布 </w:t>
      </w:r>
      <w:r>
        <w:rPr/>
        <w:t>2015</w:t>
      </w:r>
      <w:r>
        <w:rPr>
          <w:spacing w:val="-8"/>
        </w:rPr>
        <w:t> 年度工作报告全文</w:t>
      </w:r>
    </w:p>
    <w:p>
      <w:pPr>
        <w:pStyle w:val="BodyText"/>
        <w:spacing w:before="43"/>
        <w:ind w:left="400"/>
      </w:pPr>
      <w:r>
        <w:rPr/>
        <w:t>（三）公布内部管理制度</w:t>
      </w:r>
    </w:p>
    <w:p>
      <w:pPr>
        <w:pStyle w:val="BodyText"/>
        <w:spacing w:before="42"/>
        <w:ind w:left="400"/>
      </w:pPr>
      <w:r>
        <w:rPr/>
        <w:t>（四）公布公益资助项目收支明细</w:t>
      </w:r>
    </w:p>
    <w:p>
      <w:pPr>
        <w:pStyle w:val="BodyText"/>
        <w:spacing w:before="43"/>
        <w:ind w:left="400"/>
      </w:pPr>
      <w:r>
        <w:rPr/>
        <w:t>（五）公布关联方关系及其交易</w:t>
      </w:r>
    </w:p>
    <w:p>
      <w:pPr>
        <w:pStyle w:val="BodyText"/>
        <w:spacing w:before="9"/>
        <w:rPr>
          <w:sz w:val="27"/>
        </w:rPr>
      </w:pPr>
    </w:p>
    <w:p>
      <w:pPr>
        <w:pStyle w:val="BodyText"/>
        <w:ind w:left="400"/>
      </w:pPr>
      <w:r>
        <w:rPr/>
        <w:t>七、年度报告审核意见</w:t>
      </w:r>
    </w:p>
    <w:p>
      <w:pPr>
        <w:pStyle w:val="BodyText"/>
        <w:spacing w:before="43"/>
        <w:ind w:left="400"/>
      </w:pPr>
      <w:r>
        <w:rPr>
          <w:w w:val="95"/>
        </w:rPr>
        <w:t>（一）业务主管单位初审意见</w:t>
      </w:r>
    </w:p>
    <w:p>
      <w:pPr>
        <w:pStyle w:val="BodyText"/>
        <w:spacing w:before="43"/>
        <w:ind w:left="400"/>
      </w:pPr>
      <w:r>
        <w:rPr>
          <w:w w:val="95"/>
        </w:rPr>
        <w:t>（二）登记管理机关年检结论</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pStyle w:val="BodyText"/>
        <w:spacing w:before="70"/>
        <w:ind w:left="520" w:right="521"/>
        <w:jc w:val="center"/>
      </w:pPr>
      <w:r>
        <w:rPr/>
        <w:t>第 1 页</w:t>
      </w:r>
    </w:p>
    <w:p>
      <w:pPr>
        <w:pStyle w:val="BodyText"/>
        <w:rPr>
          <w:sz w:val="20"/>
        </w:rPr>
      </w:pPr>
    </w:p>
    <w:p>
      <w:pPr>
        <w:pStyle w:val="BodyText"/>
        <w:spacing w:before="6"/>
        <w:rPr>
          <w:sz w:val="28"/>
        </w:rPr>
      </w:pPr>
    </w:p>
    <w:p>
      <w:pPr>
        <w:pStyle w:val="Heading2"/>
        <w:spacing w:before="66"/>
      </w:pPr>
      <w:r>
        <w:rPr/>
        <w:t>一、基本信息</w:t>
      </w:r>
    </w:p>
    <w:p>
      <w:pPr>
        <w:spacing w:after="0"/>
        <w:sectPr>
          <w:pgSz w:w="11910" w:h="16840"/>
          <w:pgMar w:top="1400" w:bottom="280" w:left="540" w:right="540"/>
        </w:sectPr>
      </w:pPr>
    </w:p>
    <w:tbl>
      <w:tblPr>
        <w:tblW w:w="0" w:type="auto"/>
        <w:jc w:val="left"/>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33"/>
        <w:gridCol w:w="675"/>
        <w:gridCol w:w="806"/>
        <w:gridCol w:w="561"/>
        <w:gridCol w:w="2897"/>
        <w:gridCol w:w="154"/>
        <w:gridCol w:w="1327"/>
        <w:gridCol w:w="995"/>
      </w:tblGrid>
      <w:tr>
        <w:trPr>
          <w:trHeight w:val="359" w:hRule="atLeast"/>
        </w:trPr>
        <w:tc>
          <w:tcPr>
            <w:tcW w:w="2333" w:type="dxa"/>
            <w:tcBorders>
              <w:top w:val="nil"/>
              <w:left w:val="nil"/>
            </w:tcBorders>
          </w:tcPr>
          <w:p>
            <w:pPr>
              <w:pStyle w:val="TableParagraph"/>
              <w:spacing w:before="45"/>
              <w:ind w:left="6" w:right="7"/>
              <w:jc w:val="center"/>
              <w:rPr>
                <w:sz w:val="21"/>
              </w:rPr>
            </w:pPr>
            <w:r>
              <w:rPr>
                <w:sz w:val="21"/>
              </w:rPr>
              <w:t>基金会名称</w:t>
            </w:r>
          </w:p>
        </w:tc>
        <w:tc>
          <w:tcPr>
            <w:tcW w:w="7415" w:type="dxa"/>
            <w:gridSpan w:val="7"/>
            <w:tcBorders>
              <w:top w:val="nil"/>
              <w:right w:val="nil"/>
            </w:tcBorders>
          </w:tcPr>
          <w:p>
            <w:pPr>
              <w:pStyle w:val="TableParagraph"/>
              <w:rPr>
                <w:rFonts w:ascii="Times New Roman"/>
                <w:sz w:val="20"/>
              </w:rPr>
            </w:pPr>
          </w:p>
        </w:tc>
      </w:tr>
      <w:tr>
        <w:trPr>
          <w:trHeight w:val="360" w:hRule="atLeast"/>
        </w:trPr>
        <w:tc>
          <w:tcPr>
            <w:tcW w:w="4375" w:type="dxa"/>
            <w:gridSpan w:val="4"/>
            <w:tcBorders>
              <w:left w:val="nil"/>
            </w:tcBorders>
          </w:tcPr>
          <w:p>
            <w:pPr>
              <w:pStyle w:val="TableParagraph"/>
              <w:spacing w:before="45"/>
              <w:ind w:left="502"/>
              <w:rPr>
                <w:sz w:val="21"/>
              </w:rPr>
            </w:pPr>
            <w:r>
              <w:rPr>
                <w:sz w:val="21"/>
              </w:rPr>
              <w:t>统一社会信用代码（组织机构代码）</w:t>
            </w:r>
          </w:p>
        </w:tc>
        <w:tc>
          <w:tcPr>
            <w:tcW w:w="5373" w:type="dxa"/>
            <w:gridSpan w:val="4"/>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4"/>
              <w:ind w:left="6" w:right="6"/>
              <w:jc w:val="center"/>
              <w:rPr>
                <w:sz w:val="21"/>
              </w:rPr>
            </w:pPr>
            <w:r>
              <w:rPr>
                <w:sz w:val="21"/>
              </w:rPr>
              <w:t>税务登记证号码</w:t>
            </w:r>
          </w:p>
        </w:tc>
        <w:tc>
          <w:tcPr>
            <w:tcW w:w="2042" w:type="dxa"/>
            <w:gridSpan w:val="3"/>
          </w:tcPr>
          <w:p>
            <w:pPr>
              <w:pStyle w:val="TableParagraph"/>
              <w:rPr>
                <w:rFonts w:ascii="Times New Roman"/>
                <w:sz w:val="20"/>
              </w:rPr>
            </w:pPr>
          </w:p>
        </w:tc>
        <w:tc>
          <w:tcPr>
            <w:tcW w:w="3051" w:type="dxa"/>
            <w:gridSpan w:val="2"/>
          </w:tcPr>
          <w:p>
            <w:pPr>
              <w:pStyle w:val="TableParagraph"/>
              <w:spacing w:before="44"/>
              <w:ind w:left="27" w:right="28"/>
              <w:jc w:val="center"/>
              <w:rPr>
                <w:sz w:val="21"/>
              </w:rPr>
            </w:pPr>
            <w:r>
              <w:rPr>
                <w:sz w:val="21"/>
              </w:rPr>
              <w:t>登记证号</w:t>
            </w:r>
          </w:p>
        </w:tc>
        <w:tc>
          <w:tcPr>
            <w:tcW w:w="2322" w:type="dxa"/>
            <w:gridSpan w:val="2"/>
            <w:tcBorders>
              <w:right w:val="nil"/>
            </w:tcBorders>
          </w:tcPr>
          <w:p>
            <w:pPr>
              <w:pStyle w:val="TableParagraph"/>
              <w:rPr>
                <w:rFonts w:ascii="Times New Roman"/>
                <w:sz w:val="20"/>
              </w:rPr>
            </w:pPr>
          </w:p>
        </w:tc>
      </w:tr>
      <w:tr>
        <w:trPr>
          <w:trHeight w:val="624" w:hRule="atLeast"/>
        </w:trPr>
        <w:tc>
          <w:tcPr>
            <w:tcW w:w="2333" w:type="dxa"/>
            <w:tcBorders>
              <w:left w:val="nil"/>
            </w:tcBorders>
          </w:tcPr>
          <w:p>
            <w:pPr>
              <w:pStyle w:val="TableParagraph"/>
              <w:spacing w:before="22"/>
              <w:ind w:left="6"/>
              <w:jc w:val="center"/>
              <w:rPr>
                <w:b/>
                <w:sz w:val="21"/>
              </w:rPr>
            </w:pPr>
            <w:r>
              <w:rPr>
                <w:b/>
                <w:sz w:val="21"/>
              </w:rPr>
              <w:t>最近一次取得税收优惠资</w:t>
            </w:r>
          </w:p>
          <w:p>
            <w:pPr>
              <w:pStyle w:val="TableParagraph"/>
              <w:spacing w:before="43"/>
              <w:ind w:left="6" w:right="6"/>
              <w:jc w:val="center"/>
              <w:rPr>
                <w:b/>
                <w:sz w:val="21"/>
              </w:rPr>
            </w:pPr>
            <w:r>
              <w:rPr>
                <w:b/>
                <w:sz w:val="21"/>
              </w:rPr>
              <w:t>格年度和批次</w:t>
            </w:r>
          </w:p>
        </w:tc>
        <w:tc>
          <w:tcPr>
            <w:tcW w:w="675" w:type="dxa"/>
          </w:tcPr>
          <w:p>
            <w:pPr>
              <w:pStyle w:val="TableParagraph"/>
              <w:spacing w:before="22"/>
              <w:jc w:val="center"/>
              <w:rPr>
                <w:b/>
                <w:sz w:val="21"/>
              </w:rPr>
            </w:pPr>
            <w:r>
              <w:rPr>
                <w:b/>
                <w:sz w:val="21"/>
              </w:rPr>
              <w:t>是否取</w:t>
            </w:r>
          </w:p>
          <w:p>
            <w:pPr>
              <w:pStyle w:val="TableParagraph"/>
              <w:spacing w:before="43"/>
              <w:ind w:right="2"/>
              <w:jc w:val="center"/>
              <w:rPr>
                <w:b/>
                <w:sz w:val="21"/>
              </w:rPr>
            </w:pPr>
            <w:r>
              <w:rPr>
                <w:b/>
                <w:w w:val="99"/>
                <w:sz w:val="21"/>
              </w:rPr>
              <w:t>得</w:t>
            </w:r>
          </w:p>
        </w:tc>
        <w:tc>
          <w:tcPr>
            <w:tcW w:w="1367" w:type="dxa"/>
            <w:gridSpan w:val="2"/>
          </w:tcPr>
          <w:p>
            <w:pPr>
              <w:pStyle w:val="TableParagraph"/>
              <w:spacing w:before="22"/>
              <w:ind w:left="23" w:right="23"/>
              <w:jc w:val="center"/>
              <w:rPr>
                <w:b/>
                <w:sz w:val="21"/>
              </w:rPr>
            </w:pPr>
            <w:r>
              <w:rPr>
                <w:b/>
                <w:sz w:val="21"/>
              </w:rPr>
              <w:t>取得优惠的时</w:t>
            </w:r>
          </w:p>
          <w:p>
            <w:pPr>
              <w:pStyle w:val="TableParagraph"/>
              <w:spacing w:before="43"/>
              <w:ind w:right="1"/>
              <w:jc w:val="center"/>
              <w:rPr>
                <w:b/>
                <w:sz w:val="21"/>
              </w:rPr>
            </w:pPr>
            <w:r>
              <w:rPr>
                <w:b/>
                <w:w w:val="99"/>
                <w:sz w:val="21"/>
              </w:rPr>
              <w:t>间</w:t>
            </w:r>
          </w:p>
        </w:tc>
        <w:tc>
          <w:tcPr>
            <w:tcW w:w="3051" w:type="dxa"/>
            <w:gridSpan w:val="2"/>
          </w:tcPr>
          <w:p>
            <w:pPr>
              <w:pStyle w:val="TableParagraph"/>
              <w:spacing w:before="178"/>
              <w:ind w:left="27" w:right="26"/>
              <w:jc w:val="center"/>
              <w:rPr>
                <w:b/>
                <w:sz w:val="21"/>
              </w:rPr>
            </w:pPr>
            <w:r>
              <w:rPr>
                <w:b/>
                <w:sz w:val="21"/>
              </w:rPr>
              <w:t>批准部门</w:t>
            </w:r>
          </w:p>
        </w:tc>
        <w:tc>
          <w:tcPr>
            <w:tcW w:w="2322" w:type="dxa"/>
            <w:gridSpan w:val="2"/>
            <w:tcBorders>
              <w:right w:val="nil"/>
            </w:tcBorders>
          </w:tcPr>
          <w:p>
            <w:pPr>
              <w:pStyle w:val="TableParagraph"/>
              <w:spacing w:before="178"/>
              <w:ind w:left="736"/>
              <w:rPr>
                <w:b/>
                <w:sz w:val="21"/>
              </w:rPr>
            </w:pPr>
            <w:r>
              <w:rPr>
                <w:b/>
                <w:sz w:val="21"/>
              </w:rPr>
              <w:t>批准文号</w:t>
            </w:r>
          </w:p>
        </w:tc>
      </w:tr>
      <w:tr>
        <w:trPr>
          <w:trHeight w:val="360" w:hRule="atLeast"/>
        </w:trPr>
        <w:tc>
          <w:tcPr>
            <w:tcW w:w="2333" w:type="dxa"/>
            <w:tcBorders>
              <w:left w:val="nil"/>
            </w:tcBorders>
          </w:tcPr>
          <w:p>
            <w:pPr>
              <w:pStyle w:val="TableParagraph"/>
              <w:spacing w:before="45"/>
              <w:ind w:left="6"/>
              <w:jc w:val="center"/>
              <w:rPr>
                <w:b/>
                <w:sz w:val="21"/>
              </w:rPr>
            </w:pPr>
            <w:r>
              <w:rPr>
                <w:b/>
                <w:sz w:val="21"/>
              </w:rPr>
              <w:t>公益性捐赠税前扣除资格</w:t>
            </w:r>
          </w:p>
        </w:tc>
        <w:tc>
          <w:tcPr>
            <w:tcW w:w="675" w:type="dxa"/>
          </w:tcPr>
          <w:p>
            <w:pPr>
              <w:pStyle w:val="TableParagraph"/>
              <w:spacing w:before="45"/>
              <w:rPr>
                <w:sz w:val="21"/>
              </w:rPr>
            </w:pPr>
            <w:r>
              <w:rPr>
                <w:w w:val="99"/>
                <w:sz w:val="21"/>
              </w:rPr>
              <w:t>是</w:t>
            </w:r>
          </w:p>
        </w:tc>
        <w:tc>
          <w:tcPr>
            <w:tcW w:w="1367" w:type="dxa"/>
            <w:gridSpan w:val="2"/>
          </w:tcPr>
          <w:p>
            <w:pPr>
              <w:pStyle w:val="TableParagraph"/>
              <w:spacing w:before="45"/>
              <w:ind w:left="-1"/>
              <w:rPr>
                <w:sz w:val="21"/>
              </w:rPr>
            </w:pPr>
            <w:r>
              <w:rPr>
                <w:sz w:val="21"/>
              </w:rPr>
              <w:t>2016-12-05</w:t>
            </w:r>
          </w:p>
        </w:tc>
        <w:tc>
          <w:tcPr>
            <w:tcW w:w="3051" w:type="dxa"/>
            <w:gridSpan w:val="2"/>
          </w:tcPr>
          <w:p>
            <w:pPr>
              <w:pStyle w:val="TableParagraph"/>
              <w:rPr>
                <w:rFonts w:ascii="Times New Roman"/>
                <w:sz w:val="20"/>
              </w:rPr>
            </w:pP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5"/>
              <w:ind w:left="6" w:right="3"/>
              <w:jc w:val="center"/>
              <w:rPr>
                <w:b/>
                <w:sz w:val="21"/>
              </w:rPr>
            </w:pPr>
            <w:r>
              <w:rPr>
                <w:b/>
                <w:sz w:val="21"/>
              </w:rPr>
              <w:t>非营利组织免税资格</w:t>
            </w:r>
          </w:p>
        </w:tc>
        <w:tc>
          <w:tcPr>
            <w:tcW w:w="675" w:type="dxa"/>
          </w:tcPr>
          <w:p>
            <w:pPr>
              <w:pStyle w:val="TableParagraph"/>
              <w:spacing w:before="45"/>
              <w:rPr>
                <w:sz w:val="21"/>
              </w:rPr>
            </w:pPr>
            <w:r>
              <w:rPr>
                <w:w w:val="99"/>
                <w:sz w:val="21"/>
              </w:rPr>
              <w:t>是</w:t>
            </w:r>
          </w:p>
        </w:tc>
        <w:tc>
          <w:tcPr>
            <w:tcW w:w="1367" w:type="dxa"/>
            <w:gridSpan w:val="2"/>
          </w:tcPr>
          <w:p>
            <w:pPr>
              <w:pStyle w:val="TableParagraph"/>
              <w:spacing w:before="45"/>
              <w:ind w:left="-1"/>
              <w:rPr>
                <w:sz w:val="21"/>
              </w:rPr>
            </w:pPr>
            <w:r>
              <w:rPr>
                <w:sz w:val="21"/>
              </w:rPr>
              <w:t>2016-12-05</w:t>
            </w:r>
          </w:p>
        </w:tc>
        <w:tc>
          <w:tcPr>
            <w:tcW w:w="3051" w:type="dxa"/>
            <w:gridSpan w:val="2"/>
          </w:tcPr>
          <w:p>
            <w:pPr>
              <w:pStyle w:val="TableParagraph"/>
              <w:rPr>
                <w:rFonts w:ascii="Times New Roman"/>
                <w:sz w:val="20"/>
              </w:rPr>
            </w:pP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4"/>
              <w:ind w:left="6" w:right="5"/>
              <w:jc w:val="center"/>
              <w:rPr>
                <w:b/>
                <w:sz w:val="21"/>
              </w:rPr>
            </w:pPr>
            <w:r>
              <w:rPr>
                <w:b/>
                <w:sz w:val="21"/>
              </w:rPr>
              <w:t>其他：</w:t>
            </w:r>
          </w:p>
        </w:tc>
        <w:tc>
          <w:tcPr>
            <w:tcW w:w="675" w:type="dxa"/>
          </w:tcPr>
          <w:p>
            <w:pPr>
              <w:pStyle w:val="TableParagraph"/>
              <w:spacing w:before="44"/>
              <w:rPr>
                <w:sz w:val="21"/>
              </w:rPr>
            </w:pPr>
            <w:r>
              <w:rPr>
                <w:w w:val="99"/>
                <w:sz w:val="21"/>
              </w:rPr>
              <w:t>否</w:t>
            </w:r>
          </w:p>
        </w:tc>
        <w:tc>
          <w:tcPr>
            <w:tcW w:w="1367" w:type="dxa"/>
            <w:gridSpan w:val="2"/>
          </w:tcPr>
          <w:p>
            <w:pPr>
              <w:pStyle w:val="TableParagraph"/>
              <w:rPr>
                <w:rFonts w:ascii="Times New Roman"/>
                <w:sz w:val="20"/>
              </w:rPr>
            </w:pPr>
          </w:p>
        </w:tc>
        <w:tc>
          <w:tcPr>
            <w:tcW w:w="3051" w:type="dxa"/>
            <w:gridSpan w:val="2"/>
          </w:tcPr>
          <w:p>
            <w:pPr>
              <w:pStyle w:val="TableParagraph"/>
              <w:rPr>
                <w:rFonts w:ascii="Times New Roman"/>
                <w:sz w:val="20"/>
              </w:rPr>
            </w:pPr>
          </w:p>
        </w:tc>
        <w:tc>
          <w:tcPr>
            <w:tcW w:w="2322" w:type="dxa"/>
            <w:gridSpan w:val="2"/>
            <w:tcBorders>
              <w:right w:val="nil"/>
            </w:tcBorders>
          </w:tcPr>
          <w:p>
            <w:pPr>
              <w:pStyle w:val="TableParagraph"/>
              <w:rPr>
                <w:rFonts w:ascii="Times New Roman"/>
                <w:sz w:val="20"/>
              </w:rPr>
            </w:pPr>
          </w:p>
        </w:tc>
      </w:tr>
      <w:tr>
        <w:trPr>
          <w:trHeight w:val="623" w:hRule="atLeast"/>
        </w:trPr>
        <w:tc>
          <w:tcPr>
            <w:tcW w:w="2333" w:type="dxa"/>
            <w:tcBorders>
              <w:left w:val="nil"/>
            </w:tcBorders>
          </w:tcPr>
          <w:p>
            <w:pPr>
              <w:pStyle w:val="TableParagraph"/>
              <w:spacing w:before="178"/>
              <w:ind w:left="6" w:right="9"/>
              <w:jc w:val="center"/>
              <w:rPr>
                <w:sz w:val="21"/>
              </w:rPr>
            </w:pPr>
            <w:r>
              <w:rPr>
                <w:sz w:val="21"/>
              </w:rPr>
              <w:t>宗旨</w:t>
            </w:r>
          </w:p>
        </w:tc>
        <w:tc>
          <w:tcPr>
            <w:tcW w:w="7415" w:type="dxa"/>
            <w:gridSpan w:val="7"/>
            <w:tcBorders>
              <w:right w:val="nil"/>
            </w:tcBorders>
          </w:tcPr>
          <w:p>
            <w:pPr>
              <w:pStyle w:val="TableParagraph"/>
              <w:spacing w:before="22"/>
              <w:rPr>
                <w:sz w:val="21"/>
              </w:rPr>
            </w:pPr>
            <w:r>
              <w:rPr>
                <w:sz w:val="21"/>
              </w:rPr>
              <w:t>遵守国家宪法、法律、法规和政策，崇尚社会道德风尚，弘扬湘雅精神，救助贫</w:t>
            </w:r>
          </w:p>
          <w:p>
            <w:pPr>
              <w:pStyle w:val="TableParagraph"/>
              <w:spacing w:before="43"/>
              <w:rPr>
                <w:sz w:val="21"/>
              </w:rPr>
            </w:pPr>
            <w:r>
              <w:rPr>
                <w:sz w:val="21"/>
              </w:rPr>
              <w:t>困患者，促进医院建设和发展，推动我国医疗健康事业的发展。</w:t>
            </w:r>
          </w:p>
        </w:tc>
      </w:tr>
      <w:tr>
        <w:trPr>
          <w:trHeight w:val="1247" w:hRule="atLeast"/>
        </w:trPr>
        <w:tc>
          <w:tcPr>
            <w:tcW w:w="2333" w:type="dxa"/>
            <w:tcBorders>
              <w:left w:val="nil"/>
            </w:tcBorders>
          </w:tcPr>
          <w:p>
            <w:pPr>
              <w:pStyle w:val="TableParagraph"/>
              <w:rPr>
                <w:b/>
                <w:sz w:val="20"/>
              </w:rPr>
            </w:pPr>
          </w:p>
          <w:p>
            <w:pPr>
              <w:pStyle w:val="TableParagraph"/>
              <w:spacing w:before="2"/>
              <w:rPr>
                <w:b/>
                <w:sz w:val="18"/>
              </w:rPr>
            </w:pPr>
          </w:p>
          <w:p>
            <w:pPr>
              <w:pStyle w:val="TableParagraph"/>
              <w:spacing w:before="1"/>
              <w:ind w:left="6" w:right="7"/>
              <w:jc w:val="center"/>
              <w:rPr>
                <w:sz w:val="21"/>
              </w:rPr>
            </w:pPr>
            <w:r>
              <w:rPr>
                <w:sz w:val="21"/>
              </w:rPr>
              <w:t>业务范围</w:t>
            </w:r>
          </w:p>
        </w:tc>
        <w:tc>
          <w:tcPr>
            <w:tcW w:w="7415" w:type="dxa"/>
            <w:gridSpan w:val="7"/>
            <w:tcBorders>
              <w:right w:val="nil"/>
            </w:tcBorders>
          </w:tcPr>
          <w:p>
            <w:pPr>
              <w:pStyle w:val="TableParagraph"/>
              <w:spacing w:before="21"/>
              <w:rPr>
                <w:sz w:val="21"/>
              </w:rPr>
            </w:pPr>
            <w:r>
              <w:rPr>
                <w:sz w:val="21"/>
              </w:rPr>
              <w:t>（一）弘扬湘雅精神，资助扶持贫困患者；</w:t>
            </w:r>
          </w:p>
          <w:p>
            <w:pPr>
              <w:pStyle w:val="TableParagraph"/>
              <w:spacing w:before="43"/>
              <w:rPr>
                <w:sz w:val="21"/>
              </w:rPr>
            </w:pPr>
            <w:r>
              <w:rPr>
                <w:sz w:val="21"/>
              </w:rPr>
              <w:t>（二）支持医院提高医疗服务质量和管理水平；</w:t>
            </w:r>
          </w:p>
          <w:p>
            <w:pPr>
              <w:pStyle w:val="TableParagraph"/>
              <w:spacing w:before="43"/>
              <w:rPr>
                <w:sz w:val="21"/>
              </w:rPr>
            </w:pPr>
            <w:r>
              <w:rPr>
                <w:sz w:val="21"/>
              </w:rPr>
              <w:t>（三）扶植医院学科建设，资助与支持学术交流；</w:t>
            </w:r>
          </w:p>
          <w:p>
            <w:pPr>
              <w:pStyle w:val="TableParagraph"/>
              <w:spacing w:before="43"/>
              <w:rPr>
                <w:sz w:val="21"/>
              </w:rPr>
            </w:pPr>
            <w:r>
              <w:rPr>
                <w:sz w:val="21"/>
              </w:rPr>
              <w:t>（四）支持卫生人才培养，投入与健康事业有关的其他项目。</w:t>
            </w:r>
          </w:p>
        </w:tc>
      </w:tr>
      <w:tr>
        <w:trPr>
          <w:trHeight w:val="624" w:hRule="atLeast"/>
        </w:trPr>
        <w:tc>
          <w:tcPr>
            <w:tcW w:w="2333" w:type="dxa"/>
            <w:tcBorders>
              <w:left w:val="nil"/>
            </w:tcBorders>
          </w:tcPr>
          <w:p>
            <w:pPr>
              <w:pStyle w:val="TableParagraph"/>
              <w:spacing w:before="177"/>
              <w:ind w:left="6" w:right="7"/>
              <w:jc w:val="center"/>
              <w:rPr>
                <w:sz w:val="21"/>
              </w:rPr>
            </w:pPr>
            <w:r>
              <w:rPr>
                <w:sz w:val="21"/>
              </w:rPr>
              <w:t>基金会类型</w:t>
            </w:r>
          </w:p>
        </w:tc>
        <w:tc>
          <w:tcPr>
            <w:tcW w:w="2042" w:type="dxa"/>
            <w:gridSpan w:val="3"/>
          </w:tcPr>
          <w:p>
            <w:pPr>
              <w:pStyle w:val="TableParagraph"/>
              <w:spacing w:before="22"/>
              <w:rPr>
                <w:sz w:val="21"/>
              </w:rPr>
            </w:pPr>
            <w:r>
              <w:rPr/>
              <w:drawing>
                <wp:inline distT="0" distB="0" distL="0" distR="0">
                  <wp:extent cx="96012" cy="9601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sz w:val="21"/>
              </w:rPr>
              <w:t>公募基金会</w:t>
            </w:r>
          </w:p>
          <w:p>
            <w:pPr>
              <w:pStyle w:val="TableParagraph"/>
              <w:spacing w:before="43"/>
              <w:rPr>
                <w:sz w:val="21"/>
              </w:rPr>
            </w:pPr>
            <w:r>
              <w:rPr/>
              <w:drawing>
                <wp:inline distT="0" distB="0" distL="0" distR="0">
                  <wp:extent cx="96012" cy="9601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sz w:val="21"/>
              </w:rPr>
              <w:t>非公募基金会</w:t>
            </w:r>
          </w:p>
        </w:tc>
        <w:tc>
          <w:tcPr>
            <w:tcW w:w="3051" w:type="dxa"/>
            <w:gridSpan w:val="2"/>
          </w:tcPr>
          <w:p>
            <w:pPr>
              <w:pStyle w:val="TableParagraph"/>
              <w:spacing w:before="177"/>
              <w:ind w:left="888"/>
              <w:rPr>
                <w:sz w:val="21"/>
              </w:rPr>
            </w:pPr>
            <w:r>
              <w:rPr>
                <w:sz w:val="21"/>
              </w:rPr>
              <w:t>业务主管单位</w:t>
            </w:r>
          </w:p>
        </w:tc>
        <w:tc>
          <w:tcPr>
            <w:tcW w:w="2322" w:type="dxa"/>
            <w:gridSpan w:val="2"/>
            <w:tcBorders>
              <w:right w:val="nil"/>
            </w:tcBorders>
          </w:tcPr>
          <w:p>
            <w:pPr>
              <w:pStyle w:val="TableParagraph"/>
              <w:spacing w:before="177"/>
              <w:ind w:left="-1"/>
              <w:rPr>
                <w:sz w:val="21"/>
              </w:rPr>
            </w:pPr>
            <w:r>
              <w:rPr>
                <w:sz w:val="21"/>
              </w:rPr>
              <w:t>湖南省民政厅</w:t>
            </w:r>
          </w:p>
        </w:tc>
      </w:tr>
      <w:tr>
        <w:trPr>
          <w:trHeight w:val="360" w:hRule="atLeast"/>
        </w:trPr>
        <w:tc>
          <w:tcPr>
            <w:tcW w:w="2333" w:type="dxa"/>
            <w:tcBorders>
              <w:left w:val="nil"/>
            </w:tcBorders>
          </w:tcPr>
          <w:p>
            <w:pPr>
              <w:pStyle w:val="TableParagraph"/>
              <w:spacing w:before="44"/>
              <w:ind w:left="6" w:right="7"/>
              <w:jc w:val="center"/>
              <w:rPr>
                <w:sz w:val="21"/>
              </w:rPr>
            </w:pPr>
            <w:r>
              <w:rPr>
                <w:sz w:val="21"/>
              </w:rPr>
              <w:t>成立时间</w:t>
            </w:r>
          </w:p>
        </w:tc>
        <w:tc>
          <w:tcPr>
            <w:tcW w:w="2042" w:type="dxa"/>
            <w:gridSpan w:val="3"/>
          </w:tcPr>
          <w:p>
            <w:pPr>
              <w:pStyle w:val="TableParagraph"/>
              <w:spacing w:before="44"/>
              <w:rPr>
                <w:sz w:val="21"/>
              </w:rPr>
            </w:pPr>
            <w:r>
              <w:rPr>
                <w:sz w:val="21"/>
              </w:rPr>
              <w:t>2015-08-10</w:t>
            </w:r>
          </w:p>
        </w:tc>
        <w:tc>
          <w:tcPr>
            <w:tcW w:w="3051" w:type="dxa"/>
            <w:gridSpan w:val="2"/>
          </w:tcPr>
          <w:p>
            <w:pPr>
              <w:pStyle w:val="TableParagraph"/>
              <w:spacing w:before="44"/>
              <w:ind w:left="888"/>
              <w:rPr>
                <w:sz w:val="21"/>
              </w:rPr>
            </w:pPr>
            <w:r>
              <w:rPr>
                <w:sz w:val="21"/>
              </w:rPr>
              <w:t>原始基金数额</w:t>
            </w:r>
          </w:p>
        </w:tc>
        <w:tc>
          <w:tcPr>
            <w:tcW w:w="2322" w:type="dxa"/>
            <w:gridSpan w:val="2"/>
            <w:tcBorders>
              <w:right w:val="nil"/>
            </w:tcBorders>
          </w:tcPr>
          <w:p>
            <w:pPr>
              <w:pStyle w:val="TableParagraph"/>
              <w:spacing w:before="44"/>
              <w:ind w:left="-1"/>
              <w:rPr>
                <w:sz w:val="21"/>
              </w:rPr>
            </w:pPr>
            <w:r>
              <w:rPr>
                <w:sz w:val="21"/>
              </w:rPr>
              <w:t>200.00 万元</w:t>
            </w:r>
          </w:p>
        </w:tc>
      </w:tr>
      <w:tr>
        <w:trPr>
          <w:trHeight w:val="623" w:hRule="atLeast"/>
        </w:trPr>
        <w:tc>
          <w:tcPr>
            <w:tcW w:w="2333" w:type="dxa"/>
            <w:tcBorders>
              <w:left w:val="nil"/>
            </w:tcBorders>
          </w:tcPr>
          <w:p>
            <w:pPr>
              <w:pStyle w:val="TableParagraph"/>
              <w:spacing w:before="22"/>
              <w:ind w:left="6" w:right="7"/>
              <w:jc w:val="center"/>
              <w:rPr>
                <w:sz w:val="21"/>
              </w:rPr>
            </w:pPr>
            <w:r>
              <w:rPr>
                <w:sz w:val="21"/>
              </w:rPr>
              <w:t>2016 年是否认定为慈善</w:t>
            </w:r>
          </w:p>
          <w:p>
            <w:pPr>
              <w:pStyle w:val="TableParagraph"/>
              <w:spacing w:before="43"/>
              <w:ind w:left="6" w:right="9"/>
              <w:jc w:val="center"/>
              <w:rPr>
                <w:sz w:val="21"/>
              </w:rPr>
            </w:pPr>
            <w:r>
              <w:rPr>
                <w:sz w:val="21"/>
              </w:rPr>
              <w:t>组织</w:t>
            </w:r>
          </w:p>
        </w:tc>
        <w:tc>
          <w:tcPr>
            <w:tcW w:w="2042" w:type="dxa"/>
            <w:gridSpan w:val="3"/>
          </w:tcPr>
          <w:p>
            <w:pPr>
              <w:pStyle w:val="TableParagraph"/>
              <w:spacing w:before="178"/>
              <w:rPr>
                <w:sz w:val="21"/>
              </w:rPr>
            </w:pPr>
            <w:r>
              <w:rPr>
                <w:w w:val="99"/>
                <w:sz w:val="21"/>
              </w:rPr>
              <w:t>是</w:t>
            </w:r>
          </w:p>
        </w:tc>
        <w:tc>
          <w:tcPr>
            <w:tcW w:w="3051" w:type="dxa"/>
            <w:gridSpan w:val="2"/>
          </w:tcPr>
          <w:p>
            <w:pPr>
              <w:pStyle w:val="TableParagraph"/>
              <w:spacing w:before="178"/>
              <w:ind w:left="27" w:right="28"/>
              <w:jc w:val="center"/>
              <w:rPr>
                <w:sz w:val="21"/>
              </w:rPr>
            </w:pPr>
            <w:r>
              <w:rPr>
                <w:sz w:val="21"/>
              </w:rPr>
              <w:t>认定时间</w:t>
            </w:r>
          </w:p>
        </w:tc>
        <w:tc>
          <w:tcPr>
            <w:tcW w:w="2322" w:type="dxa"/>
            <w:gridSpan w:val="2"/>
            <w:tcBorders>
              <w:right w:val="nil"/>
            </w:tcBorders>
          </w:tcPr>
          <w:p>
            <w:pPr>
              <w:pStyle w:val="TableParagraph"/>
              <w:spacing w:before="178"/>
              <w:ind w:left="-1"/>
              <w:rPr>
                <w:sz w:val="21"/>
              </w:rPr>
            </w:pPr>
            <w:r>
              <w:rPr>
                <w:sz w:val="21"/>
              </w:rPr>
              <w:t>2016-11-04</w:t>
            </w:r>
          </w:p>
        </w:tc>
      </w:tr>
      <w:tr>
        <w:trPr>
          <w:trHeight w:val="623" w:hRule="atLeast"/>
        </w:trPr>
        <w:tc>
          <w:tcPr>
            <w:tcW w:w="2333" w:type="dxa"/>
            <w:tcBorders>
              <w:left w:val="nil"/>
            </w:tcBorders>
          </w:tcPr>
          <w:p>
            <w:pPr>
              <w:pStyle w:val="TableParagraph"/>
              <w:spacing w:before="21"/>
              <w:ind w:left="6" w:right="7"/>
              <w:jc w:val="center"/>
              <w:rPr>
                <w:sz w:val="21"/>
              </w:rPr>
            </w:pPr>
            <w:r>
              <w:rPr>
                <w:sz w:val="21"/>
              </w:rPr>
              <w:t>2016 年是否取得公开募</w:t>
            </w:r>
          </w:p>
          <w:p>
            <w:pPr>
              <w:pStyle w:val="TableParagraph"/>
              <w:spacing w:before="43"/>
              <w:ind w:left="6" w:right="7"/>
              <w:jc w:val="center"/>
              <w:rPr>
                <w:sz w:val="21"/>
              </w:rPr>
            </w:pPr>
            <w:r>
              <w:rPr>
                <w:sz w:val="21"/>
              </w:rPr>
              <w:t>捐资格证书</w:t>
            </w:r>
          </w:p>
        </w:tc>
        <w:tc>
          <w:tcPr>
            <w:tcW w:w="2042" w:type="dxa"/>
            <w:gridSpan w:val="3"/>
          </w:tcPr>
          <w:p>
            <w:pPr>
              <w:pStyle w:val="TableParagraph"/>
              <w:rPr>
                <w:rFonts w:ascii="Times New Roman"/>
                <w:sz w:val="20"/>
              </w:rPr>
            </w:pPr>
          </w:p>
        </w:tc>
        <w:tc>
          <w:tcPr>
            <w:tcW w:w="3051" w:type="dxa"/>
            <w:gridSpan w:val="2"/>
          </w:tcPr>
          <w:p>
            <w:pPr>
              <w:pStyle w:val="TableParagraph"/>
              <w:spacing w:before="177"/>
              <w:ind w:left="888"/>
              <w:rPr>
                <w:sz w:val="21"/>
              </w:rPr>
            </w:pPr>
            <w:r>
              <w:rPr>
                <w:sz w:val="21"/>
              </w:rPr>
              <w:t>取得证书时间</w:t>
            </w: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5"/>
              <w:ind w:left="6" w:right="7"/>
              <w:jc w:val="center"/>
              <w:rPr>
                <w:sz w:val="21"/>
              </w:rPr>
            </w:pPr>
            <w:r>
              <w:rPr>
                <w:sz w:val="21"/>
              </w:rPr>
              <w:t>微信公众号</w:t>
            </w:r>
          </w:p>
        </w:tc>
        <w:tc>
          <w:tcPr>
            <w:tcW w:w="7415" w:type="dxa"/>
            <w:gridSpan w:val="7"/>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4"/>
              <w:ind w:left="6" w:right="7"/>
              <w:jc w:val="center"/>
              <w:rPr>
                <w:sz w:val="21"/>
              </w:rPr>
            </w:pPr>
            <w:r>
              <w:rPr>
                <w:sz w:val="21"/>
              </w:rPr>
              <w:t>基金会住所</w:t>
            </w:r>
          </w:p>
        </w:tc>
        <w:tc>
          <w:tcPr>
            <w:tcW w:w="7415" w:type="dxa"/>
            <w:gridSpan w:val="7"/>
            <w:tcBorders>
              <w:right w:val="nil"/>
            </w:tcBorders>
          </w:tcPr>
          <w:p>
            <w:pPr>
              <w:pStyle w:val="TableParagraph"/>
              <w:spacing w:before="44"/>
              <w:rPr>
                <w:sz w:val="21"/>
              </w:rPr>
            </w:pPr>
            <w:r>
              <w:rPr>
                <w:sz w:val="21"/>
              </w:rPr>
              <w:t>湖南省长沙市开福区湘雅路 84 号湘雅大酒店 1317 房</w:t>
            </w:r>
          </w:p>
        </w:tc>
      </w:tr>
      <w:tr>
        <w:trPr>
          <w:trHeight w:val="360" w:hRule="atLeast"/>
        </w:trPr>
        <w:tc>
          <w:tcPr>
            <w:tcW w:w="2333" w:type="dxa"/>
            <w:tcBorders>
              <w:left w:val="nil"/>
            </w:tcBorders>
          </w:tcPr>
          <w:p>
            <w:pPr>
              <w:pStyle w:val="TableParagraph"/>
              <w:spacing w:before="46"/>
              <w:ind w:left="6" w:right="7"/>
              <w:jc w:val="center"/>
              <w:rPr>
                <w:sz w:val="21"/>
              </w:rPr>
            </w:pPr>
            <w:r>
              <w:rPr>
                <w:sz w:val="21"/>
              </w:rPr>
              <w:t>电子邮箱</w:t>
            </w:r>
          </w:p>
        </w:tc>
        <w:tc>
          <w:tcPr>
            <w:tcW w:w="2042" w:type="dxa"/>
            <w:gridSpan w:val="3"/>
          </w:tcPr>
          <w:p>
            <w:pPr>
              <w:pStyle w:val="TableParagraph"/>
              <w:rPr>
                <w:rFonts w:ascii="Times New Roman"/>
                <w:sz w:val="20"/>
              </w:rPr>
            </w:pPr>
          </w:p>
        </w:tc>
        <w:tc>
          <w:tcPr>
            <w:tcW w:w="3051" w:type="dxa"/>
            <w:gridSpan w:val="2"/>
          </w:tcPr>
          <w:p>
            <w:pPr>
              <w:pStyle w:val="TableParagraph"/>
              <w:spacing w:before="46"/>
              <w:ind w:left="27" w:right="28"/>
              <w:jc w:val="center"/>
              <w:rPr>
                <w:sz w:val="21"/>
              </w:rPr>
            </w:pPr>
            <w:r>
              <w:rPr>
                <w:sz w:val="21"/>
              </w:rPr>
              <w:t>传真</w:t>
            </w: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5"/>
              <w:ind w:left="6" w:right="7"/>
              <w:jc w:val="center"/>
              <w:rPr>
                <w:sz w:val="21"/>
              </w:rPr>
            </w:pPr>
            <w:r>
              <w:rPr>
                <w:sz w:val="21"/>
              </w:rPr>
              <w:t>邮政编码</w:t>
            </w:r>
          </w:p>
        </w:tc>
        <w:tc>
          <w:tcPr>
            <w:tcW w:w="2042" w:type="dxa"/>
            <w:gridSpan w:val="3"/>
          </w:tcPr>
          <w:p>
            <w:pPr>
              <w:pStyle w:val="TableParagraph"/>
              <w:rPr>
                <w:rFonts w:ascii="Times New Roman"/>
                <w:sz w:val="20"/>
              </w:rPr>
            </w:pPr>
          </w:p>
        </w:tc>
        <w:tc>
          <w:tcPr>
            <w:tcW w:w="3051" w:type="dxa"/>
            <w:gridSpan w:val="2"/>
          </w:tcPr>
          <w:p>
            <w:pPr>
              <w:pStyle w:val="TableParagraph"/>
              <w:spacing w:before="45"/>
              <w:ind w:left="27" w:right="28"/>
              <w:jc w:val="center"/>
              <w:rPr>
                <w:sz w:val="21"/>
              </w:rPr>
            </w:pPr>
            <w:r>
              <w:rPr>
                <w:sz w:val="21"/>
              </w:rPr>
              <w:t>网址</w:t>
            </w: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vMerge w:val="restart"/>
            <w:tcBorders>
              <w:left w:val="nil"/>
            </w:tcBorders>
          </w:tcPr>
          <w:p>
            <w:pPr>
              <w:pStyle w:val="TableParagraph"/>
              <w:spacing w:before="8"/>
              <w:rPr>
                <w:b/>
                <w:sz w:val="18"/>
              </w:rPr>
            </w:pPr>
          </w:p>
          <w:p>
            <w:pPr>
              <w:pStyle w:val="TableParagraph"/>
              <w:spacing w:before="1"/>
              <w:ind w:left="6" w:right="6"/>
              <w:jc w:val="center"/>
              <w:rPr>
                <w:sz w:val="21"/>
              </w:rPr>
            </w:pPr>
            <w:r>
              <w:rPr>
                <w:sz w:val="21"/>
              </w:rPr>
              <w:t>秘书长</w:t>
            </w:r>
          </w:p>
        </w:tc>
        <w:tc>
          <w:tcPr>
            <w:tcW w:w="1481" w:type="dxa"/>
            <w:gridSpan w:val="2"/>
          </w:tcPr>
          <w:p>
            <w:pPr>
              <w:pStyle w:val="TableParagraph"/>
              <w:spacing w:before="45"/>
              <w:ind w:left="502" w:right="503"/>
              <w:jc w:val="center"/>
              <w:rPr>
                <w:sz w:val="21"/>
              </w:rPr>
            </w:pPr>
            <w:r>
              <w:rPr>
                <w:sz w:val="21"/>
              </w:rPr>
              <w:t>姓名</w:t>
            </w:r>
          </w:p>
        </w:tc>
        <w:tc>
          <w:tcPr>
            <w:tcW w:w="3458" w:type="dxa"/>
            <w:gridSpan w:val="2"/>
          </w:tcPr>
          <w:p>
            <w:pPr>
              <w:pStyle w:val="TableParagraph"/>
              <w:rPr>
                <w:rFonts w:ascii="Times New Roman"/>
                <w:sz w:val="20"/>
              </w:rPr>
            </w:pPr>
          </w:p>
        </w:tc>
        <w:tc>
          <w:tcPr>
            <w:tcW w:w="1481" w:type="dxa"/>
            <w:gridSpan w:val="2"/>
          </w:tcPr>
          <w:p>
            <w:pPr>
              <w:pStyle w:val="TableParagraph"/>
              <w:spacing w:before="45"/>
              <w:ind w:left="312"/>
              <w:rPr>
                <w:sz w:val="21"/>
              </w:rPr>
            </w:pPr>
            <w:r>
              <w:rPr>
                <w:sz w:val="21"/>
              </w:rPr>
              <w:t>固定电话</w:t>
            </w:r>
          </w:p>
        </w:tc>
        <w:tc>
          <w:tcPr>
            <w:tcW w:w="995" w:type="dxa"/>
            <w:tcBorders>
              <w:right w:val="nil"/>
            </w:tcBorders>
          </w:tcPr>
          <w:p>
            <w:pPr>
              <w:pStyle w:val="TableParagraph"/>
              <w:rPr>
                <w:rFonts w:ascii="Times New Roman"/>
                <w:sz w:val="20"/>
              </w:rPr>
            </w:pPr>
          </w:p>
        </w:tc>
      </w:tr>
      <w:tr>
        <w:trPr>
          <w:trHeight w:val="366" w:hRule="atLeast"/>
        </w:trPr>
        <w:tc>
          <w:tcPr>
            <w:tcW w:w="2333" w:type="dxa"/>
            <w:vMerge/>
            <w:tcBorders>
              <w:top w:val="nil"/>
              <w:left w:val="nil"/>
            </w:tcBorders>
          </w:tcPr>
          <w:p>
            <w:pPr>
              <w:rPr>
                <w:sz w:val="2"/>
                <w:szCs w:val="2"/>
              </w:rPr>
            </w:pPr>
          </w:p>
        </w:tc>
        <w:tc>
          <w:tcPr>
            <w:tcW w:w="1481" w:type="dxa"/>
            <w:gridSpan w:val="2"/>
          </w:tcPr>
          <w:p>
            <w:pPr>
              <w:pStyle w:val="TableParagraph"/>
              <w:spacing w:before="44"/>
              <w:ind w:left="312"/>
              <w:rPr>
                <w:sz w:val="21"/>
              </w:rPr>
            </w:pPr>
            <w:r>
              <w:rPr>
                <w:sz w:val="21"/>
              </w:rPr>
              <w:t>移动电话</w:t>
            </w:r>
          </w:p>
        </w:tc>
        <w:tc>
          <w:tcPr>
            <w:tcW w:w="3458" w:type="dxa"/>
            <w:gridSpan w:val="2"/>
          </w:tcPr>
          <w:p>
            <w:pPr>
              <w:pStyle w:val="TableParagraph"/>
              <w:rPr>
                <w:rFonts w:ascii="Times New Roman"/>
                <w:sz w:val="20"/>
              </w:rPr>
            </w:pPr>
          </w:p>
        </w:tc>
        <w:tc>
          <w:tcPr>
            <w:tcW w:w="1481" w:type="dxa"/>
            <w:gridSpan w:val="2"/>
          </w:tcPr>
          <w:p>
            <w:pPr>
              <w:pStyle w:val="TableParagraph"/>
              <w:spacing w:before="44"/>
              <w:ind w:left="312"/>
              <w:rPr>
                <w:sz w:val="21"/>
              </w:rPr>
            </w:pPr>
            <w:r>
              <w:rPr>
                <w:sz w:val="21"/>
              </w:rPr>
              <w:t>电子邮件</w:t>
            </w:r>
          </w:p>
        </w:tc>
        <w:tc>
          <w:tcPr>
            <w:tcW w:w="995" w:type="dxa"/>
            <w:tcBorders>
              <w:right w:val="nil"/>
            </w:tcBorders>
          </w:tcPr>
          <w:p>
            <w:pPr>
              <w:pStyle w:val="TableParagraph"/>
              <w:rPr>
                <w:rFonts w:ascii="Times New Roman"/>
                <w:sz w:val="20"/>
              </w:rPr>
            </w:pPr>
          </w:p>
        </w:tc>
      </w:tr>
      <w:tr>
        <w:trPr>
          <w:trHeight w:val="368" w:hRule="atLeast"/>
        </w:trPr>
        <w:tc>
          <w:tcPr>
            <w:tcW w:w="2333" w:type="dxa"/>
            <w:vMerge w:val="restart"/>
            <w:tcBorders>
              <w:left w:val="nil"/>
            </w:tcBorders>
          </w:tcPr>
          <w:p>
            <w:pPr>
              <w:pStyle w:val="TableParagraph"/>
              <w:spacing w:line="278" w:lineRule="auto" w:before="92"/>
              <w:ind w:left="847" w:right="743" w:hanging="106"/>
              <w:rPr>
                <w:sz w:val="21"/>
              </w:rPr>
            </w:pPr>
            <w:r>
              <w:rPr>
                <w:sz w:val="21"/>
              </w:rPr>
              <w:t>年报工作联系人</w:t>
            </w:r>
          </w:p>
        </w:tc>
        <w:tc>
          <w:tcPr>
            <w:tcW w:w="1481" w:type="dxa"/>
            <w:gridSpan w:val="2"/>
          </w:tcPr>
          <w:p>
            <w:pPr>
              <w:pStyle w:val="TableParagraph"/>
              <w:spacing w:before="54"/>
              <w:ind w:left="502" w:right="503"/>
              <w:jc w:val="center"/>
              <w:rPr>
                <w:sz w:val="21"/>
              </w:rPr>
            </w:pPr>
            <w:r>
              <w:rPr>
                <w:sz w:val="21"/>
              </w:rPr>
              <w:t>姓名</w:t>
            </w:r>
          </w:p>
        </w:tc>
        <w:tc>
          <w:tcPr>
            <w:tcW w:w="3458" w:type="dxa"/>
            <w:gridSpan w:val="2"/>
          </w:tcPr>
          <w:p>
            <w:pPr>
              <w:pStyle w:val="TableParagraph"/>
              <w:rPr>
                <w:rFonts w:ascii="Times New Roman"/>
                <w:sz w:val="20"/>
              </w:rPr>
            </w:pPr>
          </w:p>
        </w:tc>
        <w:tc>
          <w:tcPr>
            <w:tcW w:w="1481" w:type="dxa"/>
            <w:gridSpan w:val="2"/>
          </w:tcPr>
          <w:p>
            <w:pPr>
              <w:pStyle w:val="TableParagraph"/>
              <w:spacing w:before="54"/>
              <w:ind w:left="312"/>
              <w:rPr>
                <w:sz w:val="21"/>
              </w:rPr>
            </w:pPr>
            <w:r>
              <w:rPr>
                <w:sz w:val="21"/>
              </w:rPr>
              <w:t>固定电话</w:t>
            </w:r>
          </w:p>
        </w:tc>
        <w:tc>
          <w:tcPr>
            <w:tcW w:w="995" w:type="dxa"/>
            <w:tcBorders>
              <w:right w:val="nil"/>
            </w:tcBorders>
          </w:tcPr>
          <w:p>
            <w:pPr>
              <w:pStyle w:val="TableParagraph"/>
              <w:rPr>
                <w:rFonts w:ascii="Times New Roman"/>
                <w:sz w:val="20"/>
              </w:rPr>
            </w:pPr>
          </w:p>
        </w:tc>
      </w:tr>
      <w:tr>
        <w:trPr>
          <w:trHeight w:val="366" w:hRule="atLeast"/>
        </w:trPr>
        <w:tc>
          <w:tcPr>
            <w:tcW w:w="2333" w:type="dxa"/>
            <w:vMerge/>
            <w:tcBorders>
              <w:top w:val="nil"/>
              <w:left w:val="nil"/>
            </w:tcBorders>
          </w:tcPr>
          <w:p>
            <w:pPr>
              <w:rPr>
                <w:sz w:val="2"/>
                <w:szCs w:val="2"/>
              </w:rPr>
            </w:pPr>
          </w:p>
        </w:tc>
        <w:tc>
          <w:tcPr>
            <w:tcW w:w="1481" w:type="dxa"/>
            <w:gridSpan w:val="2"/>
          </w:tcPr>
          <w:p>
            <w:pPr>
              <w:pStyle w:val="TableParagraph"/>
              <w:spacing w:before="45"/>
              <w:ind w:left="312"/>
              <w:rPr>
                <w:sz w:val="21"/>
              </w:rPr>
            </w:pPr>
            <w:r>
              <w:rPr>
                <w:sz w:val="21"/>
              </w:rPr>
              <w:t>移动电话</w:t>
            </w:r>
          </w:p>
        </w:tc>
        <w:tc>
          <w:tcPr>
            <w:tcW w:w="3458" w:type="dxa"/>
            <w:gridSpan w:val="2"/>
          </w:tcPr>
          <w:p>
            <w:pPr>
              <w:pStyle w:val="TableParagraph"/>
              <w:rPr>
                <w:rFonts w:ascii="Times New Roman"/>
                <w:sz w:val="20"/>
              </w:rPr>
            </w:pPr>
          </w:p>
        </w:tc>
        <w:tc>
          <w:tcPr>
            <w:tcW w:w="1481" w:type="dxa"/>
            <w:gridSpan w:val="2"/>
          </w:tcPr>
          <w:p>
            <w:pPr>
              <w:pStyle w:val="TableParagraph"/>
              <w:spacing w:before="45"/>
              <w:ind w:left="312"/>
              <w:rPr>
                <w:sz w:val="21"/>
              </w:rPr>
            </w:pPr>
            <w:r>
              <w:rPr>
                <w:sz w:val="21"/>
              </w:rPr>
              <w:t>电子邮件</w:t>
            </w:r>
          </w:p>
        </w:tc>
        <w:tc>
          <w:tcPr>
            <w:tcW w:w="995" w:type="dxa"/>
            <w:tcBorders>
              <w:right w:val="nil"/>
            </w:tcBorders>
          </w:tcPr>
          <w:p>
            <w:pPr>
              <w:pStyle w:val="TableParagraph"/>
              <w:rPr>
                <w:rFonts w:ascii="Times New Roman"/>
                <w:sz w:val="20"/>
              </w:rPr>
            </w:pPr>
          </w:p>
        </w:tc>
      </w:tr>
      <w:tr>
        <w:trPr>
          <w:trHeight w:val="368" w:hRule="atLeast"/>
        </w:trPr>
        <w:tc>
          <w:tcPr>
            <w:tcW w:w="2333" w:type="dxa"/>
            <w:vMerge w:val="restart"/>
            <w:tcBorders>
              <w:left w:val="nil"/>
            </w:tcBorders>
          </w:tcPr>
          <w:p>
            <w:pPr>
              <w:pStyle w:val="TableParagraph"/>
              <w:spacing w:line="278" w:lineRule="auto" w:before="93"/>
              <w:ind w:left="636" w:right="637" w:firstLine="105"/>
              <w:rPr>
                <w:sz w:val="21"/>
              </w:rPr>
            </w:pPr>
            <w:r>
              <w:rPr>
                <w:sz w:val="21"/>
              </w:rPr>
              <w:t>社会组织新闻发言人</w:t>
            </w:r>
          </w:p>
        </w:tc>
        <w:tc>
          <w:tcPr>
            <w:tcW w:w="1481" w:type="dxa"/>
            <w:gridSpan w:val="2"/>
          </w:tcPr>
          <w:p>
            <w:pPr>
              <w:pStyle w:val="TableParagraph"/>
              <w:spacing w:before="55"/>
              <w:ind w:left="502" w:right="503"/>
              <w:jc w:val="center"/>
              <w:rPr>
                <w:sz w:val="21"/>
              </w:rPr>
            </w:pPr>
            <w:r>
              <w:rPr>
                <w:sz w:val="21"/>
              </w:rPr>
              <w:t>姓名</w:t>
            </w:r>
          </w:p>
        </w:tc>
        <w:tc>
          <w:tcPr>
            <w:tcW w:w="3458" w:type="dxa"/>
            <w:gridSpan w:val="2"/>
          </w:tcPr>
          <w:p>
            <w:pPr>
              <w:pStyle w:val="TableParagraph"/>
              <w:rPr>
                <w:rFonts w:ascii="Times New Roman"/>
                <w:sz w:val="20"/>
              </w:rPr>
            </w:pPr>
          </w:p>
        </w:tc>
        <w:tc>
          <w:tcPr>
            <w:tcW w:w="1481" w:type="dxa"/>
            <w:gridSpan w:val="2"/>
          </w:tcPr>
          <w:p>
            <w:pPr>
              <w:pStyle w:val="TableParagraph"/>
              <w:spacing w:before="55"/>
              <w:ind w:left="312"/>
              <w:rPr>
                <w:sz w:val="21"/>
              </w:rPr>
            </w:pPr>
            <w:r>
              <w:rPr>
                <w:sz w:val="21"/>
              </w:rPr>
              <w:t>固定电话</w:t>
            </w:r>
          </w:p>
        </w:tc>
        <w:tc>
          <w:tcPr>
            <w:tcW w:w="995" w:type="dxa"/>
            <w:tcBorders>
              <w:right w:val="nil"/>
            </w:tcBorders>
          </w:tcPr>
          <w:p>
            <w:pPr>
              <w:pStyle w:val="TableParagraph"/>
              <w:rPr>
                <w:rFonts w:ascii="Times New Roman"/>
                <w:sz w:val="20"/>
              </w:rPr>
            </w:pPr>
          </w:p>
        </w:tc>
      </w:tr>
      <w:tr>
        <w:trPr>
          <w:trHeight w:val="366" w:hRule="atLeast"/>
        </w:trPr>
        <w:tc>
          <w:tcPr>
            <w:tcW w:w="2333" w:type="dxa"/>
            <w:vMerge/>
            <w:tcBorders>
              <w:top w:val="nil"/>
              <w:left w:val="nil"/>
            </w:tcBorders>
          </w:tcPr>
          <w:p>
            <w:pPr>
              <w:rPr>
                <w:sz w:val="2"/>
                <w:szCs w:val="2"/>
              </w:rPr>
            </w:pPr>
          </w:p>
        </w:tc>
        <w:tc>
          <w:tcPr>
            <w:tcW w:w="1481" w:type="dxa"/>
            <w:gridSpan w:val="2"/>
          </w:tcPr>
          <w:p>
            <w:pPr>
              <w:pStyle w:val="TableParagraph"/>
              <w:spacing w:before="45"/>
              <w:ind w:left="312"/>
              <w:rPr>
                <w:sz w:val="21"/>
              </w:rPr>
            </w:pPr>
            <w:r>
              <w:rPr>
                <w:sz w:val="21"/>
              </w:rPr>
              <w:t>移动电话</w:t>
            </w:r>
          </w:p>
        </w:tc>
        <w:tc>
          <w:tcPr>
            <w:tcW w:w="3458" w:type="dxa"/>
            <w:gridSpan w:val="2"/>
          </w:tcPr>
          <w:p>
            <w:pPr>
              <w:pStyle w:val="TableParagraph"/>
              <w:rPr>
                <w:rFonts w:ascii="Times New Roman"/>
                <w:sz w:val="20"/>
              </w:rPr>
            </w:pPr>
          </w:p>
        </w:tc>
        <w:tc>
          <w:tcPr>
            <w:tcW w:w="1481" w:type="dxa"/>
            <w:gridSpan w:val="2"/>
          </w:tcPr>
          <w:p>
            <w:pPr>
              <w:pStyle w:val="TableParagraph"/>
              <w:spacing w:before="45"/>
              <w:ind w:left="312"/>
              <w:rPr>
                <w:sz w:val="21"/>
              </w:rPr>
            </w:pPr>
            <w:r>
              <w:rPr>
                <w:sz w:val="21"/>
              </w:rPr>
              <w:t>电子邮件</w:t>
            </w:r>
          </w:p>
        </w:tc>
        <w:tc>
          <w:tcPr>
            <w:tcW w:w="995" w:type="dxa"/>
            <w:tcBorders>
              <w:right w:val="nil"/>
            </w:tcBorders>
          </w:tcPr>
          <w:p>
            <w:pPr>
              <w:pStyle w:val="TableParagraph"/>
              <w:rPr>
                <w:rFonts w:ascii="Times New Roman"/>
                <w:sz w:val="20"/>
              </w:rPr>
            </w:pPr>
          </w:p>
        </w:tc>
      </w:tr>
      <w:tr>
        <w:trPr>
          <w:trHeight w:val="368" w:hRule="atLeast"/>
        </w:trPr>
        <w:tc>
          <w:tcPr>
            <w:tcW w:w="2333" w:type="dxa"/>
            <w:tcBorders>
              <w:left w:val="nil"/>
            </w:tcBorders>
          </w:tcPr>
          <w:p>
            <w:pPr>
              <w:pStyle w:val="TableParagraph"/>
              <w:spacing w:before="53"/>
              <w:ind w:left="6" w:right="6"/>
              <w:jc w:val="center"/>
              <w:rPr>
                <w:sz w:val="21"/>
              </w:rPr>
            </w:pPr>
            <w:r>
              <w:rPr>
                <w:sz w:val="21"/>
              </w:rPr>
              <w:t>理事长</w:t>
            </w:r>
          </w:p>
        </w:tc>
        <w:tc>
          <w:tcPr>
            <w:tcW w:w="2042" w:type="dxa"/>
            <w:gridSpan w:val="3"/>
          </w:tcPr>
          <w:p>
            <w:pPr>
              <w:pStyle w:val="TableParagraph"/>
              <w:rPr>
                <w:rFonts w:ascii="Times New Roman"/>
                <w:sz w:val="20"/>
              </w:rPr>
            </w:pPr>
          </w:p>
        </w:tc>
        <w:tc>
          <w:tcPr>
            <w:tcW w:w="3051" w:type="dxa"/>
            <w:gridSpan w:val="2"/>
          </w:tcPr>
          <w:p>
            <w:pPr>
              <w:pStyle w:val="TableParagraph"/>
              <w:spacing w:before="53"/>
              <w:ind w:left="27" w:right="28"/>
              <w:jc w:val="center"/>
              <w:rPr>
                <w:sz w:val="21"/>
              </w:rPr>
            </w:pPr>
            <w:r>
              <w:rPr>
                <w:sz w:val="21"/>
              </w:rPr>
              <w:t>理事数</w:t>
            </w:r>
          </w:p>
        </w:tc>
        <w:tc>
          <w:tcPr>
            <w:tcW w:w="2322" w:type="dxa"/>
            <w:gridSpan w:val="2"/>
            <w:tcBorders>
              <w:right w:val="nil"/>
            </w:tcBorders>
          </w:tcPr>
          <w:p>
            <w:pPr>
              <w:pStyle w:val="TableParagraph"/>
              <w:rPr>
                <w:rFonts w:ascii="Times New Roman"/>
                <w:sz w:val="20"/>
              </w:rPr>
            </w:pPr>
          </w:p>
        </w:tc>
      </w:tr>
      <w:tr>
        <w:trPr>
          <w:trHeight w:val="624" w:hRule="atLeast"/>
        </w:trPr>
        <w:tc>
          <w:tcPr>
            <w:tcW w:w="2333" w:type="dxa"/>
            <w:tcBorders>
              <w:left w:val="nil"/>
            </w:tcBorders>
          </w:tcPr>
          <w:p>
            <w:pPr>
              <w:pStyle w:val="TableParagraph"/>
              <w:spacing w:before="178"/>
              <w:ind w:left="6" w:right="6"/>
              <w:jc w:val="center"/>
              <w:rPr>
                <w:sz w:val="21"/>
              </w:rPr>
            </w:pPr>
            <w:r>
              <w:rPr>
                <w:sz w:val="21"/>
              </w:rPr>
              <w:t>监事数</w:t>
            </w:r>
          </w:p>
        </w:tc>
        <w:tc>
          <w:tcPr>
            <w:tcW w:w="2042" w:type="dxa"/>
            <w:gridSpan w:val="3"/>
          </w:tcPr>
          <w:p>
            <w:pPr>
              <w:pStyle w:val="TableParagraph"/>
              <w:rPr>
                <w:rFonts w:ascii="Times New Roman"/>
                <w:sz w:val="20"/>
              </w:rPr>
            </w:pPr>
          </w:p>
        </w:tc>
        <w:tc>
          <w:tcPr>
            <w:tcW w:w="3051" w:type="dxa"/>
            <w:gridSpan w:val="2"/>
          </w:tcPr>
          <w:p>
            <w:pPr>
              <w:pStyle w:val="TableParagraph"/>
              <w:spacing w:before="22"/>
              <w:ind w:left="27" w:right="28"/>
              <w:jc w:val="center"/>
              <w:rPr>
                <w:sz w:val="21"/>
              </w:rPr>
            </w:pPr>
            <w:r>
              <w:rPr>
                <w:sz w:val="21"/>
              </w:rPr>
              <w:t>负责人中担任过省部级及以上领</w:t>
            </w:r>
          </w:p>
          <w:p>
            <w:pPr>
              <w:pStyle w:val="TableParagraph"/>
              <w:spacing w:before="43"/>
              <w:ind w:left="27" w:right="28"/>
              <w:jc w:val="center"/>
              <w:rPr>
                <w:sz w:val="21"/>
              </w:rPr>
            </w:pPr>
            <w:r>
              <w:rPr>
                <w:sz w:val="21"/>
              </w:rPr>
              <w:t>导职务的人数</w:t>
            </w:r>
          </w:p>
        </w:tc>
        <w:tc>
          <w:tcPr>
            <w:tcW w:w="2322" w:type="dxa"/>
            <w:gridSpan w:val="2"/>
            <w:tcBorders>
              <w:right w:val="nil"/>
            </w:tcBorders>
          </w:tcPr>
          <w:p>
            <w:pPr>
              <w:pStyle w:val="TableParagraph"/>
              <w:rPr>
                <w:rFonts w:ascii="Times New Roman"/>
                <w:sz w:val="20"/>
              </w:rPr>
            </w:pPr>
          </w:p>
        </w:tc>
      </w:tr>
      <w:tr>
        <w:trPr>
          <w:trHeight w:val="935" w:hRule="atLeast"/>
        </w:trPr>
        <w:tc>
          <w:tcPr>
            <w:tcW w:w="2333" w:type="dxa"/>
            <w:tcBorders>
              <w:left w:val="nil"/>
            </w:tcBorders>
          </w:tcPr>
          <w:p>
            <w:pPr>
              <w:pStyle w:val="TableParagraph"/>
              <w:spacing w:before="21"/>
              <w:ind w:left="6" w:right="7"/>
              <w:jc w:val="center"/>
              <w:rPr>
                <w:sz w:val="21"/>
              </w:rPr>
            </w:pPr>
            <w:r>
              <w:rPr>
                <w:sz w:val="21"/>
              </w:rPr>
              <w:t>负责人数</w:t>
            </w:r>
          </w:p>
          <w:p>
            <w:pPr>
              <w:pStyle w:val="TableParagraph"/>
              <w:spacing w:line="310" w:lineRule="atLeast" w:before="2"/>
              <w:ind w:right="1"/>
              <w:jc w:val="center"/>
              <w:rPr>
                <w:sz w:val="21"/>
              </w:rPr>
            </w:pPr>
            <w:r>
              <w:rPr>
                <w:w w:val="95"/>
                <w:sz w:val="21"/>
              </w:rPr>
              <w:t>(理事长、副理事长、秘书</w:t>
            </w:r>
            <w:r>
              <w:rPr>
                <w:sz w:val="21"/>
              </w:rPr>
              <w:t>长)</w:t>
            </w:r>
          </w:p>
        </w:tc>
        <w:tc>
          <w:tcPr>
            <w:tcW w:w="2042" w:type="dxa"/>
            <w:gridSpan w:val="3"/>
          </w:tcPr>
          <w:p>
            <w:pPr>
              <w:pStyle w:val="TableParagraph"/>
              <w:rPr>
                <w:rFonts w:ascii="Times New Roman"/>
                <w:sz w:val="20"/>
              </w:rPr>
            </w:pPr>
          </w:p>
        </w:tc>
        <w:tc>
          <w:tcPr>
            <w:tcW w:w="3051" w:type="dxa"/>
            <w:gridSpan w:val="2"/>
          </w:tcPr>
          <w:p>
            <w:pPr>
              <w:pStyle w:val="TableParagraph"/>
              <w:spacing w:before="177"/>
              <w:ind w:left="27" w:right="28"/>
              <w:jc w:val="center"/>
              <w:rPr>
                <w:sz w:val="21"/>
              </w:rPr>
            </w:pPr>
            <w:r>
              <w:rPr>
                <w:sz w:val="21"/>
              </w:rPr>
              <w:t>负责人中现任</w:t>
            </w:r>
          </w:p>
          <w:p>
            <w:pPr>
              <w:pStyle w:val="TableParagraph"/>
              <w:spacing w:before="43"/>
              <w:ind w:left="27" w:right="28"/>
              <w:jc w:val="center"/>
              <w:rPr>
                <w:sz w:val="21"/>
              </w:rPr>
            </w:pPr>
            <w:r>
              <w:rPr>
                <w:sz w:val="21"/>
              </w:rPr>
              <w:t>国家工作人员的人数</w:t>
            </w:r>
          </w:p>
        </w:tc>
        <w:tc>
          <w:tcPr>
            <w:tcW w:w="2322" w:type="dxa"/>
            <w:gridSpan w:val="2"/>
            <w:tcBorders>
              <w:right w:val="nil"/>
            </w:tcBorders>
          </w:tcPr>
          <w:p>
            <w:pPr>
              <w:pStyle w:val="TableParagraph"/>
              <w:rPr>
                <w:rFonts w:ascii="Times New Roman"/>
                <w:sz w:val="20"/>
              </w:rPr>
            </w:pPr>
          </w:p>
        </w:tc>
      </w:tr>
      <w:tr>
        <w:trPr>
          <w:trHeight w:val="360" w:hRule="atLeast"/>
        </w:trPr>
        <w:tc>
          <w:tcPr>
            <w:tcW w:w="2333" w:type="dxa"/>
            <w:tcBorders>
              <w:left w:val="nil"/>
            </w:tcBorders>
          </w:tcPr>
          <w:p>
            <w:pPr>
              <w:pStyle w:val="TableParagraph"/>
              <w:spacing w:before="45"/>
              <w:ind w:left="6" w:right="7"/>
              <w:jc w:val="center"/>
              <w:rPr>
                <w:sz w:val="21"/>
              </w:rPr>
            </w:pPr>
            <w:r>
              <w:rPr>
                <w:sz w:val="21"/>
              </w:rPr>
              <w:t>专项基金数</w:t>
            </w:r>
          </w:p>
        </w:tc>
        <w:tc>
          <w:tcPr>
            <w:tcW w:w="2042" w:type="dxa"/>
            <w:gridSpan w:val="3"/>
          </w:tcPr>
          <w:p>
            <w:pPr>
              <w:pStyle w:val="TableParagraph"/>
              <w:spacing w:before="45"/>
              <w:rPr>
                <w:sz w:val="21"/>
              </w:rPr>
            </w:pPr>
            <w:r>
              <w:rPr>
                <w:w w:val="99"/>
                <w:sz w:val="21"/>
              </w:rPr>
              <w:t>2</w:t>
            </w:r>
          </w:p>
        </w:tc>
        <w:tc>
          <w:tcPr>
            <w:tcW w:w="3051" w:type="dxa"/>
            <w:gridSpan w:val="2"/>
          </w:tcPr>
          <w:p>
            <w:pPr>
              <w:pStyle w:val="TableParagraph"/>
              <w:spacing w:before="45"/>
              <w:ind w:left="991"/>
              <w:rPr>
                <w:sz w:val="21"/>
              </w:rPr>
            </w:pPr>
            <w:r>
              <w:rPr>
                <w:sz w:val="21"/>
              </w:rPr>
              <w:t>代表机构数</w:t>
            </w:r>
          </w:p>
        </w:tc>
        <w:tc>
          <w:tcPr>
            <w:tcW w:w="2322" w:type="dxa"/>
            <w:gridSpan w:val="2"/>
            <w:tcBorders>
              <w:right w:val="nil"/>
            </w:tcBorders>
          </w:tcPr>
          <w:p>
            <w:pPr>
              <w:pStyle w:val="TableParagraph"/>
              <w:rPr>
                <w:rFonts w:ascii="Times New Roman"/>
                <w:sz w:val="20"/>
              </w:rPr>
            </w:pPr>
          </w:p>
        </w:tc>
      </w:tr>
      <w:tr>
        <w:trPr>
          <w:trHeight w:val="376" w:hRule="atLeast"/>
        </w:trPr>
        <w:tc>
          <w:tcPr>
            <w:tcW w:w="2333" w:type="dxa"/>
            <w:tcBorders>
              <w:left w:val="nil"/>
              <w:bottom w:val="nil"/>
            </w:tcBorders>
          </w:tcPr>
          <w:p>
            <w:pPr>
              <w:pStyle w:val="TableParagraph"/>
              <w:spacing w:before="44"/>
              <w:ind w:left="6" w:right="7"/>
              <w:jc w:val="center"/>
              <w:rPr>
                <w:sz w:val="21"/>
              </w:rPr>
            </w:pPr>
            <w:r>
              <w:rPr>
                <w:sz w:val="21"/>
              </w:rPr>
              <w:t>持有股权的实体数</w:t>
            </w:r>
          </w:p>
        </w:tc>
        <w:tc>
          <w:tcPr>
            <w:tcW w:w="2042" w:type="dxa"/>
            <w:gridSpan w:val="3"/>
            <w:tcBorders>
              <w:bottom w:val="nil"/>
            </w:tcBorders>
          </w:tcPr>
          <w:p>
            <w:pPr>
              <w:pStyle w:val="TableParagraph"/>
              <w:rPr>
                <w:rFonts w:ascii="Times New Roman"/>
                <w:sz w:val="20"/>
              </w:rPr>
            </w:pPr>
          </w:p>
        </w:tc>
        <w:tc>
          <w:tcPr>
            <w:tcW w:w="3051" w:type="dxa"/>
            <w:gridSpan w:val="2"/>
            <w:tcBorders>
              <w:bottom w:val="nil"/>
            </w:tcBorders>
          </w:tcPr>
          <w:p>
            <w:pPr>
              <w:pStyle w:val="TableParagraph"/>
              <w:spacing w:before="44"/>
              <w:ind w:left="782"/>
              <w:rPr>
                <w:sz w:val="21"/>
              </w:rPr>
            </w:pPr>
            <w:r>
              <w:rPr>
                <w:sz w:val="21"/>
              </w:rPr>
              <w:t>专职工作人员数</w:t>
            </w:r>
          </w:p>
        </w:tc>
        <w:tc>
          <w:tcPr>
            <w:tcW w:w="2322" w:type="dxa"/>
            <w:gridSpan w:val="2"/>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33"/>
        <w:gridCol w:w="2042"/>
        <w:gridCol w:w="3051"/>
        <w:gridCol w:w="2322"/>
      </w:tblGrid>
      <w:tr>
        <w:trPr>
          <w:trHeight w:val="359" w:hRule="atLeast"/>
        </w:trPr>
        <w:tc>
          <w:tcPr>
            <w:tcW w:w="2333" w:type="dxa"/>
            <w:tcBorders>
              <w:top w:val="nil"/>
              <w:left w:val="nil"/>
            </w:tcBorders>
          </w:tcPr>
          <w:p>
            <w:pPr>
              <w:pStyle w:val="TableParagraph"/>
              <w:spacing w:before="45"/>
              <w:ind w:left="6" w:right="7"/>
              <w:jc w:val="center"/>
              <w:rPr>
                <w:sz w:val="21"/>
              </w:rPr>
            </w:pPr>
            <w:r>
              <w:rPr>
                <w:sz w:val="21"/>
              </w:rPr>
              <w:t>志愿者数</w:t>
            </w:r>
          </w:p>
        </w:tc>
        <w:tc>
          <w:tcPr>
            <w:tcW w:w="2042" w:type="dxa"/>
            <w:tcBorders>
              <w:top w:val="nil"/>
            </w:tcBorders>
          </w:tcPr>
          <w:p>
            <w:pPr>
              <w:pStyle w:val="TableParagraph"/>
              <w:rPr>
                <w:rFonts w:ascii="Times New Roman"/>
                <w:sz w:val="18"/>
              </w:rPr>
            </w:pPr>
          </w:p>
        </w:tc>
        <w:tc>
          <w:tcPr>
            <w:tcW w:w="3051" w:type="dxa"/>
            <w:tcBorders>
              <w:top w:val="nil"/>
            </w:tcBorders>
          </w:tcPr>
          <w:p>
            <w:pPr>
              <w:pStyle w:val="TableParagraph"/>
              <w:spacing w:before="45"/>
              <w:ind w:left="27" w:right="28"/>
              <w:jc w:val="center"/>
              <w:rPr>
                <w:sz w:val="21"/>
              </w:rPr>
            </w:pPr>
            <w:r>
              <w:rPr>
                <w:sz w:val="21"/>
              </w:rPr>
              <w:t>举办刊物情况</w:t>
            </w:r>
          </w:p>
        </w:tc>
        <w:tc>
          <w:tcPr>
            <w:tcW w:w="2322" w:type="dxa"/>
            <w:tcBorders>
              <w:top w:val="nil"/>
              <w:right w:val="nil"/>
            </w:tcBorders>
          </w:tcPr>
          <w:p>
            <w:pPr>
              <w:pStyle w:val="TableParagraph"/>
              <w:spacing w:before="45"/>
              <w:ind w:left="-1"/>
              <w:rPr>
                <w:sz w:val="21"/>
              </w:rPr>
            </w:pPr>
            <w:r>
              <w:rPr>
                <w:sz w:val="21"/>
              </w:rPr>
              <w:t>未举办刊物</w:t>
            </w:r>
          </w:p>
        </w:tc>
      </w:tr>
      <w:tr>
        <w:trPr>
          <w:trHeight w:val="624" w:hRule="atLeast"/>
        </w:trPr>
        <w:tc>
          <w:tcPr>
            <w:tcW w:w="2333" w:type="dxa"/>
            <w:tcBorders>
              <w:left w:val="nil"/>
            </w:tcBorders>
          </w:tcPr>
          <w:p>
            <w:pPr>
              <w:pStyle w:val="TableParagraph"/>
              <w:spacing w:before="177"/>
              <w:ind w:left="6" w:right="7"/>
              <w:jc w:val="center"/>
              <w:rPr>
                <w:sz w:val="21"/>
              </w:rPr>
            </w:pPr>
            <w:r>
              <w:rPr>
                <w:sz w:val="21"/>
              </w:rPr>
              <w:t>会计师事务所名称</w:t>
            </w:r>
          </w:p>
        </w:tc>
        <w:tc>
          <w:tcPr>
            <w:tcW w:w="2042" w:type="dxa"/>
          </w:tcPr>
          <w:p>
            <w:pPr>
              <w:pStyle w:val="TableParagraph"/>
              <w:spacing w:before="21"/>
              <w:rPr>
                <w:sz w:val="21"/>
              </w:rPr>
            </w:pPr>
            <w:r>
              <w:rPr>
                <w:sz w:val="21"/>
              </w:rPr>
              <w:t>湖南博盛会计师事务</w:t>
            </w:r>
          </w:p>
          <w:p>
            <w:pPr>
              <w:pStyle w:val="TableParagraph"/>
              <w:spacing w:before="43"/>
              <w:rPr>
                <w:sz w:val="21"/>
              </w:rPr>
            </w:pPr>
            <w:r>
              <w:rPr>
                <w:sz w:val="21"/>
              </w:rPr>
              <w:t>所有限公司</w:t>
            </w:r>
          </w:p>
        </w:tc>
        <w:tc>
          <w:tcPr>
            <w:tcW w:w="3051" w:type="dxa"/>
          </w:tcPr>
          <w:p>
            <w:pPr>
              <w:pStyle w:val="TableParagraph"/>
              <w:spacing w:before="177"/>
              <w:ind w:left="27" w:right="28"/>
              <w:jc w:val="center"/>
              <w:rPr>
                <w:sz w:val="21"/>
              </w:rPr>
            </w:pPr>
            <w:r>
              <w:rPr>
                <w:sz w:val="21"/>
              </w:rPr>
              <w:t>审计意见类型</w:t>
            </w:r>
          </w:p>
        </w:tc>
        <w:tc>
          <w:tcPr>
            <w:tcW w:w="2322" w:type="dxa"/>
            <w:tcBorders>
              <w:right w:val="nil"/>
            </w:tcBorders>
          </w:tcPr>
          <w:p>
            <w:pPr>
              <w:pStyle w:val="TableParagraph"/>
              <w:spacing w:before="177"/>
              <w:ind w:left="-1"/>
              <w:rPr>
                <w:sz w:val="21"/>
              </w:rPr>
            </w:pPr>
            <w:r>
              <w:rPr>
                <w:sz w:val="21"/>
              </w:rPr>
              <w:t>无保留意见</w:t>
            </w:r>
          </w:p>
        </w:tc>
      </w:tr>
      <w:tr>
        <w:trPr>
          <w:trHeight w:val="622" w:hRule="atLeast"/>
        </w:trPr>
        <w:tc>
          <w:tcPr>
            <w:tcW w:w="2333" w:type="dxa"/>
            <w:tcBorders>
              <w:left w:val="nil"/>
              <w:bottom w:val="nil"/>
            </w:tcBorders>
          </w:tcPr>
          <w:p>
            <w:pPr>
              <w:pStyle w:val="TableParagraph"/>
              <w:spacing w:before="176"/>
              <w:ind w:left="6" w:right="7"/>
              <w:jc w:val="center"/>
              <w:rPr>
                <w:sz w:val="21"/>
              </w:rPr>
            </w:pPr>
            <w:r>
              <w:rPr>
                <w:sz w:val="21"/>
              </w:rPr>
              <w:t>报告日期</w:t>
            </w:r>
          </w:p>
        </w:tc>
        <w:tc>
          <w:tcPr>
            <w:tcW w:w="2042" w:type="dxa"/>
            <w:tcBorders>
              <w:bottom w:val="nil"/>
            </w:tcBorders>
          </w:tcPr>
          <w:p>
            <w:pPr>
              <w:pStyle w:val="TableParagraph"/>
              <w:spacing w:before="176"/>
              <w:rPr>
                <w:sz w:val="21"/>
              </w:rPr>
            </w:pPr>
            <w:r>
              <w:rPr>
                <w:sz w:val="21"/>
              </w:rPr>
              <w:t>2017-02-27</w:t>
            </w:r>
          </w:p>
        </w:tc>
        <w:tc>
          <w:tcPr>
            <w:tcW w:w="3051" w:type="dxa"/>
            <w:tcBorders>
              <w:bottom w:val="nil"/>
            </w:tcBorders>
          </w:tcPr>
          <w:p>
            <w:pPr>
              <w:pStyle w:val="TableParagraph"/>
              <w:spacing w:before="176"/>
              <w:ind w:left="27" w:right="28"/>
              <w:jc w:val="center"/>
              <w:rPr>
                <w:sz w:val="21"/>
              </w:rPr>
            </w:pPr>
            <w:r>
              <w:rPr>
                <w:sz w:val="21"/>
              </w:rPr>
              <w:t>报告编号</w:t>
            </w:r>
          </w:p>
        </w:tc>
        <w:tc>
          <w:tcPr>
            <w:tcW w:w="2322" w:type="dxa"/>
            <w:tcBorders>
              <w:bottom w:val="nil"/>
              <w:right w:val="nil"/>
            </w:tcBorders>
          </w:tcPr>
          <w:p>
            <w:pPr>
              <w:pStyle w:val="TableParagraph"/>
              <w:spacing w:before="20"/>
              <w:ind w:left="-1"/>
              <w:rPr>
                <w:sz w:val="21"/>
              </w:rPr>
            </w:pPr>
            <w:r>
              <w:rPr>
                <w:sz w:val="21"/>
              </w:rPr>
              <w:t>湘博审字（2017）第</w:t>
            </w:r>
          </w:p>
          <w:p>
            <w:pPr>
              <w:pStyle w:val="TableParagraph"/>
              <w:spacing w:before="43"/>
              <w:ind w:left="-1"/>
              <w:rPr>
                <w:sz w:val="21"/>
              </w:rPr>
            </w:pPr>
            <w:r>
              <w:rPr>
                <w:sz w:val="21"/>
              </w:rPr>
              <w:t>8601-1 号</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9"/>
        </w:rPr>
      </w:pPr>
    </w:p>
    <w:p>
      <w:pPr>
        <w:pStyle w:val="Heading4"/>
        <w:spacing w:before="70"/>
        <w:ind w:left="746"/>
      </w:pPr>
      <w:r>
        <w:rPr>
          <w:color w:val="FF0000"/>
        </w:rPr>
        <w:t>说明：</w:t>
      </w:r>
    </w:p>
    <w:p>
      <w:pPr>
        <w:spacing w:before="43"/>
        <w:ind w:left="746" w:right="0" w:firstLine="0"/>
        <w:jc w:val="left"/>
        <w:rPr>
          <w:b/>
          <w:sz w:val="21"/>
        </w:rPr>
      </w:pPr>
      <w:r>
        <w:rPr>
          <w:b/>
          <w:color w:val="FF0000"/>
          <w:sz w:val="21"/>
        </w:rPr>
        <w:t>1、基金会的住所填写能接收邮件、信件的实际办公场所。</w:t>
      </w:r>
    </w:p>
    <w:p>
      <w:pPr>
        <w:spacing w:before="43"/>
        <w:ind w:left="746" w:right="0" w:firstLine="0"/>
        <w:jc w:val="left"/>
        <w:rPr>
          <w:b/>
          <w:sz w:val="21"/>
        </w:rPr>
      </w:pPr>
      <w:r>
        <w:rPr>
          <w:b/>
          <w:color w:val="FF0000"/>
          <w:sz w:val="21"/>
        </w:rPr>
        <w:t>2、现任国家工作人员按照民函[2004]270 号规定执行。</w:t>
      </w:r>
    </w:p>
    <w:p>
      <w:pPr>
        <w:pStyle w:val="BodyText"/>
        <w:spacing w:before="136"/>
        <w:ind w:left="520" w:right="521"/>
        <w:jc w:val="center"/>
      </w:pPr>
      <w:r>
        <w:rPr/>
        <w:t>第 2 页</w:t>
      </w:r>
    </w:p>
    <w:p>
      <w:pPr>
        <w:pStyle w:val="BodyText"/>
        <w:spacing w:before="10"/>
        <w:rPr>
          <w:sz w:val="9"/>
        </w:rPr>
      </w:pPr>
    </w:p>
    <w:p>
      <w:pPr>
        <w:pStyle w:val="Heading1"/>
        <w:spacing w:before="62"/>
      </w:pPr>
      <w:hyperlink r:id="rId7">
        <w:r>
          <w:rPr/>
          <w:t>二</w:t>
        </w:r>
      </w:hyperlink>
      <w:r>
        <w:rPr/>
        <w:t>、机构建设情况</w:t>
      </w:r>
    </w:p>
    <w:p>
      <w:pPr>
        <w:spacing w:line="266" w:lineRule="auto" w:before="179"/>
        <w:ind w:left="575" w:right="7676" w:firstLine="0"/>
        <w:jc w:val="left"/>
        <w:rPr>
          <w:rFonts w:ascii="楷体" w:eastAsia="楷体" w:hint="eastAsia"/>
          <w:sz w:val="22"/>
        </w:rPr>
      </w:pPr>
      <w:r>
        <w:rPr>
          <w:rFonts w:ascii="楷体" w:eastAsia="楷体" w:hint="eastAsia"/>
          <w:b/>
          <w:sz w:val="22"/>
        </w:rPr>
        <w:t>（一）理事会召开情况 </w:t>
      </w:r>
      <w:r>
        <w:rPr>
          <w:rFonts w:ascii="楷体" w:eastAsia="楷体" w:hint="eastAsia"/>
          <w:sz w:val="22"/>
        </w:rPr>
        <w:t>本年度共召开(2)次理事会</w:t>
      </w:r>
    </w:p>
    <w:p>
      <w:pPr>
        <w:spacing w:line="355" w:lineRule="auto" w:before="40"/>
        <w:ind w:left="575" w:right="2838" w:firstLine="0"/>
        <w:jc w:val="left"/>
        <w:rPr>
          <w:sz w:val="19"/>
        </w:rPr>
      </w:pPr>
      <w:r>
        <w:rPr>
          <w:sz w:val="19"/>
        </w:rPr>
        <w:t>1、本基金会于（ 2016 ）年（ 01 ）月（ 29 ）日召开（ 第一 ）届（ 2 ）次理事会议会议时间：2016-01-29</w:t>
      </w:r>
    </w:p>
    <w:p>
      <w:pPr>
        <w:spacing w:line="243" w:lineRule="exact" w:before="0"/>
        <w:ind w:left="575" w:right="0" w:firstLine="0"/>
        <w:jc w:val="left"/>
        <w:rPr>
          <w:sz w:val="19"/>
        </w:rPr>
      </w:pPr>
      <w:r>
        <w:rPr>
          <w:sz w:val="19"/>
        </w:rPr>
        <w:t>会议地点：中南大学湘雅医院办公楼三楼会议室</w:t>
      </w:r>
    </w:p>
    <w:p>
      <w:pPr>
        <w:spacing w:line="307" w:lineRule="auto" w:before="93"/>
        <w:ind w:left="575" w:right="558" w:firstLine="0"/>
        <w:jc w:val="both"/>
        <w:rPr>
          <w:sz w:val="19"/>
        </w:rPr>
      </w:pPr>
      <w:r>
        <w:rPr>
          <w:sz w:val="19"/>
        </w:rPr>
        <w:t>会议议题：一、汇报《2015 年工作总结与财务工作报告》、二、汇报《2016 年度工作计划与年度预算草案》、审议并通过《财务管理制度》、《内部管理制度》、《重大事项报告制度》、《信息披露管理办法》、《档案管理办法》等相关制度报告制度、四、审议并通过基金会《投资理财方案》</w:t>
      </w:r>
    </w:p>
    <w:p>
      <w:pPr>
        <w:spacing w:before="1"/>
        <w:ind w:left="575" w:right="0" w:firstLine="0"/>
        <w:jc w:val="left"/>
        <w:rPr>
          <w:sz w:val="19"/>
        </w:rPr>
      </w:pPr>
      <w:r>
        <w:rPr>
          <w:sz w:val="19"/>
        </w:rPr>
        <w:t>出席理事名单： 、 、 、 、 、 、</w:t>
      </w:r>
    </w:p>
    <w:p>
      <w:pPr>
        <w:spacing w:before="69"/>
        <w:ind w:left="575" w:right="0" w:firstLine="0"/>
        <w:jc w:val="left"/>
        <w:rPr>
          <w:sz w:val="19"/>
        </w:rPr>
      </w:pPr>
      <w:r>
        <w:rPr>
          <w:spacing w:val="-1"/>
          <w:sz w:val="19"/>
        </w:rPr>
        <w:t>、 、 、 、 、 、 、 、</w:t>
      </w:r>
    </w:p>
    <w:p>
      <w:pPr>
        <w:spacing w:before="68"/>
        <w:ind w:left="575" w:right="0" w:firstLine="0"/>
        <w:jc w:val="left"/>
        <w:rPr>
          <w:sz w:val="19"/>
        </w:rPr>
      </w:pPr>
      <w:r>
        <w:rPr>
          <w:spacing w:val="-1"/>
          <w:sz w:val="19"/>
        </w:rPr>
        <w:t>、 、 、 、 、 、 、 、</w:t>
      </w:r>
    </w:p>
    <w:p>
      <w:pPr>
        <w:spacing w:before="69"/>
        <w:ind w:left="575" w:right="0" w:firstLine="0"/>
        <w:jc w:val="left"/>
        <w:rPr>
          <w:sz w:val="19"/>
        </w:rPr>
      </w:pPr>
      <w:r>
        <w:rPr/>
        <w:pict>
          <v:line style="position:absolute;mso-position-horizontal-relative:page;mso-position-vertical-relative:paragraph;z-index:-251658240;mso-wrap-distance-left:0;mso-wrap-distance-right:0" from="55.75pt,18.410002pt" to="539.5pt,18.410002pt" stroked="true" strokeweight=".72pt" strokecolor="#000000">
            <v:stroke dashstyle="solid"/>
            <w10:wrap type="topAndBottom"/>
          </v:line>
        </w:pict>
      </w:r>
      <w:r>
        <w:rPr>
          <w:sz w:val="19"/>
        </w:rPr>
        <w:t>、 、</w:t>
      </w:r>
    </w:p>
    <w:p>
      <w:pPr>
        <w:spacing w:after="0"/>
        <w:jc w:val="left"/>
        <w:rPr>
          <w:sz w:val="19"/>
        </w:rPr>
        <w:sectPr>
          <w:pgSz w:w="11910" w:h="16840"/>
          <w:pgMar w:top="1420" w:bottom="280" w:left="540" w:right="540"/>
        </w:sectPr>
      </w:pPr>
    </w:p>
    <w:p>
      <w:pPr>
        <w:pStyle w:val="BodyText"/>
        <w:spacing w:before="9"/>
        <w:rPr>
          <w:sz w:val="12"/>
        </w:rPr>
      </w:pPr>
    </w:p>
    <w:p>
      <w:pPr>
        <w:spacing w:before="73"/>
        <w:ind w:left="575" w:right="0" w:firstLine="0"/>
        <w:jc w:val="left"/>
        <w:rPr>
          <w:sz w:val="19"/>
        </w:rPr>
      </w:pPr>
      <w:r>
        <w:rPr>
          <w:sz w:val="19"/>
        </w:rPr>
        <w:t>未出席理事名单： 、 、 、 、 、 、</w:t>
      </w:r>
    </w:p>
    <w:p>
      <w:pPr>
        <w:spacing w:before="69"/>
        <w:ind w:left="575" w:right="0" w:firstLine="0"/>
        <w:jc w:val="left"/>
        <w:rPr>
          <w:sz w:val="19"/>
        </w:rPr>
      </w:pPr>
      <w:r>
        <w:rPr>
          <w:spacing w:val="-1"/>
          <w:sz w:val="19"/>
        </w:rPr>
        <w:t>、 、 、 、 、 、 、 、</w:t>
      </w:r>
    </w:p>
    <w:p>
      <w:pPr>
        <w:spacing w:before="68"/>
        <w:ind w:left="575" w:right="0" w:firstLine="0"/>
        <w:jc w:val="left"/>
        <w:rPr>
          <w:sz w:val="19"/>
        </w:rPr>
      </w:pPr>
      <w:r>
        <w:rPr>
          <w:spacing w:val="-1"/>
          <w:sz w:val="19"/>
        </w:rPr>
        <w:t>、 、 、 、 、 、 、 、</w:t>
      </w:r>
    </w:p>
    <w:p>
      <w:pPr>
        <w:spacing w:before="69"/>
        <w:ind w:left="575" w:right="0" w:firstLine="0"/>
        <w:jc w:val="left"/>
        <w:rPr>
          <w:sz w:val="19"/>
        </w:rPr>
      </w:pPr>
      <w:r>
        <w:rPr>
          <w:sz w:val="19"/>
        </w:rPr>
        <w:t>、 、</w:t>
      </w:r>
    </w:p>
    <w:p>
      <w:pPr>
        <w:pStyle w:val="BodyText"/>
        <w:rPr>
          <w:sz w:val="18"/>
        </w:rPr>
      </w:pPr>
    </w:p>
    <w:p>
      <w:pPr>
        <w:spacing w:before="150"/>
        <w:ind w:left="575" w:right="0" w:firstLine="0"/>
        <w:jc w:val="left"/>
        <w:rPr>
          <w:sz w:val="19"/>
        </w:rPr>
      </w:pPr>
      <w:r>
        <w:rPr>
          <w:sz w:val="19"/>
        </w:rPr>
        <w:t>出席监事名单： 、 、 、 、 、 、</w:t>
      </w:r>
    </w:p>
    <w:p>
      <w:pPr>
        <w:spacing w:before="68"/>
        <w:ind w:left="575" w:right="0" w:firstLine="0"/>
        <w:jc w:val="left"/>
        <w:rPr>
          <w:sz w:val="19"/>
        </w:rPr>
      </w:pPr>
      <w:r>
        <w:rPr>
          <w:sz w:val="19"/>
        </w:rPr>
        <w:t>、 、 、</w:t>
      </w:r>
    </w:p>
    <w:p>
      <w:pPr>
        <w:pStyle w:val="BodyText"/>
        <w:rPr>
          <w:sz w:val="18"/>
        </w:rPr>
      </w:pPr>
    </w:p>
    <w:p>
      <w:pPr>
        <w:spacing w:before="150"/>
        <w:ind w:left="575" w:right="0" w:firstLine="0"/>
        <w:jc w:val="left"/>
        <w:rPr>
          <w:sz w:val="19"/>
        </w:rPr>
      </w:pPr>
      <w:r>
        <w:rPr>
          <w:sz w:val="19"/>
        </w:rPr>
        <w:t>未出席监事名单： 、 、 、 、 、 、</w:t>
      </w:r>
    </w:p>
    <w:p>
      <w:pPr>
        <w:spacing w:before="69"/>
        <w:ind w:left="575" w:right="0" w:firstLine="0"/>
        <w:jc w:val="left"/>
        <w:rPr>
          <w:sz w:val="19"/>
        </w:rPr>
      </w:pPr>
      <w:r>
        <w:rPr>
          <w:sz w:val="19"/>
        </w:rPr>
        <w:t>、 、 、</w:t>
      </w:r>
    </w:p>
    <w:p>
      <w:pPr>
        <w:pStyle w:val="BodyText"/>
        <w:rPr>
          <w:sz w:val="18"/>
        </w:rPr>
      </w:pPr>
    </w:p>
    <w:p>
      <w:pPr>
        <w:spacing w:before="150"/>
        <w:ind w:left="575" w:right="0" w:firstLine="0"/>
        <w:jc w:val="left"/>
        <w:rPr>
          <w:sz w:val="19"/>
        </w:rPr>
      </w:pPr>
      <w:r>
        <w:rPr>
          <w:sz w:val="19"/>
        </w:rPr>
        <w:t>会议决议：</w:t>
      </w:r>
    </w:p>
    <w:p>
      <w:pPr>
        <w:spacing w:line="307" w:lineRule="auto" w:before="68"/>
        <w:ind w:left="575" w:right="5877" w:firstLine="0"/>
        <w:jc w:val="left"/>
        <w:rPr>
          <w:sz w:val="19"/>
        </w:rPr>
      </w:pPr>
      <w:r>
        <w:rPr>
          <w:sz w:val="19"/>
        </w:rPr>
        <w:t>湖南省湘雅医学与健康基金会第一届理事会、监事会第二次会议纪要</w:t>
      </w:r>
    </w:p>
    <w:p>
      <w:pPr>
        <w:spacing w:before="1"/>
        <w:ind w:left="575" w:right="0" w:firstLine="0"/>
        <w:jc w:val="left"/>
        <w:rPr>
          <w:sz w:val="19"/>
        </w:rPr>
      </w:pPr>
      <w:r>
        <w:rPr>
          <w:sz w:val="19"/>
        </w:rPr>
        <w:t>湖南省湘雅医学与健康基金会第一届理事会、监事会第一次会议，于 2016 年 1 月 29 日下午在中南大学湘雅医院办公</w:t>
      </w:r>
    </w:p>
    <w:p>
      <w:pPr>
        <w:spacing w:line="307" w:lineRule="auto" w:before="69"/>
        <w:ind w:left="575" w:right="479" w:firstLine="0"/>
        <w:jc w:val="left"/>
        <w:rPr>
          <w:sz w:val="19"/>
        </w:rPr>
      </w:pPr>
      <w:r>
        <w:rPr>
          <w:spacing w:val="-5"/>
          <w:sz w:val="19"/>
        </w:rPr>
        <w:t>楼三楼会议室召开。会议应到理事 </w:t>
      </w:r>
      <w:r>
        <w:rPr>
          <w:sz w:val="19"/>
        </w:rPr>
        <w:t>17</w:t>
      </w:r>
      <w:r>
        <w:rPr>
          <w:spacing w:val="-19"/>
          <w:sz w:val="19"/>
        </w:rPr>
        <w:t> 名，实到 </w:t>
      </w:r>
      <w:r>
        <w:rPr>
          <w:sz w:val="19"/>
        </w:rPr>
        <w:t>14</w:t>
      </w:r>
      <w:r>
        <w:rPr>
          <w:spacing w:val="-27"/>
          <w:sz w:val="19"/>
        </w:rPr>
        <w:t> 名</w:t>
      </w:r>
      <w:r>
        <w:rPr>
          <w:sz w:val="19"/>
        </w:rPr>
        <w:t>（</w:t>
      </w:r>
      <w:r>
        <w:rPr>
          <w:spacing w:val="-10"/>
          <w:sz w:val="19"/>
        </w:rPr>
        <w:t>其中代表 </w:t>
      </w:r>
      <w:r>
        <w:rPr>
          <w:sz w:val="19"/>
        </w:rPr>
        <w:t>3</w:t>
      </w:r>
      <w:r>
        <w:rPr>
          <w:spacing w:val="-25"/>
          <w:sz w:val="19"/>
        </w:rPr>
        <w:t> 名</w:t>
      </w:r>
      <w:r>
        <w:rPr>
          <w:spacing w:val="-3"/>
          <w:sz w:val="19"/>
        </w:rPr>
        <w:t>）；</w:t>
      </w:r>
      <w:r>
        <w:rPr>
          <w:spacing w:val="-10"/>
          <w:sz w:val="19"/>
        </w:rPr>
        <w:t>监事应到 </w:t>
      </w:r>
      <w:r>
        <w:rPr>
          <w:sz w:val="19"/>
        </w:rPr>
        <w:t>3</w:t>
      </w:r>
      <w:r>
        <w:rPr>
          <w:spacing w:val="-18"/>
          <w:sz w:val="19"/>
        </w:rPr>
        <w:t> 名，实到 </w:t>
      </w:r>
      <w:r>
        <w:rPr>
          <w:sz w:val="19"/>
        </w:rPr>
        <w:t>2</w:t>
      </w:r>
      <w:r>
        <w:rPr>
          <w:spacing w:val="-8"/>
          <w:sz w:val="19"/>
        </w:rPr>
        <w:t> 名。本次会议审议并</w:t>
      </w:r>
      <w:r>
        <w:rPr>
          <w:spacing w:val="-14"/>
          <w:sz w:val="19"/>
        </w:rPr>
        <w:t>通过了《财务管理制度》、《内部管理制度》、《重大事项报告制度》、《信息披露管理办法》、《档案管理办 法》、</w:t>
      </w:r>
    </w:p>
    <w:p>
      <w:pPr>
        <w:spacing w:line="307" w:lineRule="auto" w:before="0"/>
        <w:ind w:left="575" w:right="7588" w:firstLine="0"/>
        <w:jc w:val="left"/>
        <w:rPr>
          <w:sz w:val="19"/>
        </w:rPr>
      </w:pPr>
      <w:r>
        <w:rPr>
          <w:sz w:val="19"/>
        </w:rPr>
        <w:t>《投资理财方案》等相关制度。会议纪要如下：</w:t>
      </w:r>
    </w:p>
    <w:p>
      <w:pPr>
        <w:spacing w:before="1"/>
        <w:ind w:left="575" w:right="0" w:firstLine="0"/>
        <w:jc w:val="left"/>
        <w:rPr>
          <w:sz w:val="19"/>
        </w:rPr>
      </w:pPr>
      <w:r>
        <w:rPr>
          <w:sz w:val="19"/>
        </w:rPr>
        <w:t>一、汇报《2015 年工作总结与财务工作报告》</w:t>
      </w:r>
    </w:p>
    <w:p>
      <w:pPr>
        <w:spacing w:line="307" w:lineRule="auto" w:before="69"/>
        <w:ind w:left="575" w:right="575" w:firstLine="0"/>
        <w:jc w:val="left"/>
        <w:rPr>
          <w:sz w:val="19"/>
        </w:rPr>
      </w:pPr>
      <w:r>
        <w:rPr>
          <w:spacing w:val="-4"/>
          <w:sz w:val="19"/>
        </w:rPr>
        <w:t>基金会秘书长费汝倩汇报了基金会 </w:t>
      </w:r>
      <w:r>
        <w:rPr>
          <w:sz w:val="19"/>
        </w:rPr>
        <w:t>2015</w:t>
      </w:r>
      <w:r>
        <w:rPr>
          <w:spacing w:val="-8"/>
          <w:sz w:val="19"/>
        </w:rPr>
        <w:t> 年年度工作报告，主要内容有：一是汇报了基金会年度财务支出与收入，二</w:t>
      </w:r>
      <w:r>
        <w:rPr>
          <w:spacing w:val="-4"/>
          <w:sz w:val="19"/>
        </w:rPr>
        <w:t>是实现资产保值增值，三是主要开展了以下三大项目：“为爱新生”公益项目、医院文化建设项目和成立雅医志愿者</w:t>
      </w:r>
      <w:r>
        <w:rPr>
          <w:spacing w:val="-5"/>
          <w:sz w:val="19"/>
        </w:rPr>
        <w:t>协会；四是加强自身建设，成立了基金会党支部、理事会和监事会，搭建了基金会相关制度构架，开放运营了基金会官网。</w:t>
      </w:r>
    </w:p>
    <w:p>
      <w:pPr>
        <w:spacing w:before="1"/>
        <w:ind w:left="575" w:right="0" w:firstLine="0"/>
        <w:jc w:val="left"/>
        <w:rPr>
          <w:sz w:val="19"/>
        </w:rPr>
      </w:pPr>
      <w:r>
        <w:rPr>
          <w:sz w:val="19"/>
        </w:rPr>
        <w:t>二、汇报《2016 年度工作计划与年度预算草案》</w:t>
      </w:r>
    </w:p>
    <w:p>
      <w:pPr>
        <w:spacing w:line="307" w:lineRule="auto" w:before="69"/>
        <w:ind w:left="575" w:right="654" w:firstLine="0"/>
        <w:jc w:val="left"/>
        <w:rPr>
          <w:sz w:val="19"/>
        </w:rPr>
      </w:pPr>
      <w:r>
        <w:rPr>
          <w:spacing w:val="-4"/>
          <w:sz w:val="19"/>
        </w:rPr>
        <w:t>基金会秘书长费汝倩一方面汇报了基金会 </w:t>
      </w:r>
      <w:r>
        <w:rPr>
          <w:sz w:val="19"/>
        </w:rPr>
        <w:t>2016</w:t>
      </w:r>
      <w:r>
        <w:rPr>
          <w:spacing w:val="-8"/>
          <w:sz w:val="19"/>
        </w:rPr>
        <w:t> 年年度工作计划，主要内容有：一是健全管理机制，加强自身建设； 二是提高筹资能力，拓展投资</w:t>
      </w:r>
    </w:p>
    <w:p>
      <w:pPr>
        <w:spacing w:line="307" w:lineRule="auto" w:before="1"/>
        <w:ind w:left="575" w:right="9678" w:firstLine="0"/>
        <w:jc w:val="left"/>
        <w:rPr>
          <w:sz w:val="19"/>
        </w:rPr>
      </w:pPr>
      <w:r>
        <w:rPr/>
        <w:pict>
          <v:shape style="position:absolute;margin-left:55.75pt;margin-top:36.215996pt;width:483.8pt;height:2.25pt;mso-position-horizontal-relative:page;mso-position-vertical-relative:paragraph;z-index:-251657216;mso-wrap-distance-left:0;mso-wrap-distance-right:0" coordorigin="1115,724" coordsize="9676,45" path="m1115,739l1115,724,10790,724,10791,724,10791,732,1123,732,1115,739xm1123,762l1115,754,1115,739,1123,732,1123,762xm10783,739l1123,739,1123,732,10783,732,10783,739xm10783,762l10783,732,10790,739,10791,739,10791,754,10790,754,10783,762xm10791,739l10790,739,10783,732,10791,732,10791,739xm10790,769l1115,769,1115,754,1123,762,10791,762,10791,769,10790,769xm10783,762l1123,762,1123,754,10783,754,10783,762xm10791,762l10783,762,10790,754,10791,754,10791,762xe" filled="true" fillcolor="#d0d0d0" stroked="false">
            <v:path arrowok="t"/>
            <v:fill type="solid"/>
            <w10:wrap type="topAndBottom"/>
          </v:shape>
        </w:pict>
      </w:r>
      <w:r>
        <w:rPr>
          <w:sz w:val="19"/>
        </w:rPr>
        <w:t>备注： 无</w:t>
      </w:r>
    </w:p>
    <w:p>
      <w:pPr>
        <w:pStyle w:val="BodyText"/>
        <w:spacing w:before="12"/>
        <w:rPr>
          <w:sz w:val="6"/>
        </w:rPr>
      </w:pPr>
    </w:p>
    <w:p>
      <w:pPr>
        <w:spacing w:line="355" w:lineRule="auto" w:before="74"/>
        <w:ind w:left="575" w:right="3028" w:firstLine="0"/>
        <w:jc w:val="left"/>
        <w:rPr>
          <w:sz w:val="19"/>
        </w:rPr>
      </w:pPr>
      <w:r>
        <w:rPr>
          <w:sz w:val="19"/>
        </w:rPr>
        <w:t>、本基金会于（ 2016 ）年（ 9 ）月（ 21 ）日召开（ 第一 ）届（ 3 ）次理事会议会议时间：2016-09-21</w:t>
      </w:r>
    </w:p>
    <w:p>
      <w:pPr>
        <w:spacing w:line="243" w:lineRule="exact" w:before="0"/>
        <w:ind w:left="575" w:right="0" w:firstLine="0"/>
        <w:jc w:val="left"/>
        <w:rPr>
          <w:sz w:val="19"/>
        </w:rPr>
      </w:pPr>
      <w:r>
        <w:rPr>
          <w:sz w:val="19"/>
        </w:rPr>
        <w:t>会议地点：湘雅医院办公楼三楼会议室</w:t>
      </w:r>
    </w:p>
    <w:p>
      <w:pPr>
        <w:spacing w:line="355" w:lineRule="auto" w:before="92"/>
        <w:ind w:left="575" w:right="6162" w:firstLine="0"/>
        <w:jc w:val="left"/>
        <w:rPr>
          <w:sz w:val="19"/>
        </w:rPr>
      </w:pPr>
      <w:r>
        <w:rPr>
          <w:spacing w:val="-7"/>
          <w:sz w:val="19"/>
        </w:rPr>
        <w:t>会议议题：汇报 </w:t>
      </w:r>
      <w:r>
        <w:rPr>
          <w:sz w:val="19"/>
        </w:rPr>
        <w:t>2016</w:t>
      </w:r>
      <w:r>
        <w:rPr>
          <w:spacing w:val="-8"/>
          <w:sz w:val="19"/>
        </w:rPr>
        <w:t> 年上半年基金会工作情况、出席理事名单： 、 、 、 、 、 、</w:t>
      </w:r>
    </w:p>
    <w:p>
      <w:pPr>
        <w:spacing w:line="195" w:lineRule="exact" w:before="0"/>
        <w:ind w:left="575" w:right="0" w:firstLine="0"/>
        <w:jc w:val="left"/>
        <w:rPr>
          <w:sz w:val="19"/>
        </w:rPr>
      </w:pPr>
      <w:r>
        <w:rPr>
          <w:spacing w:val="-1"/>
          <w:sz w:val="19"/>
        </w:rPr>
        <w:t>、 、 、 、 、 、 、 、</w:t>
      </w:r>
    </w:p>
    <w:p>
      <w:pPr>
        <w:spacing w:before="69"/>
        <w:ind w:left="575" w:right="0" w:firstLine="0"/>
        <w:jc w:val="left"/>
        <w:rPr>
          <w:sz w:val="19"/>
        </w:rPr>
      </w:pPr>
      <w:r>
        <w:rPr>
          <w:spacing w:val="-1"/>
          <w:sz w:val="19"/>
        </w:rPr>
        <w:t>、 、 、 、 、 、 、 、</w:t>
      </w:r>
    </w:p>
    <w:p>
      <w:pPr>
        <w:spacing w:before="68"/>
        <w:ind w:left="575" w:right="0" w:firstLine="0"/>
        <w:jc w:val="left"/>
        <w:rPr>
          <w:sz w:val="19"/>
        </w:rPr>
      </w:pPr>
      <w:r>
        <w:rPr>
          <w:sz w:val="19"/>
        </w:rPr>
        <w:t>、 、</w:t>
      </w:r>
    </w:p>
    <w:p>
      <w:pPr>
        <w:pStyle w:val="BodyText"/>
        <w:rPr>
          <w:sz w:val="18"/>
        </w:rPr>
      </w:pPr>
    </w:p>
    <w:p>
      <w:pPr>
        <w:spacing w:before="150"/>
        <w:ind w:left="575" w:right="0" w:firstLine="0"/>
        <w:jc w:val="left"/>
        <w:rPr>
          <w:sz w:val="19"/>
        </w:rPr>
      </w:pPr>
      <w:r>
        <w:rPr>
          <w:sz w:val="19"/>
        </w:rPr>
        <w:t>未出席理事名单： 、 、 、 、 、 、</w:t>
      </w:r>
    </w:p>
    <w:p>
      <w:pPr>
        <w:spacing w:before="69"/>
        <w:ind w:left="575" w:right="0" w:firstLine="0"/>
        <w:jc w:val="left"/>
        <w:rPr>
          <w:sz w:val="19"/>
        </w:rPr>
      </w:pPr>
      <w:r>
        <w:rPr>
          <w:spacing w:val="-1"/>
          <w:sz w:val="19"/>
        </w:rPr>
        <w:t>、 、 、 、 、 、 、 、</w:t>
      </w:r>
    </w:p>
    <w:p>
      <w:pPr>
        <w:spacing w:before="68"/>
        <w:ind w:left="575" w:right="0" w:firstLine="0"/>
        <w:jc w:val="left"/>
        <w:rPr>
          <w:sz w:val="19"/>
        </w:rPr>
      </w:pPr>
      <w:r>
        <w:rPr/>
        <w:pict>
          <v:line style="position:absolute;mso-position-horizontal-relative:page;mso-position-vertical-relative:paragraph;z-index:-251656192;mso-wrap-distance-left:0;mso-wrap-distance-right:0" from="55.75pt,18.300997pt" to="539.5pt,18.300997pt" stroked="true" strokeweight=".72pt" strokecolor="#000000">
            <v:stroke dashstyle="solid"/>
            <w10:wrap type="topAndBottom"/>
          </v:line>
        </w:pict>
      </w:r>
      <w:r>
        <w:rPr>
          <w:spacing w:val="-1"/>
          <w:sz w:val="19"/>
        </w:rPr>
        <w:t>、 、 、 、 、 、 、 、</w:t>
      </w:r>
    </w:p>
    <w:p>
      <w:pPr>
        <w:spacing w:after="0"/>
        <w:jc w:val="left"/>
        <w:rPr>
          <w:sz w:val="19"/>
        </w:rPr>
        <w:sectPr>
          <w:pgSz w:w="11910" w:h="16840"/>
          <w:pgMar w:top="1580" w:bottom="280" w:left="540" w:right="540"/>
        </w:sectPr>
      </w:pPr>
    </w:p>
    <w:p>
      <w:pPr>
        <w:spacing w:before="56"/>
        <w:ind w:left="575" w:right="0" w:firstLine="0"/>
        <w:jc w:val="left"/>
        <w:rPr>
          <w:sz w:val="19"/>
        </w:rPr>
      </w:pPr>
      <w:r>
        <w:rPr>
          <w:sz w:val="19"/>
        </w:rPr>
        <w:t>、 、</w:t>
      </w:r>
    </w:p>
    <w:p>
      <w:pPr>
        <w:pStyle w:val="BodyText"/>
        <w:rPr>
          <w:sz w:val="18"/>
        </w:rPr>
      </w:pPr>
    </w:p>
    <w:p>
      <w:pPr>
        <w:spacing w:before="150"/>
        <w:ind w:left="575" w:right="0" w:firstLine="0"/>
        <w:jc w:val="left"/>
        <w:rPr>
          <w:sz w:val="19"/>
        </w:rPr>
      </w:pPr>
      <w:r>
        <w:rPr>
          <w:sz w:val="19"/>
        </w:rPr>
        <w:t>出席监事名单： 、 、 、 、 、 、</w:t>
      </w:r>
    </w:p>
    <w:p>
      <w:pPr>
        <w:spacing w:before="68"/>
        <w:ind w:left="575" w:right="0" w:firstLine="0"/>
        <w:jc w:val="left"/>
        <w:rPr>
          <w:sz w:val="19"/>
        </w:rPr>
      </w:pPr>
      <w:r>
        <w:rPr>
          <w:sz w:val="19"/>
        </w:rPr>
        <w:t>、 、 、</w:t>
      </w:r>
    </w:p>
    <w:p>
      <w:pPr>
        <w:pStyle w:val="BodyText"/>
        <w:rPr>
          <w:sz w:val="18"/>
        </w:rPr>
      </w:pPr>
    </w:p>
    <w:p>
      <w:pPr>
        <w:spacing w:before="150"/>
        <w:ind w:left="575" w:right="0" w:firstLine="0"/>
        <w:jc w:val="left"/>
        <w:rPr>
          <w:sz w:val="19"/>
        </w:rPr>
      </w:pPr>
      <w:r>
        <w:rPr>
          <w:sz w:val="19"/>
        </w:rPr>
        <w:t>未出席监事名单： 、 、 、 、 、 、</w:t>
      </w:r>
    </w:p>
    <w:p>
      <w:pPr>
        <w:spacing w:before="69"/>
        <w:ind w:left="575" w:right="0" w:firstLine="0"/>
        <w:jc w:val="left"/>
        <w:rPr>
          <w:sz w:val="19"/>
        </w:rPr>
      </w:pPr>
      <w:r>
        <w:rPr>
          <w:sz w:val="19"/>
        </w:rPr>
        <w:t>、 、 、</w:t>
      </w:r>
    </w:p>
    <w:p>
      <w:pPr>
        <w:pStyle w:val="BodyText"/>
        <w:rPr>
          <w:sz w:val="18"/>
        </w:rPr>
      </w:pPr>
    </w:p>
    <w:p>
      <w:pPr>
        <w:spacing w:before="150"/>
        <w:ind w:left="575" w:right="0" w:firstLine="0"/>
        <w:jc w:val="left"/>
        <w:rPr>
          <w:sz w:val="19"/>
        </w:rPr>
      </w:pPr>
      <w:r>
        <w:rPr>
          <w:sz w:val="19"/>
        </w:rPr>
        <w:t>会议决议：</w:t>
      </w:r>
    </w:p>
    <w:p>
      <w:pPr>
        <w:spacing w:line="307" w:lineRule="auto" w:before="68"/>
        <w:ind w:left="575" w:right="606" w:firstLine="0"/>
        <w:jc w:val="left"/>
        <w:rPr>
          <w:sz w:val="19"/>
        </w:rPr>
      </w:pPr>
      <w:r>
        <w:rPr>
          <w:spacing w:val="-6"/>
          <w:sz w:val="19"/>
        </w:rPr>
        <w:t>费汝倩秘书长汇报了 </w:t>
      </w:r>
      <w:r>
        <w:rPr>
          <w:sz w:val="19"/>
        </w:rPr>
        <w:t>2016</w:t>
      </w:r>
      <w:r>
        <w:rPr>
          <w:spacing w:val="-8"/>
          <w:sz w:val="19"/>
        </w:rPr>
        <w:t> 年上半年基金会工作情况，内容涵盖半年财务支出与收入、</w:t>
      </w:r>
      <w:r>
        <w:rPr>
          <w:sz w:val="19"/>
        </w:rPr>
        <w:t>2015</w:t>
      </w:r>
      <w:r>
        <w:rPr>
          <w:spacing w:val="-8"/>
          <w:sz w:val="19"/>
        </w:rPr>
        <w:t> 年度年检工作、基金会支部委员会成立情况、发起成立“湖南省健康业联合会”情况，以及项目运营情况。</w:t>
      </w:r>
    </w:p>
    <w:p>
      <w:pPr>
        <w:spacing w:line="307" w:lineRule="auto" w:before="1"/>
        <w:ind w:left="575" w:right="479" w:firstLine="379"/>
        <w:jc w:val="left"/>
        <w:rPr>
          <w:sz w:val="19"/>
        </w:rPr>
      </w:pPr>
      <w:r>
        <w:rPr>
          <w:spacing w:val="-10"/>
          <w:sz w:val="19"/>
        </w:rPr>
        <w:t>随后，肖平理事长、陈子华监事长、饶力明监事、曾春晖理事、朱建华理事等对基金会上半年的工作给予了肯定， 同时为今后工作的开展纷纷建言献策。大家一致认为，湖南省湘雅医学与健康基金会底子很实，做出了成绩，得到了</w:t>
      </w:r>
      <w:r>
        <w:rPr>
          <w:spacing w:val="-7"/>
          <w:sz w:val="19"/>
        </w:rPr>
        <w:t>各界的赞誉。接下来，把基金会做大做强，重点在于运用多种形式，整合各类资源加大宣传力度，特别要注重挖掘潜在资源，让更多的人了解和支持基金会，做出品牌效应；要拓展渠道筹募资金，在经费使用方面则要抓准受助对象； 不同基金会之间应加强互动与沟通，在广泛交流与合作中实现共赢。</w:t>
      </w:r>
    </w:p>
    <w:p>
      <w:pPr>
        <w:spacing w:line="307" w:lineRule="auto" w:before="2"/>
        <w:ind w:left="575" w:right="9678" w:firstLine="0"/>
        <w:jc w:val="left"/>
        <w:rPr>
          <w:sz w:val="19"/>
        </w:rPr>
      </w:pPr>
      <w:r>
        <w:rPr>
          <w:sz w:val="19"/>
        </w:rPr>
        <w:t>备注： 无</w:t>
      </w:r>
    </w:p>
    <w:p>
      <w:pPr>
        <w:pStyle w:val="BodyText"/>
        <w:spacing w:before="9"/>
      </w:pPr>
    </w:p>
    <w:p>
      <w:pPr>
        <w:pStyle w:val="BodyText"/>
        <w:spacing w:line="20" w:lineRule="exact"/>
        <w:ind w:left="567"/>
        <w:rPr>
          <w:sz w:val="2"/>
        </w:rPr>
      </w:pPr>
      <w:r>
        <w:rPr>
          <w:sz w:val="2"/>
        </w:rPr>
        <w:pict>
          <v:group style="width:483.75pt;height:.75pt;mso-position-horizontal-relative:char;mso-position-vertical-relative:line" coordorigin="0,0" coordsize="9675,15">
            <v:line style="position:absolute" from="0,7" to="9675,7" stroked="true" strokeweight=".72pt" strokecolor="#000000">
              <v:stroke dashstyle="solid"/>
            </v:line>
          </v:group>
        </w:pict>
      </w:r>
      <w:r>
        <w:rPr>
          <w:sz w:val="2"/>
        </w:rPr>
      </w:r>
    </w:p>
    <w:p>
      <w:pPr>
        <w:spacing w:after="0" w:line="20" w:lineRule="exact"/>
        <w:rPr>
          <w:sz w:val="2"/>
        </w:rPr>
        <w:sectPr>
          <w:pgSz w:w="11910" w:h="16840"/>
          <w:pgMar w:top="1400" w:bottom="280" w:left="540" w:right="540"/>
        </w:sectPr>
      </w:pPr>
    </w:p>
    <w:p>
      <w:pPr>
        <w:pStyle w:val="BodyText"/>
        <w:rPr>
          <w:sz w:val="20"/>
        </w:rPr>
      </w:pPr>
    </w:p>
    <w:p>
      <w:pPr>
        <w:pStyle w:val="BodyText"/>
        <w:spacing w:before="8"/>
        <w:rPr>
          <w:sz w:val="14"/>
        </w:rPr>
      </w:pPr>
    </w:p>
    <w:p>
      <w:pPr>
        <w:pStyle w:val="Heading4"/>
        <w:ind w:left="575"/>
      </w:pPr>
      <w:r>
        <w:rPr/>
        <w:t>(二)理事会成员情况</w:t>
      </w:r>
    </w:p>
    <w:p>
      <w:pPr>
        <w:spacing w:before="44"/>
        <w:ind w:left="576" w:right="0" w:firstLine="0"/>
        <w:jc w:val="left"/>
        <w:rPr>
          <w:sz w:val="24"/>
        </w:rPr>
      </w:pPr>
      <w:r>
        <w:rPr/>
        <w:br w:type="column"/>
      </w:r>
      <w:r>
        <w:rPr>
          <w:sz w:val="24"/>
        </w:rPr>
        <w:t>第 3 页</w:t>
      </w:r>
    </w:p>
    <w:p>
      <w:pPr>
        <w:spacing w:after="0"/>
        <w:jc w:val="left"/>
        <w:rPr>
          <w:sz w:val="24"/>
        </w:rPr>
        <w:sectPr>
          <w:type w:val="continuous"/>
          <w:pgSz w:w="11910" w:h="16840"/>
          <w:pgMar w:top="1580" w:bottom="280" w:left="540" w:right="540"/>
          <w:cols w:num="2" w:equalWidth="0">
            <w:col w:w="2510" w:space="1966"/>
            <w:col w:w="6354"/>
          </w:cols>
        </w:sectPr>
      </w:pPr>
    </w:p>
    <w:p>
      <w:pPr>
        <w:pStyle w:val="BodyText"/>
        <w:spacing w:before="12"/>
        <w:rPr>
          <w:sz w:val="12"/>
        </w:rPr>
      </w:pPr>
    </w:p>
    <w:p>
      <w:pPr>
        <w:spacing w:before="75"/>
        <w:ind w:left="0" w:right="487" w:firstLine="0"/>
        <w:jc w:val="right"/>
        <w:rPr>
          <w:sz w:val="18"/>
        </w:rPr>
      </w:pPr>
      <w:r>
        <w:rPr/>
        <w:pict>
          <v:shapetype id="_x0000_t202" o:spt="202" coordsize="21600,21600" path="m,l,21600r21600,l21600,xe">
            <v:stroke joinstyle="miter"/>
            <v:path gradientshapeok="t" o:connecttype="rect"/>
          </v:shapetype>
          <v:shape style="position:absolute;margin-left:55.75pt;margin-top:-6.049994pt;width:483.75pt;height:350pt;mso-position-horizontal-relative:page;mso-position-vertical-relative:paragraph;z-index:25166233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
                    <w:gridCol w:w="649"/>
                    <w:gridCol w:w="455"/>
                    <w:gridCol w:w="917"/>
                    <w:gridCol w:w="746"/>
                    <w:gridCol w:w="746"/>
                    <w:gridCol w:w="917"/>
                    <w:gridCol w:w="552"/>
                    <w:gridCol w:w="2100"/>
                    <w:gridCol w:w="746"/>
                    <w:gridCol w:w="1036"/>
                    <w:gridCol w:w="556"/>
                  </w:tblGrid>
                  <w:tr>
                    <w:trPr>
                      <w:trHeight w:val="1871" w:hRule="atLeast"/>
                    </w:trPr>
                    <w:tc>
                      <w:tcPr>
                        <w:tcW w:w="255" w:type="dxa"/>
                        <w:tcBorders>
                          <w:top w:val="nil"/>
                          <w:left w:val="nil"/>
                        </w:tcBorders>
                      </w:tcPr>
                      <w:p>
                        <w:pPr>
                          <w:pStyle w:val="TableParagraph"/>
                          <w:rPr>
                            <w:sz w:val="18"/>
                          </w:rPr>
                        </w:pPr>
                      </w:p>
                      <w:p>
                        <w:pPr>
                          <w:pStyle w:val="TableParagraph"/>
                          <w:rPr>
                            <w:sz w:val="18"/>
                          </w:rPr>
                        </w:pPr>
                      </w:p>
                      <w:p>
                        <w:pPr>
                          <w:pStyle w:val="TableParagraph"/>
                          <w:spacing w:before="10"/>
                          <w:rPr>
                            <w:sz w:val="15"/>
                          </w:rPr>
                        </w:pPr>
                      </w:p>
                      <w:p>
                        <w:pPr>
                          <w:pStyle w:val="TableParagraph"/>
                          <w:spacing w:line="324" w:lineRule="auto"/>
                          <w:ind w:left="32" w:right="33"/>
                          <w:rPr>
                            <w:sz w:val="18"/>
                          </w:rPr>
                        </w:pPr>
                        <w:r>
                          <w:rPr>
                            <w:sz w:val="18"/>
                          </w:rPr>
                          <w:t>序号</w:t>
                        </w:r>
                      </w:p>
                    </w:tc>
                    <w:tc>
                      <w:tcPr>
                        <w:tcW w:w="649"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136"/>
                          <w:rPr>
                            <w:sz w:val="18"/>
                          </w:rPr>
                        </w:pPr>
                        <w:r>
                          <w:rPr>
                            <w:sz w:val="18"/>
                          </w:rPr>
                          <w:t>姓名</w:t>
                        </w:r>
                      </w:p>
                    </w:tc>
                    <w:tc>
                      <w:tcPr>
                        <w:tcW w:w="455"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20" w:right="20"/>
                          <w:jc w:val="center"/>
                          <w:rPr>
                            <w:sz w:val="18"/>
                          </w:rPr>
                        </w:pPr>
                        <w:r>
                          <w:rPr>
                            <w:sz w:val="18"/>
                          </w:rPr>
                          <w:t>性别</w:t>
                        </w:r>
                      </w:p>
                    </w:tc>
                    <w:tc>
                      <w:tcPr>
                        <w:tcW w:w="91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jc w:val="center"/>
                          <w:rPr>
                            <w:sz w:val="18"/>
                          </w:rPr>
                        </w:pPr>
                        <w:r>
                          <w:rPr>
                            <w:sz w:val="18"/>
                          </w:rPr>
                          <w:t>出生日期</w:t>
                        </w:r>
                      </w:p>
                    </w:tc>
                    <w:tc>
                      <w:tcPr>
                        <w:tcW w:w="746"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4"/>
                          <w:rPr>
                            <w:sz w:val="18"/>
                          </w:rPr>
                        </w:pPr>
                        <w:r>
                          <w:rPr>
                            <w:sz w:val="18"/>
                          </w:rPr>
                          <w:t>政治面貌</w:t>
                        </w:r>
                      </w:p>
                    </w:tc>
                    <w:tc>
                      <w:tcPr>
                        <w:tcW w:w="746" w:type="dxa"/>
                        <w:tcBorders>
                          <w:top w:val="nil"/>
                        </w:tcBorders>
                      </w:tcPr>
                      <w:p>
                        <w:pPr>
                          <w:pStyle w:val="TableParagraph"/>
                          <w:rPr>
                            <w:sz w:val="18"/>
                          </w:rPr>
                        </w:pPr>
                      </w:p>
                      <w:p>
                        <w:pPr>
                          <w:pStyle w:val="TableParagraph"/>
                          <w:rPr>
                            <w:sz w:val="18"/>
                          </w:rPr>
                        </w:pPr>
                      </w:p>
                      <w:p>
                        <w:pPr>
                          <w:pStyle w:val="TableParagraph"/>
                          <w:spacing w:before="10"/>
                          <w:rPr>
                            <w:sz w:val="15"/>
                          </w:rPr>
                        </w:pPr>
                      </w:p>
                      <w:p>
                        <w:pPr>
                          <w:pStyle w:val="TableParagraph"/>
                          <w:spacing w:line="324" w:lineRule="auto"/>
                          <w:ind w:left="273" w:right="3" w:hanging="269"/>
                          <w:rPr>
                            <w:sz w:val="18"/>
                          </w:rPr>
                        </w:pPr>
                        <w:r>
                          <w:rPr>
                            <w:sz w:val="18"/>
                          </w:rPr>
                          <w:t>理事会职务</w:t>
                        </w:r>
                      </w:p>
                    </w:tc>
                    <w:tc>
                      <w:tcPr>
                        <w:tcW w:w="917" w:type="dxa"/>
                        <w:tcBorders>
                          <w:top w:val="nil"/>
                        </w:tcBorders>
                      </w:tcPr>
                      <w:p>
                        <w:pPr>
                          <w:pStyle w:val="TableParagraph"/>
                          <w:rPr>
                            <w:sz w:val="18"/>
                          </w:rPr>
                        </w:pPr>
                      </w:p>
                      <w:p>
                        <w:pPr>
                          <w:pStyle w:val="TableParagraph"/>
                          <w:spacing w:line="324" w:lineRule="auto" w:before="121"/>
                          <w:ind w:right="1"/>
                          <w:jc w:val="center"/>
                          <w:rPr>
                            <w:sz w:val="18"/>
                          </w:rPr>
                        </w:pPr>
                        <w:r>
                          <w:rPr>
                            <w:sz w:val="18"/>
                          </w:rPr>
                          <w:t>在登记管理机关备案时间</w:t>
                        </w:r>
                      </w:p>
                      <w:p>
                        <w:pPr>
                          <w:pStyle w:val="TableParagraph"/>
                          <w:spacing w:before="2"/>
                          <w:ind w:right="1"/>
                          <w:jc w:val="center"/>
                          <w:rPr>
                            <w:sz w:val="18"/>
                          </w:rPr>
                        </w:pPr>
                        <w:r>
                          <w:rPr>
                            <w:sz w:val="18"/>
                          </w:rPr>
                          <w:t>(最近一届)</w:t>
                        </w:r>
                      </w:p>
                    </w:tc>
                    <w:tc>
                      <w:tcPr>
                        <w:tcW w:w="552" w:type="dxa"/>
                        <w:tcBorders>
                          <w:top w:val="nil"/>
                        </w:tcBorders>
                      </w:tcPr>
                      <w:p>
                        <w:pPr>
                          <w:pStyle w:val="TableParagraph"/>
                          <w:spacing w:line="324" w:lineRule="auto" w:before="40"/>
                          <w:ind w:left="86" w:right="88"/>
                          <w:jc w:val="both"/>
                          <w:rPr>
                            <w:sz w:val="18"/>
                          </w:rPr>
                        </w:pPr>
                        <w:r>
                          <w:rPr>
                            <w:spacing w:val="-9"/>
                            <w:sz w:val="18"/>
                          </w:rPr>
                          <w:t>本年度出席理事会会议</w:t>
                        </w:r>
                      </w:p>
                      <w:p>
                        <w:pPr>
                          <w:pStyle w:val="TableParagraph"/>
                          <w:spacing w:before="3"/>
                          <w:ind w:left="86"/>
                          <w:rPr>
                            <w:sz w:val="18"/>
                          </w:rPr>
                        </w:pPr>
                        <w:r>
                          <w:rPr>
                            <w:sz w:val="18"/>
                          </w:rPr>
                          <w:t>次数</w:t>
                        </w:r>
                      </w:p>
                    </w:tc>
                    <w:tc>
                      <w:tcPr>
                        <w:tcW w:w="2100"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502"/>
                          <w:rPr>
                            <w:sz w:val="18"/>
                          </w:rPr>
                        </w:pPr>
                        <w:r>
                          <w:rPr>
                            <w:sz w:val="18"/>
                          </w:rPr>
                          <w:t>任期起止时间</w:t>
                        </w:r>
                      </w:p>
                    </w:tc>
                    <w:tc>
                      <w:tcPr>
                        <w:tcW w:w="746" w:type="dxa"/>
                        <w:tcBorders>
                          <w:top w:val="nil"/>
                        </w:tcBorders>
                      </w:tcPr>
                      <w:p>
                        <w:pPr>
                          <w:pStyle w:val="TableParagraph"/>
                          <w:spacing w:before="3"/>
                          <w:rPr>
                            <w:sz w:val="15"/>
                          </w:rPr>
                        </w:pPr>
                      </w:p>
                      <w:p>
                        <w:pPr>
                          <w:pStyle w:val="TableParagraph"/>
                          <w:spacing w:line="324" w:lineRule="auto" w:before="1"/>
                          <w:ind w:left="5" w:right="3"/>
                          <w:jc w:val="center"/>
                          <w:rPr>
                            <w:sz w:val="18"/>
                          </w:rPr>
                        </w:pPr>
                        <w:r>
                          <w:rPr>
                            <w:sz w:val="18"/>
                          </w:rPr>
                          <w:t>本年度在基金会领取的报酬(人民币元)</w:t>
                        </w:r>
                      </w:p>
                    </w:tc>
                    <w:tc>
                      <w:tcPr>
                        <w:tcW w:w="1036" w:type="dxa"/>
                        <w:tcBorders>
                          <w:top w:val="nil"/>
                        </w:tcBorders>
                      </w:tcPr>
                      <w:p>
                        <w:pPr>
                          <w:pStyle w:val="TableParagraph"/>
                          <w:rPr>
                            <w:sz w:val="18"/>
                          </w:rPr>
                        </w:pPr>
                      </w:p>
                      <w:p>
                        <w:pPr>
                          <w:pStyle w:val="TableParagraph"/>
                          <w:spacing w:line="324" w:lineRule="auto" w:before="121"/>
                          <w:ind w:left="-2" w:hanging="3"/>
                          <w:jc w:val="center"/>
                          <w:rPr>
                            <w:sz w:val="18"/>
                          </w:rPr>
                        </w:pPr>
                        <w:r>
                          <w:rPr>
                            <w:sz w:val="18"/>
                          </w:rPr>
                          <w:t>是否为党政</w:t>
                        </w:r>
                        <w:r>
                          <w:rPr>
                            <w:spacing w:val="-14"/>
                            <w:sz w:val="18"/>
                          </w:rPr>
                          <w:t>机关、国有企</w:t>
                        </w:r>
                        <w:r>
                          <w:rPr>
                            <w:sz w:val="18"/>
                          </w:rPr>
                          <w:t>事业单位退</w:t>
                        </w:r>
                      </w:p>
                      <w:p>
                        <w:pPr>
                          <w:pStyle w:val="TableParagraph"/>
                          <w:spacing w:before="2"/>
                          <w:ind w:left="-2"/>
                          <w:jc w:val="center"/>
                          <w:rPr>
                            <w:sz w:val="18"/>
                          </w:rPr>
                        </w:pPr>
                        <w:r>
                          <w:rPr>
                            <w:sz w:val="18"/>
                          </w:rPr>
                          <w:t>（离</w:t>
                        </w:r>
                        <w:r>
                          <w:rPr>
                            <w:spacing w:val="-58"/>
                            <w:sz w:val="18"/>
                          </w:rPr>
                          <w:t>）</w:t>
                        </w:r>
                        <w:r>
                          <w:rPr>
                            <w:spacing w:val="-7"/>
                            <w:sz w:val="18"/>
                          </w:rPr>
                          <w:t>休干部</w:t>
                        </w:r>
                      </w:p>
                    </w:tc>
                    <w:tc>
                      <w:tcPr>
                        <w:tcW w:w="556" w:type="dxa"/>
                        <w:tcBorders>
                          <w:top w:val="nil"/>
                          <w:right w:val="nil"/>
                        </w:tcBorders>
                      </w:tcPr>
                      <w:p>
                        <w:pPr>
                          <w:pStyle w:val="TableParagraph"/>
                          <w:spacing w:before="3"/>
                          <w:rPr>
                            <w:sz w:val="15"/>
                          </w:rPr>
                        </w:pPr>
                      </w:p>
                      <w:p>
                        <w:pPr>
                          <w:pStyle w:val="TableParagraph"/>
                          <w:spacing w:line="324" w:lineRule="auto" w:before="1"/>
                          <w:ind w:left="-1" w:right="4" w:hanging="87"/>
                          <w:jc w:val="center"/>
                          <w:rPr>
                            <w:sz w:val="18"/>
                          </w:rPr>
                        </w:pPr>
                        <w:r>
                          <w:rPr>
                            <w:spacing w:val="-84"/>
                            <w:sz w:val="18"/>
                          </w:rPr>
                          <w:t>退</w:t>
                        </w:r>
                        <w:r>
                          <w:rPr>
                            <w:sz w:val="18"/>
                          </w:rPr>
                          <w:t>（离</w:t>
                        </w:r>
                        <w:r>
                          <w:rPr>
                            <w:spacing w:val="-5"/>
                            <w:sz w:val="18"/>
                          </w:rPr>
                          <w:t>休干部是否办理备案</w:t>
                        </w:r>
                        <w:r>
                          <w:rPr>
                            <w:sz w:val="18"/>
                          </w:rPr>
                          <w:t>手续</w:t>
                        </w: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spacing w:before="1"/>
                          <w:jc w:val="center"/>
                          <w:rPr>
                            <w:sz w:val="18"/>
                          </w:rPr>
                        </w:pPr>
                        <w:r>
                          <w:rPr>
                            <w:sz w:val="18"/>
                          </w:rPr>
                          <w:t>男</w:t>
                        </w:r>
                      </w:p>
                    </w:tc>
                    <w:tc>
                      <w:tcPr>
                        <w:tcW w:w="917" w:type="dxa"/>
                      </w:tcPr>
                      <w:p>
                        <w:pPr>
                          <w:pStyle w:val="TableParagraph"/>
                          <w:spacing w:before="5"/>
                          <w:rPr>
                            <w:sz w:val="15"/>
                          </w:rPr>
                        </w:pPr>
                      </w:p>
                      <w:p>
                        <w:pPr>
                          <w:pStyle w:val="TableParagraph"/>
                          <w:spacing w:before="1"/>
                          <w:jc w:val="center"/>
                          <w:rPr>
                            <w:sz w:val="18"/>
                          </w:rPr>
                        </w:pPr>
                        <w:r>
                          <w:rPr>
                            <w:sz w:val="18"/>
                          </w:rPr>
                          <w:t>1957-11-27</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spacing w:before="1"/>
                          <w:ind w:left="2" w:right="3"/>
                          <w:jc w:val="center"/>
                          <w:rPr>
                            <w:sz w:val="18"/>
                          </w:rPr>
                        </w:pPr>
                        <w:r>
                          <w:rPr>
                            <w:sz w:val="18"/>
                          </w:rPr>
                          <w:t>理事长</w:t>
                        </w:r>
                      </w:p>
                    </w:tc>
                    <w:tc>
                      <w:tcPr>
                        <w:tcW w:w="917" w:type="dxa"/>
                      </w:tcPr>
                      <w:p>
                        <w:pPr>
                          <w:pStyle w:val="TableParagraph"/>
                          <w:spacing w:before="5"/>
                          <w:rPr>
                            <w:sz w:val="15"/>
                          </w:rPr>
                        </w:pPr>
                      </w:p>
                      <w:p>
                        <w:pPr>
                          <w:pStyle w:val="TableParagraph"/>
                          <w:spacing w:before="1"/>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2"/>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spacing w:before="1"/>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jc w:val="center"/>
                          <w:rPr>
                            <w:sz w:val="18"/>
                          </w:rPr>
                        </w:pPr>
                        <w:r>
                          <w:rPr>
                            <w:sz w:val="18"/>
                          </w:rPr>
                          <w:t>男</w:t>
                        </w:r>
                      </w:p>
                    </w:tc>
                    <w:tc>
                      <w:tcPr>
                        <w:tcW w:w="917" w:type="dxa"/>
                      </w:tcPr>
                      <w:p>
                        <w:pPr>
                          <w:pStyle w:val="TableParagraph"/>
                          <w:spacing w:before="5"/>
                          <w:rPr>
                            <w:sz w:val="15"/>
                          </w:rPr>
                        </w:pPr>
                      </w:p>
                      <w:p>
                        <w:pPr>
                          <w:pStyle w:val="TableParagraph"/>
                          <w:jc w:val="center"/>
                          <w:rPr>
                            <w:sz w:val="18"/>
                          </w:rPr>
                        </w:pPr>
                        <w:r>
                          <w:rPr>
                            <w:sz w:val="18"/>
                          </w:rPr>
                          <w:t>1957-10-14</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jc w:val="center"/>
                          <w:rPr>
                            <w:sz w:val="18"/>
                          </w:rPr>
                        </w:pPr>
                        <w:r>
                          <w:rPr>
                            <w:sz w:val="18"/>
                          </w:rPr>
                          <w:t>副理事长</w:t>
                        </w:r>
                      </w:p>
                    </w:tc>
                    <w:tc>
                      <w:tcPr>
                        <w:tcW w:w="917" w:type="dxa"/>
                      </w:tcPr>
                      <w:p>
                        <w:pPr>
                          <w:pStyle w:val="TableParagraph"/>
                          <w:spacing w:before="5"/>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2"/>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男</w:t>
                        </w:r>
                      </w:p>
                    </w:tc>
                    <w:tc>
                      <w:tcPr>
                        <w:tcW w:w="917" w:type="dxa"/>
                      </w:tcPr>
                      <w:p>
                        <w:pPr>
                          <w:pStyle w:val="TableParagraph"/>
                          <w:spacing w:before="4"/>
                          <w:rPr>
                            <w:sz w:val="15"/>
                          </w:rPr>
                        </w:pPr>
                      </w:p>
                      <w:p>
                        <w:pPr>
                          <w:pStyle w:val="TableParagraph"/>
                          <w:jc w:val="center"/>
                          <w:rPr>
                            <w:sz w:val="18"/>
                          </w:rPr>
                        </w:pPr>
                        <w:r>
                          <w:rPr>
                            <w:sz w:val="18"/>
                          </w:rPr>
                          <w:t>1970-11-27</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jc w:val="center"/>
                          <w:rPr>
                            <w:sz w:val="18"/>
                          </w:rPr>
                        </w:pPr>
                        <w:r>
                          <w:rPr>
                            <w:sz w:val="18"/>
                          </w:rPr>
                          <w:t>副理事长</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女</w:t>
                        </w:r>
                      </w:p>
                    </w:tc>
                    <w:tc>
                      <w:tcPr>
                        <w:tcW w:w="917" w:type="dxa"/>
                      </w:tcPr>
                      <w:p>
                        <w:pPr>
                          <w:pStyle w:val="TableParagraph"/>
                          <w:spacing w:before="4"/>
                          <w:rPr>
                            <w:sz w:val="15"/>
                          </w:rPr>
                        </w:pPr>
                      </w:p>
                      <w:p>
                        <w:pPr>
                          <w:pStyle w:val="TableParagraph"/>
                          <w:jc w:val="center"/>
                          <w:rPr>
                            <w:sz w:val="18"/>
                          </w:rPr>
                        </w:pPr>
                        <w:r>
                          <w:rPr>
                            <w:sz w:val="18"/>
                          </w:rPr>
                          <w:t>1972-01-29</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jc w:val="center"/>
                          <w:rPr>
                            <w:sz w:val="18"/>
                          </w:rPr>
                        </w:pPr>
                        <w:r>
                          <w:rPr>
                            <w:sz w:val="18"/>
                          </w:rPr>
                          <w:t>副理事长</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0"/>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spacing w:before="1"/>
                          <w:jc w:val="center"/>
                          <w:rPr>
                            <w:sz w:val="18"/>
                          </w:rPr>
                        </w:pPr>
                        <w:r>
                          <w:rPr>
                            <w:sz w:val="18"/>
                          </w:rPr>
                          <w:t>男</w:t>
                        </w:r>
                      </w:p>
                    </w:tc>
                    <w:tc>
                      <w:tcPr>
                        <w:tcW w:w="917" w:type="dxa"/>
                      </w:tcPr>
                      <w:p>
                        <w:pPr>
                          <w:pStyle w:val="TableParagraph"/>
                          <w:spacing w:before="5"/>
                          <w:rPr>
                            <w:sz w:val="15"/>
                          </w:rPr>
                        </w:pPr>
                      </w:p>
                      <w:p>
                        <w:pPr>
                          <w:pStyle w:val="TableParagraph"/>
                          <w:spacing w:before="1"/>
                          <w:jc w:val="center"/>
                          <w:rPr>
                            <w:sz w:val="18"/>
                          </w:rPr>
                        </w:pPr>
                        <w:r>
                          <w:rPr>
                            <w:sz w:val="18"/>
                          </w:rPr>
                          <w:t>1946-10-27</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spacing w:before="1"/>
                          <w:jc w:val="center"/>
                          <w:rPr>
                            <w:sz w:val="18"/>
                          </w:rPr>
                        </w:pPr>
                        <w:r>
                          <w:rPr>
                            <w:sz w:val="18"/>
                          </w:rPr>
                          <w:t>副理事长</w:t>
                        </w:r>
                      </w:p>
                    </w:tc>
                    <w:tc>
                      <w:tcPr>
                        <w:tcW w:w="917" w:type="dxa"/>
                      </w:tcPr>
                      <w:p>
                        <w:pPr>
                          <w:pStyle w:val="TableParagraph"/>
                          <w:spacing w:before="5"/>
                          <w:rPr>
                            <w:sz w:val="15"/>
                          </w:rPr>
                        </w:pPr>
                      </w:p>
                      <w:p>
                        <w:pPr>
                          <w:pStyle w:val="TableParagraph"/>
                          <w:spacing w:before="1"/>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2"/>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spacing w:before="1"/>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jc w:val="center"/>
                          <w:rPr>
                            <w:sz w:val="18"/>
                          </w:rPr>
                        </w:pPr>
                        <w:r>
                          <w:rPr>
                            <w:sz w:val="18"/>
                          </w:rPr>
                          <w:t>男</w:t>
                        </w:r>
                      </w:p>
                    </w:tc>
                    <w:tc>
                      <w:tcPr>
                        <w:tcW w:w="917" w:type="dxa"/>
                      </w:tcPr>
                      <w:p>
                        <w:pPr>
                          <w:pStyle w:val="TableParagraph"/>
                          <w:spacing w:before="5"/>
                          <w:rPr>
                            <w:sz w:val="15"/>
                          </w:rPr>
                        </w:pPr>
                      </w:p>
                      <w:p>
                        <w:pPr>
                          <w:pStyle w:val="TableParagraph"/>
                          <w:jc w:val="center"/>
                          <w:rPr>
                            <w:sz w:val="18"/>
                          </w:rPr>
                        </w:pPr>
                        <w:r>
                          <w:rPr>
                            <w:sz w:val="18"/>
                          </w:rPr>
                          <w:t>1974-04-07</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jc w:val="center"/>
                          <w:rPr>
                            <w:sz w:val="18"/>
                          </w:rPr>
                        </w:pPr>
                        <w:r>
                          <w:rPr>
                            <w:sz w:val="18"/>
                          </w:rPr>
                          <w:t>副理事长</w:t>
                        </w:r>
                      </w:p>
                    </w:tc>
                    <w:tc>
                      <w:tcPr>
                        <w:tcW w:w="917" w:type="dxa"/>
                      </w:tcPr>
                      <w:p>
                        <w:pPr>
                          <w:pStyle w:val="TableParagraph"/>
                          <w:spacing w:before="5"/>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2"/>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女</w:t>
                        </w:r>
                      </w:p>
                    </w:tc>
                    <w:tc>
                      <w:tcPr>
                        <w:tcW w:w="917" w:type="dxa"/>
                      </w:tcPr>
                      <w:p>
                        <w:pPr>
                          <w:pStyle w:val="TableParagraph"/>
                          <w:spacing w:before="4"/>
                          <w:rPr>
                            <w:sz w:val="15"/>
                          </w:rPr>
                        </w:pPr>
                      </w:p>
                      <w:p>
                        <w:pPr>
                          <w:pStyle w:val="TableParagraph"/>
                          <w:jc w:val="center"/>
                          <w:rPr>
                            <w:sz w:val="18"/>
                          </w:rPr>
                        </w:pPr>
                        <w:r>
                          <w:rPr>
                            <w:sz w:val="18"/>
                          </w:rPr>
                          <w:t>1981-09-11</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ind w:left="2" w:right="3"/>
                          <w:jc w:val="center"/>
                          <w:rPr>
                            <w:sz w:val="18"/>
                          </w:rPr>
                        </w:pPr>
                        <w:r>
                          <w:rPr>
                            <w:sz w:val="18"/>
                          </w:rPr>
                          <w:t>秘书长</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6" w:type="dxa"/>
                        <w:tcBorders>
                          <w:right w:val="nil"/>
                        </w:tcBorders>
                      </w:tcPr>
                      <w:p>
                        <w:pPr>
                          <w:pStyle w:val="TableParagraph"/>
                          <w:rPr>
                            <w:rFonts w:ascii="Times New Roman"/>
                            <w:sz w:val="18"/>
                          </w:rPr>
                        </w:pPr>
                      </w:p>
                    </w:tc>
                  </w:tr>
                  <w:tr>
                    <w:trPr>
                      <w:trHeight w:val="640" w:hRule="atLeast"/>
                    </w:trPr>
                    <w:tc>
                      <w:tcPr>
                        <w:tcW w:w="255" w:type="dxa"/>
                        <w:tcBorders>
                          <w:left w:val="nil"/>
                          <w:bottom w:val="nil"/>
                        </w:tcBorders>
                      </w:tcPr>
                      <w:p>
                        <w:pPr>
                          <w:pStyle w:val="TableParagraph"/>
                          <w:rPr>
                            <w:rFonts w:ascii="Times New Roman"/>
                            <w:sz w:val="18"/>
                          </w:rPr>
                        </w:pPr>
                      </w:p>
                    </w:tc>
                    <w:tc>
                      <w:tcPr>
                        <w:tcW w:w="649" w:type="dxa"/>
                        <w:tcBorders>
                          <w:bottom w:val="nil"/>
                        </w:tcBorders>
                      </w:tcPr>
                      <w:p>
                        <w:pPr>
                          <w:pStyle w:val="TableParagraph"/>
                          <w:rPr>
                            <w:rFonts w:ascii="Times New Roman"/>
                            <w:sz w:val="18"/>
                          </w:rPr>
                        </w:pPr>
                      </w:p>
                    </w:tc>
                    <w:tc>
                      <w:tcPr>
                        <w:tcW w:w="455" w:type="dxa"/>
                        <w:tcBorders>
                          <w:bottom w:val="nil"/>
                        </w:tcBorders>
                      </w:tcPr>
                      <w:p>
                        <w:pPr>
                          <w:pStyle w:val="TableParagraph"/>
                          <w:spacing w:before="4"/>
                          <w:rPr>
                            <w:sz w:val="15"/>
                          </w:rPr>
                        </w:pPr>
                      </w:p>
                      <w:p>
                        <w:pPr>
                          <w:pStyle w:val="TableParagraph"/>
                          <w:jc w:val="center"/>
                          <w:rPr>
                            <w:sz w:val="18"/>
                          </w:rPr>
                        </w:pPr>
                        <w:r>
                          <w:rPr>
                            <w:sz w:val="18"/>
                          </w:rPr>
                          <w:t>女</w:t>
                        </w:r>
                      </w:p>
                    </w:tc>
                    <w:tc>
                      <w:tcPr>
                        <w:tcW w:w="917" w:type="dxa"/>
                        <w:tcBorders>
                          <w:bottom w:val="nil"/>
                        </w:tcBorders>
                      </w:tcPr>
                      <w:p>
                        <w:pPr>
                          <w:pStyle w:val="TableParagraph"/>
                          <w:spacing w:before="4"/>
                          <w:rPr>
                            <w:sz w:val="15"/>
                          </w:rPr>
                        </w:pPr>
                      </w:p>
                      <w:p>
                        <w:pPr>
                          <w:pStyle w:val="TableParagraph"/>
                          <w:jc w:val="center"/>
                          <w:rPr>
                            <w:sz w:val="18"/>
                          </w:rPr>
                        </w:pPr>
                        <w:r>
                          <w:rPr>
                            <w:sz w:val="18"/>
                          </w:rPr>
                          <w:t>1983-03-10</w:t>
                        </w:r>
                      </w:p>
                    </w:tc>
                    <w:tc>
                      <w:tcPr>
                        <w:tcW w:w="746" w:type="dxa"/>
                        <w:tcBorders>
                          <w:bottom w:val="nil"/>
                        </w:tcBorders>
                      </w:tcPr>
                      <w:p>
                        <w:pPr>
                          <w:pStyle w:val="TableParagraph"/>
                          <w:rPr>
                            <w:rFonts w:ascii="Times New Roman"/>
                            <w:sz w:val="18"/>
                          </w:rPr>
                        </w:pPr>
                      </w:p>
                    </w:tc>
                    <w:tc>
                      <w:tcPr>
                        <w:tcW w:w="746" w:type="dxa"/>
                        <w:tcBorders>
                          <w:bottom w:val="nil"/>
                        </w:tcBorders>
                      </w:tcPr>
                      <w:p>
                        <w:pPr>
                          <w:pStyle w:val="TableParagraph"/>
                          <w:spacing w:before="4"/>
                          <w:rPr>
                            <w:sz w:val="15"/>
                          </w:rPr>
                        </w:pPr>
                      </w:p>
                      <w:p>
                        <w:pPr>
                          <w:pStyle w:val="TableParagraph"/>
                          <w:ind w:left="3" w:right="3"/>
                          <w:jc w:val="center"/>
                          <w:rPr>
                            <w:sz w:val="18"/>
                          </w:rPr>
                        </w:pPr>
                        <w:r>
                          <w:rPr>
                            <w:sz w:val="18"/>
                          </w:rPr>
                          <w:t>理事</w:t>
                        </w:r>
                      </w:p>
                    </w:tc>
                    <w:tc>
                      <w:tcPr>
                        <w:tcW w:w="917" w:type="dxa"/>
                        <w:tcBorders>
                          <w:bottom w:val="nil"/>
                        </w:tcBorders>
                      </w:tcPr>
                      <w:p>
                        <w:pPr>
                          <w:pStyle w:val="TableParagraph"/>
                          <w:spacing w:before="4"/>
                          <w:rPr>
                            <w:sz w:val="15"/>
                          </w:rPr>
                        </w:pPr>
                      </w:p>
                      <w:p>
                        <w:pPr>
                          <w:pStyle w:val="TableParagraph"/>
                          <w:rPr>
                            <w:sz w:val="18"/>
                          </w:rPr>
                        </w:pPr>
                        <w:r>
                          <w:rPr>
                            <w:sz w:val="18"/>
                          </w:rPr>
                          <w:t>2015-08-10</w:t>
                        </w:r>
                      </w:p>
                    </w:tc>
                    <w:tc>
                      <w:tcPr>
                        <w:tcW w:w="552" w:type="dxa"/>
                        <w:tcBorders>
                          <w:bottom w:val="nil"/>
                        </w:tcBorders>
                      </w:tcPr>
                      <w:p>
                        <w:pPr>
                          <w:pStyle w:val="TableParagraph"/>
                          <w:rPr>
                            <w:rFonts w:ascii="Times New Roman"/>
                            <w:sz w:val="18"/>
                          </w:rPr>
                        </w:pPr>
                      </w:p>
                    </w:tc>
                    <w:tc>
                      <w:tcPr>
                        <w:tcW w:w="2100" w:type="dxa"/>
                        <w:tcBorders>
                          <w:bottom w:val="nil"/>
                        </w:tcBorders>
                      </w:tcPr>
                      <w:p>
                        <w:pPr>
                          <w:pStyle w:val="TableParagraph"/>
                          <w:spacing w:before="40"/>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Borders>
                          <w:bottom w:val="nil"/>
                        </w:tcBorders>
                      </w:tcPr>
                      <w:p>
                        <w:pPr>
                          <w:pStyle w:val="TableParagraph"/>
                          <w:rPr>
                            <w:rFonts w:ascii="Times New Roman"/>
                            <w:sz w:val="18"/>
                          </w:rPr>
                        </w:pPr>
                      </w:p>
                    </w:tc>
                    <w:tc>
                      <w:tcPr>
                        <w:tcW w:w="1036" w:type="dxa"/>
                        <w:tcBorders>
                          <w:bottom w:val="nil"/>
                        </w:tcBorders>
                      </w:tcPr>
                      <w:p>
                        <w:pPr>
                          <w:pStyle w:val="TableParagraph"/>
                          <w:spacing w:before="4"/>
                          <w:rPr>
                            <w:sz w:val="15"/>
                          </w:rPr>
                        </w:pPr>
                      </w:p>
                      <w:p>
                        <w:pPr>
                          <w:pStyle w:val="TableParagraph"/>
                          <w:ind w:right="3"/>
                          <w:jc w:val="center"/>
                          <w:rPr>
                            <w:sz w:val="18"/>
                          </w:rPr>
                        </w:pPr>
                        <w:r>
                          <w:rPr>
                            <w:sz w:val="18"/>
                          </w:rPr>
                          <w:t>否</w:t>
                        </w:r>
                      </w:p>
                    </w:tc>
                    <w:tc>
                      <w:tcPr>
                        <w:tcW w:w="556" w:type="dxa"/>
                        <w:tcBorders>
                          <w:bottom w:val="nil"/>
                          <w:right w:val="nil"/>
                        </w:tcBorders>
                      </w:tcPr>
                      <w:p>
                        <w:pPr>
                          <w:pStyle w:val="TableParagraph"/>
                          <w:rPr>
                            <w:rFonts w:ascii="Times New Roman"/>
                            <w:sz w:val="18"/>
                          </w:rPr>
                        </w:pPr>
                      </w:p>
                    </w:tc>
                  </w:tr>
                </w:tbl>
                <w:p>
                  <w:pPr>
                    <w:pStyle w:val="BodyText"/>
                  </w:pPr>
                </w:p>
              </w:txbxContent>
            </v:textbox>
            <w10:wrap type="none"/>
          </v:shape>
        </w:pict>
      </w:r>
      <w:r>
        <w:rPr>
          <w:sz w:val="18"/>
        </w:rPr>
        <w:t>）</w:t>
      </w:r>
    </w:p>
    <w:p>
      <w:pPr>
        <w:spacing w:after="0"/>
        <w:jc w:val="right"/>
        <w:rPr>
          <w:sz w:val="18"/>
        </w:rPr>
        <w:sectPr>
          <w:type w:val="continuous"/>
          <w:pgSz w:w="11910" w:h="16840"/>
          <w:pgMar w:top="1580" w:bottom="280" w:left="540" w:right="540"/>
        </w:sectPr>
      </w:pPr>
    </w:p>
    <w:tbl>
      <w:tblPr>
        <w:tblW w:w="0" w:type="auto"/>
        <w:jc w:val="left"/>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
        <w:gridCol w:w="649"/>
        <w:gridCol w:w="455"/>
        <w:gridCol w:w="917"/>
        <w:gridCol w:w="746"/>
        <w:gridCol w:w="746"/>
        <w:gridCol w:w="917"/>
        <w:gridCol w:w="552"/>
        <w:gridCol w:w="2100"/>
        <w:gridCol w:w="746"/>
        <w:gridCol w:w="1036"/>
        <w:gridCol w:w="553"/>
      </w:tblGrid>
      <w:tr>
        <w:trPr>
          <w:trHeight w:val="623" w:hRule="atLeast"/>
        </w:trPr>
        <w:tc>
          <w:tcPr>
            <w:tcW w:w="255" w:type="dxa"/>
            <w:tcBorders>
              <w:top w:val="nil"/>
              <w:left w:val="nil"/>
            </w:tcBorders>
          </w:tcPr>
          <w:p>
            <w:pPr>
              <w:pStyle w:val="TableParagraph"/>
              <w:rPr>
                <w:rFonts w:ascii="Times New Roman"/>
                <w:sz w:val="18"/>
              </w:rPr>
            </w:pPr>
          </w:p>
        </w:tc>
        <w:tc>
          <w:tcPr>
            <w:tcW w:w="649" w:type="dxa"/>
            <w:tcBorders>
              <w:top w:val="nil"/>
            </w:tcBorders>
          </w:tcPr>
          <w:p>
            <w:pPr>
              <w:pStyle w:val="TableParagraph"/>
              <w:rPr>
                <w:rFonts w:ascii="Times New Roman"/>
                <w:sz w:val="18"/>
              </w:rPr>
            </w:pPr>
          </w:p>
        </w:tc>
        <w:tc>
          <w:tcPr>
            <w:tcW w:w="455" w:type="dxa"/>
            <w:tcBorders>
              <w:top w:val="nil"/>
            </w:tcBorders>
          </w:tcPr>
          <w:p>
            <w:pPr>
              <w:pStyle w:val="TableParagraph"/>
              <w:spacing w:before="5"/>
              <w:rPr>
                <w:sz w:val="15"/>
              </w:rPr>
            </w:pPr>
          </w:p>
          <w:p>
            <w:pPr>
              <w:pStyle w:val="TableParagraph"/>
              <w:ind w:left="11"/>
              <w:jc w:val="center"/>
              <w:rPr>
                <w:sz w:val="18"/>
              </w:rPr>
            </w:pPr>
            <w:r>
              <w:rPr>
                <w:sz w:val="18"/>
              </w:rPr>
              <w:t>男</w:t>
            </w:r>
          </w:p>
        </w:tc>
        <w:tc>
          <w:tcPr>
            <w:tcW w:w="917" w:type="dxa"/>
            <w:tcBorders>
              <w:top w:val="nil"/>
            </w:tcBorders>
          </w:tcPr>
          <w:p>
            <w:pPr>
              <w:pStyle w:val="TableParagraph"/>
              <w:spacing w:before="5"/>
              <w:rPr>
                <w:sz w:val="15"/>
              </w:rPr>
            </w:pPr>
          </w:p>
          <w:p>
            <w:pPr>
              <w:pStyle w:val="TableParagraph"/>
              <w:ind w:left="7" w:right="-15"/>
              <w:jc w:val="center"/>
              <w:rPr>
                <w:sz w:val="18"/>
              </w:rPr>
            </w:pPr>
            <w:r>
              <w:rPr>
                <w:sz w:val="18"/>
              </w:rPr>
              <w:t>1974-03-26</w:t>
            </w:r>
          </w:p>
        </w:tc>
        <w:tc>
          <w:tcPr>
            <w:tcW w:w="746" w:type="dxa"/>
            <w:tcBorders>
              <w:top w:val="nil"/>
            </w:tcBorders>
          </w:tcPr>
          <w:p>
            <w:pPr>
              <w:pStyle w:val="TableParagraph"/>
              <w:rPr>
                <w:rFonts w:ascii="Times New Roman"/>
                <w:sz w:val="18"/>
              </w:rPr>
            </w:pPr>
          </w:p>
        </w:tc>
        <w:tc>
          <w:tcPr>
            <w:tcW w:w="746" w:type="dxa"/>
            <w:tcBorders>
              <w:top w:val="nil"/>
            </w:tcBorders>
          </w:tcPr>
          <w:p>
            <w:pPr>
              <w:pStyle w:val="TableParagraph"/>
              <w:spacing w:before="5"/>
              <w:rPr>
                <w:sz w:val="15"/>
              </w:rPr>
            </w:pPr>
          </w:p>
          <w:p>
            <w:pPr>
              <w:pStyle w:val="TableParagraph"/>
              <w:ind w:left="16" w:right="3"/>
              <w:jc w:val="center"/>
              <w:rPr>
                <w:sz w:val="18"/>
              </w:rPr>
            </w:pPr>
            <w:r>
              <w:rPr>
                <w:sz w:val="18"/>
              </w:rPr>
              <w:t>理事</w:t>
            </w:r>
          </w:p>
        </w:tc>
        <w:tc>
          <w:tcPr>
            <w:tcW w:w="917" w:type="dxa"/>
            <w:tcBorders>
              <w:top w:val="nil"/>
            </w:tcBorders>
          </w:tcPr>
          <w:p>
            <w:pPr>
              <w:pStyle w:val="TableParagraph"/>
              <w:spacing w:before="5"/>
              <w:rPr>
                <w:sz w:val="15"/>
              </w:rPr>
            </w:pPr>
          </w:p>
          <w:p>
            <w:pPr>
              <w:pStyle w:val="TableParagraph"/>
              <w:ind w:left="7" w:right="-15"/>
              <w:rPr>
                <w:sz w:val="18"/>
              </w:rPr>
            </w:pPr>
            <w:r>
              <w:rPr>
                <w:sz w:val="18"/>
              </w:rPr>
              <w:t>2015-08-10</w:t>
            </w:r>
          </w:p>
        </w:tc>
        <w:tc>
          <w:tcPr>
            <w:tcW w:w="552" w:type="dxa"/>
            <w:tcBorders>
              <w:top w:val="nil"/>
            </w:tcBorders>
          </w:tcPr>
          <w:p>
            <w:pPr>
              <w:pStyle w:val="TableParagraph"/>
              <w:rPr>
                <w:rFonts w:ascii="Times New Roman"/>
                <w:sz w:val="18"/>
              </w:rPr>
            </w:pPr>
          </w:p>
        </w:tc>
        <w:tc>
          <w:tcPr>
            <w:tcW w:w="2100" w:type="dxa"/>
            <w:tcBorders>
              <w:top w:val="nil"/>
            </w:tcBorders>
          </w:tcPr>
          <w:p>
            <w:pPr>
              <w:pStyle w:val="TableParagraph"/>
              <w:spacing w:before="42"/>
              <w:ind w:left="463"/>
              <w:rPr>
                <w:sz w:val="18"/>
              </w:rPr>
            </w:pPr>
            <w:r>
              <w:rPr>
                <w:spacing w:val="-3"/>
                <w:sz w:val="18"/>
              </w:rPr>
              <w:t>自 </w:t>
            </w:r>
            <w:r>
              <w:rPr>
                <w:sz w:val="18"/>
              </w:rPr>
              <w:t>2015-08-10</w:t>
            </w:r>
          </w:p>
          <w:p>
            <w:pPr>
              <w:pStyle w:val="TableParagraph"/>
              <w:spacing w:before="81"/>
              <w:ind w:left="463"/>
              <w:rPr>
                <w:sz w:val="18"/>
              </w:rPr>
            </w:pPr>
            <w:r>
              <w:rPr>
                <w:spacing w:val="-3"/>
                <w:sz w:val="18"/>
              </w:rPr>
              <w:t>至 </w:t>
            </w:r>
            <w:r>
              <w:rPr>
                <w:sz w:val="18"/>
              </w:rPr>
              <w:t>2020-08-10</w:t>
            </w:r>
          </w:p>
        </w:tc>
        <w:tc>
          <w:tcPr>
            <w:tcW w:w="746" w:type="dxa"/>
            <w:tcBorders>
              <w:top w:val="nil"/>
            </w:tcBorders>
          </w:tcPr>
          <w:p>
            <w:pPr>
              <w:pStyle w:val="TableParagraph"/>
              <w:rPr>
                <w:rFonts w:ascii="Times New Roman"/>
                <w:sz w:val="18"/>
              </w:rPr>
            </w:pPr>
          </w:p>
        </w:tc>
        <w:tc>
          <w:tcPr>
            <w:tcW w:w="1036" w:type="dxa"/>
            <w:tcBorders>
              <w:top w:val="nil"/>
            </w:tcBorders>
          </w:tcPr>
          <w:p>
            <w:pPr>
              <w:pStyle w:val="TableParagraph"/>
              <w:spacing w:before="5"/>
              <w:rPr>
                <w:sz w:val="15"/>
              </w:rPr>
            </w:pPr>
          </w:p>
          <w:p>
            <w:pPr>
              <w:pStyle w:val="TableParagraph"/>
              <w:ind w:left="10"/>
              <w:jc w:val="center"/>
              <w:rPr>
                <w:sz w:val="18"/>
              </w:rPr>
            </w:pPr>
            <w:r>
              <w:rPr>
                <w:sz w:val="18"/>
              </w:rPr>
              <w:t>否</w:t>
            </w:r>
          </w:p>
        </w:tc>
        <w:tc>
          <w:tcPr>
            <w:tcW w:w="553" w:type="dxa"/>
            <w:tcBorders>
              <w:top w:val="nil"/>
              <w:right w:val="nil"/>
            </w:tcBorders>
          </w:tcPr>
          <w:p>
            <w:pPr>
              <w:pStyle w:val="TableParagraph"/>
              <w:rPr>
                <w:rFonts w:ascii="Times New Roman"/>
                <w:sz w:val="18"/>
              </w:rPr>
            </w:pPr>
          </w:p>
        </w:tc>
      </w:tr>
      <w:tr>
        <w:trPr>
          <w:trHeight w:val="621"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ind w:left="11"/>
              <w:jc w:val="center"/>
              <w:rPr>
                <w:sz w:val="18"/>
              </w:rPr>
            </w:pPr>
            <w:r>
              <w:rPr>
                <w:sz w:val="18"/>
              </w:rPr>
              <w:t>男</w:t>
            </w:r>
          </w:p>
        </w:tc>
        <w:tc>
          <w:tcPr>
            <w:tcW w:w="917" w:type="dxa"/>
          </w:tcPr>
          <w:p>
            <w:pPr>
              <w:pStyle w:val="TableParagraph"/>
              <w:spacing w:before="5"/>
              <w:rPr>
                <w:sz w:val="15"/>
              </w:rPr>
            </w:pPr>
          </w:p>
          <w:p>
            <w:pPr>
              <w:pStyle w:val="TableParagraph"/>
              <w:ind w:left="7" w:right="-15"/>
              <w:jc w:val="center"/>
              <w:rPr>
                <w:sz w:val="18"/>
              </w:rPr>
            </w:pPr>
            <w:r>
              <w:rPr>
                <w:sz w:val="18"/>
              </w:rPr>
              <w:t>1969-03-12</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ind w:left="16" w:right="3"/>
              <w:jc w:val="center"/>
              <w:rPr>
                <w:sz w:val="18"/>
              </w:rPr>
            </w:pPr>
            <w:r>
              <w:rPr>
                <w:sz w:val="18"/>
              </w:rPr>
              <w:t>理事</w:t>
            </w:r>
          </w:p>
        </w:tc>
        <w:tc>
          <w:tcPr>
            <w:tcW w:w="917" w:type="dxa"/>
          </w:tcPr>
          <w:p>
            <w:pPr>
              <w:pStyle w:val="TableParagraph"/>
              <w:spacing w:before="5"/>
              <w:rPr>
                <w:sz w:val="15"/>
              </w:rPr>
            </w:pPr>
          </w:p>
          <w:p>
            <w:pPr>
              <w:pStyle w:val="TableParagraph"/>
              <w:ind w:left="7" w:right="-15"/>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63"/>
              <w:rPr>
                <w:sz w:val="18"/>
              </w:rPr>
            </w:pPr>
            <w:r>
              <w:rPr>
                <w:spacing w:val="-3"/>
                <w:sz w:val="18"/>
              </w:rPr>
              <w:t>自 </w:t>
            </w:r>
            <w:r>
              <w:rPr>
                <w:sz w:val="18"/>
              </w:rPr>
              <w:t>2015-08-10</w:t>
            </w:r>
          </w:p>
          <w:p>
            <w:pPr>
              <w:pStyle w:val="TableParagraph"/>
              <w:spacing w:before="82"/>
              <w:ind w:left="463"/>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ind w:left="10"/>
              <w:jc w:val="center"/>
              <w:rPr>
                <w:sz w:val="18"/>
              </w:rPr>
            </w:pPr>
            <w:r>
              <w:rPr>
                <w:sz w:val="18"/>
              </w:rPr>
              <w:t>否</w:t>
            </w:r>
          </w:p>
        </w:tc>
        <w:tc>
          <w:tcPr>
            <w:tcW w:w="553" w:type="dxa"/>
            <w:tcBorders>
              <w:right w:val="nil"/>
            </w:tcBorders>
          </w:tcPr>
          <w:p>
            <w:pPr>
              <w:pStyle w:val="TableParagraph"/>
              <w:rPr>
                <w:rFonts w:ascii="Times New Roman"/>
                <w:sz w:val="18"/>
              </w:rPr>
            </w:pPr>
          </w:p>
        </w:tc>
      </w:tr>
    </w:tbl>
    <w:p>
      <w:pPr>
        <w:spacing w:before="91"/>
        <w:ind w:left="520" w:right="522" w:firstLine="0"/>
        <w:jc w:val="center"/>
        <w:rPr>
          <w:sz w:val="18"/>
        </w:rPr>
      </w:pPr>
      <w:r>
        <w:rPr>
          <w:sz w:val="18"/>
        </w:rPr>
        <w:t>第 4 页</w:t>
      </w:r>
    </w:p>
    <w:p>
      <w:pPr>
        <w:pStyle w:val="BodyText"/>
        <w:rPr>
          <w:sz w:val="18"/>
        </w:rPr>
      </w:pPr>
    </w:p>
    <w:p>
      <w:pPr>
        <w:pStyle w:val="BodyText"/>
        <w:spacing w:before="11"/>
        <w:rPr>
          <w:sz w:val="24"/>
        </w:rPr>
      </w:pPr>
    </w:p>
    <w:p>
      <w:pPr>
        <w:spacing w:before="0"/>
        <w:ind w:left="0" w:right="487" w:firstLine="0"/>
        <w:jc w:val="right"/>
        <w:rPr>
          <w:sz w:val="18"/>
        </w:rPr>
      </w:pPr>
      <w:r>
        <w:rPr/>
        <w:pict>
          <v:shape style="position:absolute;margin-left:55.75pt;margin-top:-9.829992pt;width:483.6pt;height:413pt;mso-position-horizontal-relative:page;mso-position-vertical-relative:paragraph;z-index:25166336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
                    <w:gridCol w:w="649"/>
                    <w:gridCol w:w="455"/>
                    <w:gridCol w:w="917"/>
                    <w:gridCol w:w="746"/>
                    <w:gridCol w:w="746"/>
                    <w:gridCol w:w="917"/>
                    <w:gridCol w:w="552"/>
                    <w:gridCol w:w="2100"/>
                    <w:gridCol w:w="746"/>
                    <w:gridCol w:w="1036"/>
                    <w:gridCol w:w="553"/>
                  </w:tblGrid>
                  <w:tr>
                    <w:trPr>
                      <w:trHeight w:val="1871" w:hRule="atLeast"/>
                    </w:trPr>
                    <w:tc>
                      <w:tcPr>
                        <w:tcW w:w="255" w:type="dxa"/>
                        <w:tcBorders>
                          <w:top w:val="nil"/>
                          <w:left w:val="nil"/>
                        </w:tcBorders>
                      </w:tcPr>
                      <w:p>
                        <w:pPr>
                          <w:pStyle w:val="TableParagraph"/>
                          <w:rPr>
                            <w:sz w:val="18"/>
                          </w:rPr>
                        </w:pPr>
                      </w:p>
                      <w:p>
                        <w:pPr>
                          <w:pStyle w:val="TableParagraph"/>
                          <w:rPr>
                            <w:sz w:val="18"/>
                          </w:rPr>
                        </w:pPr>
                      </w:p>
                      <w:p>
                        <w:pPr>
                          <w:pStyle w:val="TableParagraph"/>
                          <w:spacing w:before="11"/>
                          <w:rPr>
                            <w:sz w:val="15"/>
                          </w:rPr>
                        </w:pPr>
                      </w:p>
                      <w:p>
                        <w:pPr>
                          <w:pStyle w:val="TableParagraph"/>
                          <w:spacing w:line="324" w:lineRule="auto"/>
                          <w:ind w:left="32" w:right="33"/>
                          <w:rPr>
                            <w:sz w:val="18"/>
                          </w:rPr>
                        </w:pPr>
                        <w:r>
                          <w:rPr>
                            <w:sz w:val="18"/>
                          </w:rPr>
                          <w:t>序号</w:t>
                        </w:r>
                      </w:p>
                    </w:tc>
                    <w:tc>
                      <w:tcPr>
                        <w:tcW w:w="649"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136"/>
                          <w:rPr>
                            <w:sz w:val="18"/>
                          </w:rPr>
                        </w:pPr>
                        <w:r>
                          <w:rPr>
                            <w:sz w:val="18"/>
                          </w:rPr>
                          <w:t>姓名</w:t>
                        </w:r>
                      </w:p>
                    </w:tc>
                    <w:tc>
                      <w:tcPr>
                        <w:tcW w:w="455"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20" w:right="20"/>
                          <w:jc w:val="center"/>
                          <w:rPr>
                            <w:sz w:val="18"/>
                          </w:rPr>
                        </w:pPr>
                        <w:r>
                          <w:rPr>
                            <w:sz w:val="18"/>
                          </w:rPr>
                          <w:t>性别</w:t>
                        </w:r>
                      </w:p>
                    </w:tc>
                    <w:tc>
                      <w:tcPr>
                        <w:tcW w:w="91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jc w:val="center"/>
                          <w:rPr>
                            <w:sz w:val="18"/>
                          </w:rPr>
                        </w:pPr>
                        <w:r>
                          <w:rPr>
                            <w:sz w:val="18"/>
                          </w:rPr>
                          <w:t>出生日期</w:t>
                        </w:r>
                      </w:p>
                    </w:tc>
                    <w:tc>
                      <w:tcPr>
                        <w:tcW w:w="746"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4"/>
                          <w:rPr>
                            <w:sz w:val="18"/>
                          </w:rPr>
                        </w:pPr>
                        <w:r>
                          <w:rPr>
                            <w:sz w:val="18"/>
                          </w:rPr>
                          <w:t>政治面貌</w:t>
                        </w:r>
                      </w:p>
                    </w:tc>
                    <w:tc>
                      <w:tcPr>
                        <w:tcW w:w="746" w:type="dxa"/>
                        <w:tcBorders>
                          <w:top w:val="nil"/>
                        </w:tcBorders>
                      </w:tcPr>
                      <w:p>
                        <w:pPr>
                          <w:pStyle w:val="TableParagraph"/>
                          <w:rPr>
                            <w:sz w:val="18"/>
                          </w:rPr>
                        </w:pPr>
                      </w:p>
                      <w:p>
                        <w:pPr>
                          <w:pStyle w:val="TableParagraph"/>
                          <w:rPr>
                            <w:sz w:val="18"/>
                          </w:rPr>
                        </w:pPr>
                      </w:p>
                      <w:p>
                        <w:pPr>
                          <w:pStyle w:val="TableParagraph"/>
                          <w:spacing w:before="11"/>
                          <w:rPr>
                            <w:sz w:val="15"/>
                          </w:rPr>
                        </w:pPr>
                      </w:p>
                      <w:p>
                        <w:pPr>
                          <w:pStyle w:val="TableParagraph"/>
                          <w:spacing w:line="324" w:lineRule="auto"/>
                          <w:ind w:left="273" w:right="3" w:hanging="269"/>
                          <w:rPr>
                            <w:sz w:val="18"/>
                          </w:rPr>
                        </w:pPr>
                        <w:r>
                          <w:rPr>
                            <w:sz w:val="18"/>
                          </w:rPr>
                          <w:t>理事会职务</w:t>
                        </w:r>
                      </w:p>
                    </w:tc>
                    <w:tc>
                      <w:tcPr>
                        <w:tcW w:w="917" w:type="dxa"/>
                        <w:tcBorders>
                          <w:top w:val="nil"/>
                        </w:tcBorders>
                      </w:tcPr>
                      <w:p>
                        <w:pPr>
                          <w:pStyle w:val="TableParagraph"/>
                          <w:rPr>
                            <w:sz w:val="18"/>
                          </w:rPr>
                        </w:pPr>
                      </w:p>
                      <w:p>
                        <w:pPr>
                          <w:pStyle w:val="TableParagraph"/>
                          <w:spacing w:line="324" w:lineRule="auto" w:before="122"/>
                          <w:ind w:right="1"/>
                          <w:jc w:val="center"/>
                          <w:rPr>
                            <w:sz w:val="18"/>
                          </w:rPr>
                        </w:pPr>
                        <w:r>
                          <w:rPr>
                            <w:sz w:val="18"/>
                          </w:rPr>
                          <w:t>在登记管理机关备案时间</w:t>
                        </w:r>
                      </w:p>
                      <w:p>
                        <w:pPr>
                          <w:pStyle w:val="TableParagraph"/>
                          <w:spacing w:before="2"/>
                          <w:ind w:right="1"/>
                          <w:jc w:val="center"/>
                          <w:rPr>
                            <w:sz w:val="18"/>
                          </w:rPr>
                        </w:pPr>
                        <w:r>
                          <w:rPr>
                            <w:sz w:val="18"/>
                          </w:rPr>
                          <w:t>(最近一届)</w:t>
                        </w:r>
                      </w:p>
                    </w:tc>
                    <w:tc>
                      <w:tcPr>
                        <w:tcW w:w="552" w:type="dxa"/>
                        <w:tcBorders>
                          <w:top w:val="nil"/>
                        </w:tcBorders>
                      </w:tcPr>
                      <w:p>
                        <w:pPr>
                          <w:pStyle w:val="TableParagraph"/>
                          <w:spacing w:line="324" w:lineRule="auto" w:before="40"/>
                          <w:ind w:left="86" w:right="88"/>
                          <w:jc w:val="both"/>
                          <w:rPr>
                            <w:sz w:val="18"/>
                          </w:rPr>
                        </w:pPr>
                        <w:r>
                          <w:rPr>
                            <w:spacing w:val="-9"/>
                            <w:sz w:val="18"/>
                          </w:rPr>
                          <w:t>本年度出席理事会会议</w:t>
                        </w:r>
                      </w:p>
                      <w:p>
                        <w:pPr>
                          <w:pStyle w:val="TableParagraph"/>
                          <w:spacing w:before="4"/>
                          <w:ind w:left="86"/>
                          <w:rPr>
                            <w:sz w:val="18"/>
                          </w:rPr>
                        </w:pPr>
                        <w:r>
                          <w:rPr>
                            <w:sz w:val="18"/>
                          </w:rPr>
                          <w:t>次数</w:t>
                        </w:r>
                      </w:p>
                    </w:tc>
                    <w:tc>
                      <w:tcPr>
                        <w:tcW w:w="2100"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128"/>
                          <w:ind w:left="502"/>
                          <w:rPr>
                            <w:sz w:val="18"/>
                          </w:rPr>
                        </w:pPr>
                        <w:r>
                          <w:rPr>
                            <w:sz w:val="18"/>
                          </w:rPr>
                          <w:t>任期起止时间</w:t>
                        </w:r>
                      </w:p>
                    </w:tc>
                    <w:tc>
                      <w:tcPr>
                        <w:tcW w:w="746" w:type="dxa"/>
                        <w:tcBorders>
                          <w:top w:val="nil"/>
                        </w:tcBorders>
                      </w:tcPr>
                      <w:p>
                        <w:pPr>
                          <w:pStyle w:val="TableParagraph"/>
                          <w:spacing w:before="4"/>
                          <w:rPr>
                            <w:sz w:val="15"/>
                          </w:rPr>
                        </w:pPr>
                      </w:p>
                      <w:p>
                        <w:pPr>
                          <w:pStyle w:val="TableParagraph"/>
                          <w:spacing w:line="324" w:lineRule="auto"/>
                          <w:ind w:left="5" w:right="3"/>
                          <w:jc w:val="center"/>
                          <w:rPr>
                            <w:sz w:val="18"/>
                          </w:rPr>
                        </w:pPr>
                        <w:r>
                          <w:rPr>
                            <w:sz w:val="18"/>
                          </w:rPr>
                          <w:t>本年度在基金会领取的报酬(人民币元)</w:t>
                        </w:r>
                      </w:p>
                    </w:tc>
                    <w:tc>
                      <w:tcPr>
                        <w:tcW w:w="1036" w:type="dxa"/>
                        <w:tcBorders>
                          <w:top w:val="nil"/>
                        </w:tcBorders>
                      </w:tcPr>
                      <w:p>
                        <w:pPr>
                          <w:pStyle w:val="TableParagraph"/>
                          <w:rPr>
                            <w:sz w:val="18"/>
                          </w:rPr>
                        </w:pPr>
                      </w:p>
                      <w:p>
                        <w:pPr>
                          <w:pStyle w:val="TableParagraph"/>
                          <w:spacing w:line="324" w:lineRule="auto" w:before="122"/>
                          <w:ind w:left="-2" w:hanging="3"/>
                          <w:jc w:val="center"/>
                          <w:rPr>
                            <w:sz w:val="18"/>
                          </w:rPr>
                        </w:pPr>
                        <w:r>
                          <w:rPr>
                            <w:sz w:val="18"/>
                          </w:rPr>
                          <w:t>是否为党政</w:t>
                        </w:r>
                        <w:r>
                          <w:rPr>
                            <w:spacing w:val="-14"/>
                            <w:sz w:val="18"/>
                          </w:rPr>
                          <w:t>机关、国有企</w:t>
                        </w:r>
                        <w:r>
                          <w:rPr>
                            <w:sz w:val="18"/>
                          </w:rPr>
                          <w:t>事业单位退</w:t>
                        </w:r>
                      </w:p>
                      <w:p>
                        <w:pPr>
                          <w:pStyle w:val="TableParagraph"/>
                          <w:spacing w:before="2"/>
                          <w:ind w:left="-2"/>
                          <w:jc w:val="center"/>
                          <w:rPr>
                            <w:sz w:val="18"/>
                          </w:rPr>
                        </w:pPr>
                        <w:r>
                          <w:rPr>
                            <w:sz w:val="18"/>
                          </w:rPr>
                          <w:t>（离</w:t>
                        </w:r>
                        <w:r>
                          <w:rPr>
                            <w:spacing w:val="-58"/>
                            <w:sz w:val="18"/>
                          </w:rPr>
                          <w:t>）</w:t>
                        </w:r>
                        <w:r>
                          <w:rPr>
                            <w:spacing w:val="-7"/>
                            <w:sz w:val="18"/>
                          </w:rPr>
                          <w:t>休干部</w:t>
                        </w:r>
                      </w:p>
                    </w:tc>
                    <w:tc>
                      <w:tcPr>
                        <w:tcW w:w="553" w:type="dxa"/>
                        <w:tcBorders>
                          <w:top w:val="nil"/>
                          <w:right w:val="nil"/>
                        </w:tcBorders>
                      </w:tcPr>
                      <w:p>
                        <w:pPr>
                          <w:pStyle w:val="TableParagraph"/>
                          <w:spacing w:before="4"/>
                          <w:rPr>
                            <w:sz w:val="15"/>
                          </w:rPr>
                        </w:pPr>
                      </w:p>
                      <w:p>
                        <w:pPr>
                          <w:pStyle w:val="TableParagraph"/>
                          <w:spacing w:line="324" w:lineRule="auto"/>
                          <w:ind w:left="-1" w:right="1" w:hanging="87"/>
                          <w:jc w:val="center"/>
                          <w:rPr>
                            <w:sz w:val="18"/>
                          </w:rPr>
                        </w:pPr>
                        <w:r>
                          <w:rPr>
                            <w:spacing w:val="-84"/>
                            <w:sz w:val="18"/>
                          </w:rPr>
                          <w:t>退</w:t>
                        </w:r>
                        <w:r>
                          <w:rPr>
                            <w:sz w:val="18"/>
                          </w:rPr>
                          <w:t>（离</w:t>
                        </w:r>
                        <w:r>
                          <w:rPr>
                            <w:spacing w:val="-5"/>
                            <w:sz w:val="18"/>
                          </w:rPr>
                          <w:t>休干部是否办理备案</w:t>
                        </w:r>
                        <w:r>
                          <w:rPr>
                            <w:sz w:val="18"/>
                          </w:rPr>
                          <w:t>手续</w:t>
                        </w: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男</w:t>
                        </w:r>
                      </w:p>
                    </w:tc>
                    <w:tc>
                      <w:tcPr>
                        <w:tcW w:w="917" w:type="dxa"/>
                      </w:tcPr>
                      <w:p>
                        <w:pPr>
                          <w:pStyle w:val="TableParagraph"/>
                          <w:spacing w:before="4"/>
                          <w:rPr>
                            <w:sz w:val="15"/>
                          </w:rPr>
                        </w:pPr>
                      </w:p>
                      <w:p>
                        <w:pPr>
                          <w:pStyle w:val="TableParagraph"/>
                          <w:jc w:val="center"/>
                          <w:rPr>
                            <w:sz w:val="18"/>
                          </w:rPr>
                        </w:pPr>
                        <w:r>
                          <w:rPr>
                            <w:sz w:val="18"/>
                          </w:rPr>
                          <w:t>1970-03-19</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ind w:left="3" w:right="3"/>
                          <w:jc w:val="center"/>
                          <w:rPr>
                            <w:sz w:val="18"/>
                          </w:rPr>
                        </w:pPr>
                        <w:r>
                          <w:rPr>
                            <w:sz w:val="18"/>
                          </w:rPr>
                          <w:t>理事</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0"/>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spacing w:before="1"/>
                          <w:jc w:val="center"/>
                          <w:rPr>
                            <w:sz w:val="18"/>
                          </w:rPr>
                        </w:pPr>
                        <w:r>
                          <w:rPr>
                            <w:sz w:val="18"/>
                          </w:rPr>
                          <w:t>男</w:t>
                        </w:r>
                      </w:p>
                    </w:tc>
                    <w:tc>
                      <w:tcPr>
                        <w:tcW w:w="917" w:type="dxa"/>
                      </w:tcPr>
                      <w:p>
                        <w:pPr>
                          <w:pStyle w:val="TableParagraph"/>
                          <w:spacing w:before="5"/>
                          <w:rPr>
                            <w:sz w:val="15"/>
                          </w:rPr>
                        </w:pPr>
                      </w:p>
                      <w:p>
                        <w:pPr>
                          <w:pStyle w:val="TableParagraph"/>
                          <w:spacing w:before="1"/>
                          <w:jc w:val="center"/>
                          <w:rPr>
                            <w:sz w:val="18"/>
                          </w:rPr>
                        </w:pPr>
                        <w:r>
                          <w:rPr>
                            <w:sz w:val="18"/>
                          </w:rPr>
                          <w:t>1964-03-10</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spacing w:before="1"/>
                          <w:ind w:left="3" w:right="3"/>
                          <w:jc w:val="center"/>
                          <w:rPr>
                            <w:sz w:val="18"/>
                          </w:rPr>
                        </w:pPr>
                        <w:r>
                          <w:rPr>
                            <w:sz w:val="18"/>
                          </w:rPr>
                          <w:t>理事</w:t>
                        </w:r>
                      </w:p>
                    </w:tc>
                    <w:tc>
                      <w:tcPr>
                        <w:tcW w:w="917" w:type="dxa"/>
                      </w:tcPr>
                      <w:p>
                        <w:pPr>
                          <w:pStyle w:val="TableParagraph"/>
                          <w:spacing w:before="5"/>
                          <w:rPr>
                            <w:sz w:val="15"/>
                          </w:rPr>
                        </w:pPr>
                      </w:p>
                      <w:p>
                        <w:pPr>
                          <w:pStyle w:val="TableParagraph"/>
                          <w:spacing w:before="1"/>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2"/>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spacing w:before="1"/>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jc w:val="center"/>
                          <w:rPr>
                            <w:sz w:val="18"/>
                          </w:rPr>
                        </w:pPr>
                        <w:r>
                          <w:rPr>
                            <w:sz w:val="18"/>
                          </w:rPr>
                          <w:t>男</w:t>
                        </w:r>
                      </w:p>
                    </w:tc>
                    <w:tc>
                      <w:tcPr>
                        <w:tcW w:w="917" w:type="dxa"/>
                      </w:tcPr>
                      <w:p>
                        <w:pPr>
                          <w:pStyle w:val="TableParagraph"/>
                          <w:spacing w:before="5"/>
                          <w:rPr>
                            <w:sz w:val="15"/>
                          </w:rPr>
                        </w:pPr>
                      </w:p>
                      <w:p>
                        <w:pPr>
                          <w:pStyle w:val="TableParagraph"/>
                          <w:jc w:val="center"/>
                          <w:rPr>
                            <w:sz w:val="18"/>
                          </w:rPr>
                        </w:pPr>
                        <w:r>
                          <w:rPr>
                            <w:sz w:val="18"/>
                          </w:rPr>
                          <w:t>1969-07-17</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ind w:left="3" w:right="3"/>
                          <w:jc w:val="center"/>
                          <w:rPr>
                            <w:sz w:val="18"/>
                          </w:rPr>
                        </w:pPr>
                        <w:r>
                          <w:rPr>
                            <w:sz w:val="18"/>
                          </w:rPr>
                          <w:t>理事</w:t>
                        </w:r>
                      </w:p>
                    </w:tc>
                    <w:tc>
                      <w:tcPr>
                        <w:tcW w:w="917" w:type="dxa"/>
                      </w:tcPr>
                      <w:p>
                        <w:pPr>
                          <w:pStyle w:val="TableParagraph"/>
                          <w:spacing w:before="5"/>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2"/>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男</w:t>
                        </w:r>
                      </w:p>
                    </w:tc>
                    <w:tc>
                      <w:tcPr>
                        <w:tcW w:w="917" w:type="dxa"/>
                      </w:tcPr>
                      <w:p>
                        <w:pPr>
                          <w:pStyle w:val="TableParagraph"/>
                          <w:spacing w:before="4"/>
                          <w:rPr>
                            <w:sz w:val="15"/>
                          </w:rPr>
                        </w:pPr>
                      </w:p>
                      <w:p>
                        <w:pPr>
                          <w:pStyle w:val="TableParagraph"/>
                          <w:jc w:val="center"/>
                          <w:rPr>
                            <w:sz w:val="18"/>
                          </w:rPr>
                        </w:pPr>
                        <w:r>
                          <w:rPr>
                            <w:sz w:val="18"/>
                          </w:rPr>
                          <w:t>1962-02-06</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ind w:left="3" w:right="3"/>
                          <w:jc w:val="center"/>
                          <w:rPr>
                            <w:sz w:val="18"/>
                          </w:rPr>
                        </w:pPr>
                        <w:r>
                          <w:rPr>
                            <w:sz w:val="18"/>
                          </w:rPr>
                          <w:t>理事</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4"/>
                          <w:rPr>
                            <w:sz w:val="15"/>
                          </w:rPr>
                        </w:pPr>
                      </w:p>
                      <w:p>
                        <w:pPr>
                          <w:pStyle w:val="TableParagraph"/>
                          <w:jc w:val="center"/>
                          <w:rPr>
                            <w:sz w:val="18"/>
                          </w:rPr>
                        </w:pPr>
                        <w:r>
                          <w:rPr>
                            <w:sz w:val="18"/>
                          </w:rPr>
                          <w:t>男</w:t>
                        </w:r>
                      </w:p>
                    </w:tc>
                    <w:tc>
                      <w:tcPr>
                        <w:tcW w:w="917" w:type="dxa"/>
                      </w:tcPr>
                      <w:p>
                        <w:pPr>
                          <w:pStyle w:val="TableParagraph"/>
                          <w:spacing w:before="4"/>
                          <w:rPr>
                            <w:sz w:val="15"/>
                          </w:rPr>
                        </w:pPr>
                      </w:p>
                      <w:p>
                        <w:pPr>
                          <w:pStyle w:val="TableParagraph"/>
                          <w:jc w:val="center"/>
                          <w:rPr>
                            <w:sz w:val="18"/>
                          </w:rPr>
                        </w:pPr>
                        <w:r>
                          <w:rPr>
                            <w:sz w:val="18"/>
                          </w:rPr>
                          <w:t>1966-03-30</w:t>
                        </w:r>
                      </w:p>
                    </w:tc>
                    <w:tc>
                      <w:tcPr>
                        <w:tcW w:w="746" w:type="dxa"/>
                      </w:tcPr>
                      <w:p>
                        <w:pPr>
                          <w:pStyle w:val="TableParagraph"/>
                          <w:rPr>
                            <w:rFonts w:ascii="Times New Roman"/>
                            <w:sz w:val="18"/>
                          </w:rPr>
                        </w:pPr>
                      </w:p>
                    </w:tc>
                    <w:tc>
                      <w:tcPr>
                        <w:tcW w:w="746" w:type="dxa"/>
                      </w:tcPr>
                      <w:p>
                        <w:pPr>
                          <w:pStyle w:val="TableParagraph"/>
                          <w:spacing w:before="4"/>
                          <w:rPr>
                            <w:sz w:val="15"/>
                          </w:rPr>
                        </w:pPr>
                      </w:p>
                      <w:p>
                        <w:pPr>
                          <w:pStyle w:val="TableParagraph"/>
                          <w:ind w:left="3" w:right="3"/>
                          <w:jc w:val="center"/>
                          <w:rPr>
                            <w:sz w:val="18"/>
                          </w:rPr>
                        </w:pPr>
                        <w:r>
                          <w:rPr>
                            <w:sz w:val="18"/>
                          </w:rPr>
                          <w:t>理事</w:t>
                        </w:r>
                      </w:p>
                    </w:tc>
                    <w:tc>
                      <w:tcPr>
                        <w:tcW w:w="917" w:type="dxa"/>
                      </w:tcPr>
                      <w:p>
                        <w:pPr>
                          <w:pStyle w:val="TableParagraph"/>
                          <w:spacing w:before="4"/>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0"/>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4"/>
                          <w:rPr>
                            <w:sz w:val="15"/>
                          </w:rPr>
                        </w:pPr>
                      </w:p>
                      <w:p>
                        <w:pPr>
                          <w:pStyle w:val="TableParagraph"/>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spacing w:before="1"/>
                          <w:jc w:val="center"/>
                          <w:rPr>
                            <w:sz w:val="18"/>
                          </w:rPr>
                        </w:pPr>
                        <w:r>
                          <w:rPr>
                            <w:sz w:val="18"/>
                          </w:rPr>
                          <w:t>男</w:t>
                        </w:r>
                      </w:p>
                    </w:tc>
                    <w:tc>
                      <w:tcPr>
                        <w:tcW w:w="917" w:type="dxa"/>
                      </w:tcPr>
                      <w:p>
                        <w:pPr>
                          <w:pStyle w:val="TableParagraph"/>
                          <w:spacing w:before="5"/>
                          <w:rPr>
                            <w:sz w:val="15"/>
                          </w:rPr>
                        </w:pPr>
                      </w:p>
                      <w:p>
                        <w:pPr>
                          <w:pStyle w:val="TableParagraph"/>
                          <w:spacing w:before="1"/>
                          <w:jc w:val="center"/>
                          <w:rPr>
                            <w:sz w:val="18"/>
                          </w:rPr>
                        </w:pPr>
                        <w:r>
                          <w:rPr>
                            <w:sz w:val="18"/>
                          </w:rPr>
                          <w:t>1967-09-26</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spacing w:before="1"/>
                          <w:ind w:left="3" w:right="3"/>
                          <w:jc w:val="center"/>
                          <w:rPr>
                            <w:sz w:val="18"/>
                          </w:rPr>
                        </w:pPr>
                        <w:r>
                          <w:rPr>
                            <w:sz w:val="18"/>
                          </w:rPr>
                          <w:t>理事</w:t>
                        </w:r>
                      </w:p>
                    </w:tc>
                    <w:tc>
                      <w:tcPr>
                        <w:tcW w:w="917" w:type="dxa"/>
                      </w:tcPr>
                      <w:p>
                        <w:pPr>
                          <w:pStyle w:val="TableParagraph"/>
                          <w:spacing w:before="5"/>
                          <w:rPr>
                            <w:sz w:val="15"/>
                          </w:rPr>
                        </w:pPr>
                      </w:p>
                      <w:p>
                        <w:pPr>
                          <w:pStyle w:val="TableParagraph"/>
                          <w:spacing w:before="1"/>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2"/>
                          <w:ind w:left="456"/>
                          <w:rPr>
                            <w:sz w:val="18"/>
                          </w:rPr>
                        </w:pPr>
                        <w:r>
                          <w:rPr>
                            <w:spacing w:val="-3"/>
                            <w:sz w:val="18"/>
                          </w:rPr>
                          <w:t>自 </w:t>
                        </w:r>
                        <w:r>
                          <w:rPr>
                            <w:sz w:val="18"/>
                          </w:rPr>
                          <w:t>2015-08-10</w:t>
                        </w:r>
                      </w:p>
                      <w:p>
                        <w:pPr>
                          <w:pStyle w:val="TableParagraph"/>
                          <w:spacing w:before="81"/>
                          <w:ind w:left="456"/>
                          <w:rPr>
                            <w:sz w:val="18"/>
                          </w:rPr>
                        </w:pPr>
                        <w:r>
                          <w:rPr>
                            <w:spacing w:val="-3"/>
                            <w:sz w:val="18"/>
                          </w:rPr>
                          <w:t>至 </w:t>
                        </w:r>
                        <w:r>
                          <w:rPr>
                            <w:sz w:val="18"/>
                          </w:rPr>
                          <w:t>2020-08-10</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spacing w:before="1"/>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spacing w:before="5"/>
                          <w:rPr>
                            <w:sz w:val="15"/>
                          </w:rPr>
                        </w:pPr>
                      </w:p>
                      <w:p>
                        <w:pPr>
                          <w:pStyle w:val="TableParagraph"/>
                          <w:jc w:val="center"/>
                          <w:rPr>
                            <w:sz w:val="18"/>
                          </w:rPr>
                        </w:pPr>
                        <w:r>
                          <w:rPr>
                            <w:sz w:val="18"/>
                          </w:rPr>
                          <w:t>男</w:t>
                        </w:r>
                      </w:p>
                    </w:tc>
                    <w:tc>
                      <w:tcPr>
                        <w:tcW w:w="917" w:type="dxa"/>
                      </w:tcPr>
                      <w:p>
                        <w:pPr>
                          <w:pStyle w:val="TableParagraph"/>
                          <w:spacing w:before="5"/>
                          <w:rPr>
                            <w:sz w:val="15"/>
                          </w:rPr>
                        </w:pPr>
                      </w:p>
                      <w:p>
                        <w:pPr>
                          <w:pStyle w:val="TableParagraph"/>
                          <w:jc w:val="center"/>
                          <w:rPr>
                            <w:sz w:val="18"/>
                          </w:rPr>
                        </w:pPr>
                        <w:r>
                          <w:rPr>
                            <w:sz w:val="18"/>
                          </w:rPr>
                          <w:t>1970-03-06</w:t>
                        </w:r>
                      </w:p>
                    </w:tc>
                    <w:tc>
                      <w:tcPr>
                        <w:tcW w:w="746" w:type="dxa"/>
                      </w:tcPr>
                      <w:p>
                        <w:pPr>
                          <w:pStyle w:val="TableParagraph"/>
                          <w:rPr>
                            <w:rFonts w:ascii="Times New Roman"/>
                            <w:sz w:val="18"/>
                          </w:rPr>
                        </w:pPr>
                      </w:p>
                    </w:tc>
                    <w:tc>
                      <w:tcPr>
                        <w:tcW w:w="746" w:type="dxa"/>
                      </w:tcPr>
                      <w:p>
                        <w:pPr>
                          <w:pStyle w:val="TableParagraph"/>
                          <w:spacing w:before="5"/>
                          <w:rPr>
                            <w:sz w:val="15"/>
                          </w:rPr>
                        </w:pPr>
                      </w:p>
                      <w:p>
                        <w:pPr>
                          <w:pStyle w:val="TableParagraph"/>
                          <w:ind w:left="3" w:right="3"/>
                          <w:jc w:val="center"/>
                          <w:rPr>
                            <w:sz w:val="18"/>
                          </w:rPr>
                        </w:pPr>
                        <w:r>
                          <w:rPr>
                            <w:sz w:val="18"/>
                          </w:rPr>
                          <w:t>理事</w:t>
                        </w:r>
                      </w:p>
                    </w:tc>
                    <w:tc>
                      <w:tcPr>
                        <w:tcW w:w="917" w:type="dxa"/>
                      </w:tcPr>
                      <w:p>
                        <w:pPr>
                          <w:pStyle w:val="TableParagraph"/>
                          <w:spacing w:before="5"/>
                          <w:rPr>
                            <w:sz w:val="15"/>
                          </w:rPr>
                        </w:pPr>
                      </w:p>
                      <w:p>
                        <w:pPr>
                          <w:pStyle w:val="TableParagraph"/>
                          <w:rPr>
                            <w:sz w:val="18"/>
                          </w:rPr>
                        </w:pPr>
                        <w:r>
                          <w:rPr>
                            <w:sz w:val="18"/>
                          </w:rPr>
                          <w:t>2015-08-10</w:t>
                        </w:r>
                      </w:p>
                    </w:tc>
                    <w:tc>
                      <w:tcPr>
                        <w:tcW w:w="552" w:type="dxa"/>
                      </w:tcPr>
                      <w:p>
                        <w:pPr>
                          <w:pStyle w:val="TableParagraph"/>
                          <w:rPr>
                            <w:rFonts w:ascii="Times New Roman"/>
                            <w:sz w:val="18"/>
                          </w:rPr>
                        </w:pPr>
                      </w:p>
                    </w:tc>
                    <w:tc>
                      <w:tcPr>
                        <w:tcW w:w="2100" w:type="dxa"/>
                      </w:tcPr>
                      <w:p>
                        <w:pPr>
                          <w:pStyle w:val="TableParagraph"/>
                          <w:spacing w:before="41"/>
                          <w:ind w:left="456"/>
                          <w:rPr>
                            <w:sz w:val="18"/>
                          </w:rPr>
                        </w:pPr>
                        <w:r>
                          <w:rPr>
                            <w:spacing w:val="-3"/>
                            <w:sz w:val="18"/>
                          </w:rPr>
                          <w:t>自 </w:t>
                        </w:r>
                        <w:r>
                          <w:rPr>
                            <w:sz w:val="18"/>
                          </w:rPr>
                          <w:t>2015-08-10</w:t>
                        </w:r>
                      </w:p>
                      <w:p>
                        <w:pPr>
                          <w:pStyle w:val="TableParagraph"/>
                          <w:spacing w:before="82"/>
                          <w:ind w:left="456"/>
                          <w:rPr>
                            <w:sz w:val="18"/>
                          </w:rPr>
                        </w:pPr>
                        <w:r>
                          <w:rPr>
                            <w:spacing w:val="-3"/>
                            <w:sz w:val="18"/>
                          </w:rPr>
                          <w:t>至 </w:t>
                        </w:r>
                        <w:r>
                          <w:rPr>
                            <w:sz w:val="18"/>
                          </w:rPr>
                          <w:t>2016-12-15</w:t>
                        </w:r>
                      </w:p>
                    </w:tc>
                    <w:tc>
                      <w:tcPr>
                        <w:tcW w:w="746" w:type="dxa"/>
                      </w:tcPr>
                      <w:p>
                        <w:pPr>
                          <w:pStyle w:val="TableParagraph"/>
                          <w:rPr>
                            <w:rFonts w:ascii="Times New Roman"/>
                            <w:sz w:val="18"/>
                          </w:rPr>
                        </w:pPr>
                      </w:p>
                    </w:tc>
                    <w:tc>
                      <w:tcPr>
                        <w:tcW w:w="1036" w:type="dxa"/>
                      </w:tcPr>
                      <w:p>
                        <w:pPr>
                          <w:pStyle w:val="TableParagraph"/>
                          <w:spacing w:before="5"/>
                          <w:rPr>
                            <w:sz w:val="15"/>
                          </w:rPr>
                        </w:pPr>
                      </w:p>
                      <w:p>
                        <w:pPr>
                          <w:pStyle w:val="TableParagraph"/>
                          <w:ind w:right="3"/>
                          <w:jc w:val="center"/>
                          <w:rPr>
                            <w:sz w:val="18"/>
                          </w:rPr>
                        </w:pPr>
                        <w:r>
                          <w:rPr>
                            <w:sz w:val="18"/>
                          </w:rPr>
                          <w:t>否</w:t>
                        </w:r>
                      </w:p>
                    </w:tc>
                    <w:tc>
                      <w:tcPr>
                        <w:tcW w:w="553" w:type="dxa"/>
                        <w:tcBorders>
                          <w:right w:val="nil"/>
                        </w:tcBorders>
                      </w:tcPr>
                      <w:p>
                        <w:pPr>
                          <w:pStyle w:val="TableParagraph"/>
                          <w:rPr>
                            <w:rFonts w:ascii="Times New Roman"/>
                            <w:sz w:val="18"/>
                          </w:rPr>
                        </w:pPr>
                      </w:p>
                    </w:tc>
                  </w:tr>
                  <w:tr>
                    <w:trPr>
                      <w:trHeight w:val="623"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rPr>
                            <w:rFonts w:ascii="Times New Roman"/>
                            <w:sz w:val="18"/>
                          </w:rPr>
                        </w:pPr>
                      </w:p>
                    </w:tc>
                    <w:tc>
                      <w:tcPr>
                        <w:tcW w:w="917" w:type="dxa"/>
                      </w:tcPr>
                      <w:p>
                        <w:pPr>
                          <w:pStyle w:val="TableParagraph"/>
                          <w:rPr>
                            <w:rFonts w:ascii="Times New Roman"/>
                            <w:sz w:val="18"/>
                          </w:rPr>
                        </w:pPr>
                      </w:p>
                    </w:tc>
                    <w:tc>
                      <w:tcPr>
                        <w:tcW w:w="746" w:type="dxa"/>
                      </w:tcPr>
                      <w:p>
                        <w:pPr>
                          <w:pStyle w:val="TableParagraph"/>
                          <w:rPr>
                            <w:rFonts w:ascii="Times New Roman"/>
                            <w:sz w:val="18"/>
                          </w:rPr>
                        </w:pPr>
                      </w:p>
                    </w:tc>
                    <w:tc>
                      <w:tcPr>
                        <w:tcW w:w="746" w:type="dxa"/>
                      </w:tcPr>
                      <w:p>
                        <w:pPr>
                          <w:pStyle w:val="TableParagraph"/>
                          <w:rPr>
                            <w:rFonts w:ascii="Times New Roman"/>
                            <w:sz w:val="18"/>
                          </w:rPr>
                        </w:pPr>
                      </w:p>
                    </w:tc>
                    <w:tc>
                      <w:tcPr>
                        <w:tcW w:w="917" w:type="dxa"/>
                      </w:tcPr>
                      <w:p>
                        <w:pPr>
                          <w:pStyle w:val="TableParagraph"/>
                          <w:rPr>
                            <w:rFonts w:ascii="Times New Roman"/>
                            <w:sz w:val="18"/>
                          </w:rPr>
                        </w:pPr>
                      </w:p>
                    </w:tc>
                    <w:tc>
                      <w:tcPr>
                        <w:tcW w:w="552" w:type="dxa"/>
                      </w:tcPr>
                      <w:p>
                        <w:pPr>
                          <w:pStyle w:val="TableParagraph"/>
                          <w:rPr>
                            <w:rFonts w:ascii="Times New Roman"/>
                            <w:sz w:val="18"/>
                          </w:rPr>
                        </w:pPr>
                      </w:p>
                    </w:tc>
                    <w:tc>
                      <w:tcPr>
                        <w:tcW w:w="2100" w:type="dxa"/>
                      </w:tcPr>
                      <w:p>
                        <w:pPr>
                          <w:pStyle w:val="TableParagraph"/>
                          <w:spacing w:before="41"/>
                          <w:ind w:right="1"/>
                          <w:jc w:val="center"/>
                          <w:rPr>
                            <w:sz w:val="18"/>
                          </w:rPr>
                        </w:pPr>
                        <w:r>
                          <w:rPr>
                            <w:sz w:val="18"/>
                          </w:rPr>
                          <w:t>自</w:t>
                        </w:r>
                      </w:p>
                      <w:p>
                        <w:pPr>
                          <w:pStyle w:val="TableParagraph"/>
                          <w:spacing w:before="81"/>
                          <w:ind w:right="271"/>
                          <w:jc w:val="center"/>
                          <w:rPr>
                            <w:sz w:val="18"/>
                          </w:rPr>
                        </w:pPr>
                        <w:r>
                          <w:rPr>
                            <w:sz w:val="18"/>
                          </w:rPr>
                          <w:t>至</w:t>
                        </w:r>
                      </w:p>
                    </w:tc>
                    <w:tc>
                      <w:tcPr>
                        <w:tcW w:w="746" w:type="dxa"/>
                      </w:tcPr>
                      <w:p>
                        <w:pPr>
                          <w:pStyle w:val="TableParagraph"/>
                          <w:rPr>
                            <w:rFonts w:ascii="Times New Roman"/>
                            <w:sz w:val="18"/>
                          </w:rPr>
                        </w:pPr>
                      </w:p>
                    </w:tc>
                    <w:tc>
                      <w:tcPr>
                        <w:tcW w:w="1036" w:type="dxa"/>
                      </w:tcPr>
                      <w:p>
                        <w:pPr>
                          <w:pStyle w:val="TableParagraph"/>
                          <w:rPr>
                            <w:rFonts w:ascii="Times New Roman"/>
                            <w:sz w:val="18"/>
                          </w:rPr>
                        </w:pPr>
                      </w:p>
                    </w:tc>
                    <w:tc>
                      <w:tcPr>
                        <w:tcW w:w="553" w:type="dxa"/>
                        <w:tcBorders>
                          <w:right w:val="nil"/>
                        </w:tcBorders>
                      </w:tcPr>
                      <w:p>
                        <w:pPr>
                          <w:pStyle w:val="TableParagraph"/>
                          <w:rPr>
                            <w:rFonts w:ascii="Times New Roman"/>
                            <w:sz w:val="18"/>
                          </w:rPr>
                        </w:pPr>
                      </w:p>
                    </w:tc>
                  </w:tr>
                  <w:tr>
                    <w:trPr>
                      <w:trHeight w:val="624" w:hRule="atLeast"/>
                    </w:trPr>
                    <w:tc>
                      <w:tcPr>
                        <w:tcW w:w="255" w:type="dxa"/>
                        <w:tcBorders>
                          <w:left w:val="nil"/>
                        </w:tcBorders>
                      </w:tcPr>
                      <w:p>
                        <w:pPr>
                          <w:pStyle w:val="TableParagraph"/>
                          <w:rPr>
                            <w:rFonts w:ascii="Times New Roman"/>
                            <w:sz w:val="18"/>
                          </w:rPr>
                        </w:pPr>
                      </w:p>
                    </w:tc>
                    <w:tc>
                      <w:tcPr>
                        <w:tcW w:w="649" w:type="dxa"/>
                      </w:tcPr>
                      <w:p>
                        <w:pPr>
                          <w:pStyle w:val="TableParagraph"/>
                          <w:rPr>
                            <w:rFonts w:ascii="Times New Roman"/>
                            <w:sz w:val="18"/>
                          </w:rPr>
                        </w:pPr>
                      </w:p>
                    </w:tc>
                    <w:tc>
                      <w:tcPr>
                        <w:tcW w:w="455" w:type="dxa"/>
                      </w:tcPr>
                      <w:p>
                        <w:pPr>
                          <w:pStyle w:val="TableParagraph"/>
                          <w:rPr>
                            <w:rFonts w:ascii="Times New Roman"/>
                            <w:sz w:val="18"/>
                          </w:rPr>
                        </w:pPr>
                      </w:p>
                    </w:tc>
                    <w:tc>
                      <w:tcPr>
                        <w:tcW w:w="917" w:type="dxa"/>
                      </w:tcPr>
                      <w:p>
                        <w:pPr>
                          <w:pStyle w:val="TableParagraph"/>
                          <w:rPr>
                            <w:rFonts w:ascii="Times New Roman"/>
                            <w:sz w:val="18"/>
                          </w:rPr>
                        </w:pPr>
                      </w:p>
                    </w:tc>
                    <w:tc>
                      <w:tcPr>
                        <w:tcW w:w="746" w:type="dxa"/>
                      </w:tcPr>
                      <w:p>
                        <w:pPr>
                          <w:pStyle w:val="TableParagraph"/>
                          <w:rPr>
                            <w:rFonts w:ascii="Times New Roman"/>
                            <w:sz w:val="18"/>
                          </w:rPr>
                        </w:pPr>
                      </w:p>
                    </w:tc>
                    <w:tc>
                      <w:tcPr>
                        <w:tcW w:w="746" w:type="dxa"/>
                      </w:tcPr>
                      <w:p>
                        <w:pPr>
                          <w:pStyle w:val="TableParagraph"/>
                          <w:rPr>
                            <w:rFonts w:ascii="Times New Roman"/>
                            <w:sz w:val="18"/>
                          </w:rPr>
                        </w:pPr>
                      </w:p>
                    </w:tc>
                    <w:tc>
                      <w:tcPr>
                        <w:tcW w:w="917" w:type="dxa"/>
                      </w:tcPr>
                      <w:p>
                        <w:pPr>
                          <w:pStyle w:val="TableParagraph"/>
                          <w:rPr>
                            <w:rFonts w:ascii="Times New Roman"/>
                            <w:sz w:val="18"/>
                          </w:rPr>
                        </w:pPr>
                      </w:p>
                    </w:tc>
                    <w:tc>
                      <w:tcPr>
                        <w:tcW w:w="552" w:type="dxa"/>
                      </w:tcPr>
                      <w:p>
                        <w:pPr>
                          <w:pStyle w:val="TableParagraph"/>
                          <w:rPr>
                            <w:rFonts w:ascii="Times New Roman"/>
                            <w:sz w:val="18"/>
                          </w:rPr>
                        </w:pPr>
                      </w:p>
                    </w:tc>
                    <w:tc>
                      <w:tcPr>
                        <w:tcW w:w="2100" w:type="dxa"/>
                      </w:tcPr>
                      <w:p>
                        <w:pPr>
                          <w:pStyle w:val="TableParagraph"/>
                          <w:spacing w:before="40"/>
                          <w:ind w:right="1"/>
                          <w:jc w:val="center"/>
                          <w:rPr>
                            <w:sz w:val="18"/>
                          </w:rPr>
                        </w:pPr>
                        <w:r>
                          <w:rPr>
                            <w:sz w:val="18"/>
                          </w:rPr>
                          <w:t>自</w:t>
                        </w:r>
                      </w:p>
                      <w:p>
                        <w:pPr>
                          <w:pStyle w:val="TableParagraph"/>
                          <w:spacing w:before="81"/>
                          <w:ind w:right="271"/>
                          <w:jc w:val="center"/>
                          <w:rPr>
                            <w:sz w:val="18"/>
                          </w:rPr>
                        </w:pPr>
                        <w:r>
                          <w:rPr>
                            <w:sz w:val="18"/>
                          </w:rPr>
                          <w:t>至</w:t>
                        </w:r>
                      </w:p>
                    </w:tc>
                    <w:tc>
                      <w:tcPr>
                        <w:tcW w:w="746" w:type="dxa"/>
                      </w:tcPr>
                      <w:p>
                        <w:pPr>
                          <w:pStyle w:val="TableParagraph"/>
                          <w:rPr>
                            <w:rFonts w:ascii="Times New Roman"/>
                            <w:sz w:val="18"/>
                          </w:rPr>
                        </w:pPr>
                      </w:p>
                    </w:tc>
                    <w:tc>
                      <w:tcPr>
                        <w:tcW w:w="1036" w:type="dxa"/>
                      </w:tcPr>
                      <w:p>
                        <w:pPr>
                          <w:pStyle w:val="TableParagraph"/>
                          <w:rPr>
                            <w:rFonts w:ascii="Times New Roman"/>
                            <w:sz w:val="18"/>
                          </w:rPr>
                        </w:pPr>
                      </w:p>
                    </w:tc>
                    <w:tc>
                      <w:tcPr>
                        <w:tcW w:w="553" w:type="dxa"/>
                        <w:tcBorders>
                          <w:right w:val="nil"/>
                        </w:tcBorders>
                      </w:tcPr>
                      <w:p>
                        <w:pPr>
                          <w:pStyle w:val="TableParagraph"/>
                          <w:rPr>
                            <w:rFonts w:ascii="Times New Roman"/>
                            <w:sz w:val="18"/>
                          </w:rPr>
                        </w:pPr>
                      </w:p>
                    </w:tc>
                  </w:tr>
                  <w:tr>
                    <w:trPr>
                      <w:trHeight w:val="622" w:hRule="atLeast"/>
                    </w:trPr>
                    <w:tc>
                      <w:tcPr>
                        <w:tcW w:w="255" w:type="dxa"/>
                        <w:tcBorders>
                          <w:left w:val="nil"/>
                          <w:bottom w:val="nil"/>
                        </w:tcBorders>
                      </w:tcPr>
                      <w:p>
                        <w:pPr>
                          <w:pStyle w:val="TableParagraph"/>
                          <w:rPr>
                            <w:rFonts w:ascii="Times New Roman"/>
                            <w:sz w:val="18"/>
                          </w:rPr>
                        </w:pPr>
                      </w:p>
                    </w:tc>
                    <w:tc>
                      <w:tcPr>
                        <w:tcW w:w="649" w:type="dxa"/>
                        <w:tcBorders>
                          <w:bottom w:val="nil"/>
                        </w:tcBorders>
                      </w:tcPr>
                      <w:p>
                        <w:pPr>
                          <w:pStyle w:val="TableParagraph"/>
                          <w:rPr>
                            <w:rFonts w:ascii="Times New Roman"/>
                            <w:sz w:val="18"/>
                          </w:rPr>
                        </w:pPr>
                      </w:p>
                    </w:tc>
                    <w:tc>
                      <w:tcPr>
                        <w:tcW w:w="455" w:type="dxa"/>
                        <w:tcBorders>
                          <w:bottom w:val="nil"/>
                        </w:tcBorders>
                      </w:tcPr>
                      <w:p>
                        <w:pPr>
                          <w:pStyle w:val="TableParagraph"/>
                          <w:rPr>
                            <w:rFonts w:ascii="Times New Roman"/>
                            <w:sz w:val="18"/>
                          </w:rPr>
                        </w:pPr>
                      </w:p>
                    </w:tc>
                    <w:tc>
                      <w:tcPr>
                        <w:tcW w:w="917" w:type="dxa"/>
                        <w:tcBorders>
                          <w:bottom w:val="nil"/>
                        </w:tcBorders>
                      </w:tcPr>
                      <w:p>
                        <w:pPr>
                          <w:pStyle w:val="TableParagraph"/>
                          <w:rPr>
                            <w:rFonts w:ascii="Times New Roman"/>
                            <w:sz w:val="18"/>
                          </w:rPr>
                        </w:pPr>
                      </w:p>
                    </w:tc>
                    <w:tc>
                      <w:tcPr>
                        <w:tcW w:w="746" w:type="dxa"/>
                        <w:tcBorders>
                          <w:bottom w:val="nil"/>
                        </w:tcBorders>
                      </w:tcPr>
                      <w:p>
                        <w:pPr>
                          <w:pStyle w:val="TableParagraph"/>
                          <w:rPr>
                            <w:rFonts w:ascii="Times New Roman"/>
                            <w:sz w:val="18"/>
                          </w:rPr>
                        </w:pPr>
                      </w:p>
                    </w:tc>
                    <w:tc>
                      <w:tcPr>
                        <w:tcW w:w="746" w:type="dxa"/>
                        <w:tcBorders>
                          <w:bottom w:val="nil"/>
                        </w:tcBorders>
                      </w:tcPr>
                      <w:p>
                        <w:pPr>
                          <w:pStyle w:val="TableParagraph"/>
                          <w:rPr>
                            <w:rFonts w:ascii="Times New Roman"/>
                            <w:sz w:val="18"/>
                          </w:rPr>
                        </w:pPr>
                      </w:p>
                    </w:tc>
                    <w:tc>
                      <w:tcPr>
                        <w:tcW w:w="917" w:type="dxa"/>
                        <w:tcBorders>
                          <w:bottom w:val="nil"/>
                        </w:tcBorders>
                      </w:tcPr>
                      <w:p>
                        <w:pPr>
                          <w:pStyle w:val="TableParagraph"/>
                          <w:rPr>
                            <w:rFonts w:ascii="Times New Roman"/>
                            <w:sz w:val="18"/>
                          </w:rPr>
                        </w:pPr>
                      </w:p>
                    </w:tc>
                    <w:tc>
                      <w:tcPr>
                        <w:tcW w:w="552" w:type="dxa"/>
                        <w:tcBorders>
                          <w:bottom w:val="nil"/>
                        </w:tcBorders>
                      </w:tcPr>
                      <w:p>
                        <w:pPr>
                          <w:pStyle w:val="TableParagraph"/>
                          <w:rPr>
                            <w:rFonts w:ascii="Times New Roman"/>
                            <w:sz w:val="18"/>
                          </w:rPr>
                        </w:pPr>
                      </w:p>
                    </w:tc>
                    <w:tc>
                      <w:tcPr>
                        <w:tcW w:w="2100" w:type="dxa"/>
                        <w:tcBorders>
                          <w:bottom w:val="nil"/>
                        </w:tcBorders>
                      </w:tcPr>
                      <w:p>
                        <w:pPr>
                          <w:pStyle w:val="TableParagraph"/>
                          <w:spacing w:before="42"/>
                          <w:ind w:right="1"/>
                          <w:jc w:val="center"/>
                          <w:rPr>
                            <w:sz w:val="18"/>
                          </w:rPr>
                        </w:pPr>
                        <w:r>
                          <w:rPr>
                            <w:sz w:val="18"/>
                          </w:rPr>
                          <w:t>自</w:t>
                        </w:r>
                      </w:p>
                      <w:p>
                        <w:pPr>
                          <w:pStyle w:val="TableParagraph"/>
                          <w:spacing w:before="81"/>
                          <w:ind w:right="271"/>
                          <w:jc w:val="center"/>
                          <w:rPr>
                            <w:sz w:val="18"/>
                          </w:rPr>
                        </w:pPr>
                        <w:r>
                          <w:rPr>
                            <w:sz w:val="18"/>
                          </w:rPr>
                          <w:t>至</w:t>
                        </w:r>
                      </w:p>
                    </w:tc>
                    <w:tc>
                      <w:tcPr>
                        <w:tcW w:w="746" w:type="dxa"/>
                        <w:tcBorders>
                          <w:bottom w:val="nil"/>
                        </w:tcBorders>
                      </w:tcPr>
                      <w:p>
                        <w:pPr>
                          <w:pStyle w:val="TableParagraph"/>
                          <w:rPr>
                            <w:rFonts w:ascii="Times New Roman"/>
                            <w:sz w:val="18"/>
                          </w:rPr>
                        </w:pPr>
                      </w:p>
                    </w:tc>
                    <w:tc>
                      <w:tcPr>
                        <w:tcW w:w="1036" w:type="dxa"/>
                        <w:tcBorders>
                          <w:bottom w:val="nil"/>
                        </w:tcBorders>
                      </w:tcPr>
                      <w:p>
                        <w:pPr>
                          <w:pStyle w:val="TableParagraph"/>
                          <w:rPr>
                            <w:rFonts w:ascii="Times New Roman"/>
                            <w:sz w:val="18"/>
                          </w:rPr>
                        </w:pPr>
                      </w:p>
                    </w:tc>
                    <w:tc>
                      <w:tcPr>
                        <w:tcW w:w="553" w:type="dxa"/>
                        <w:tcBorders>
                          <w:bottom w:val="nil"/>
                          <w:right w:val="nil"/>
                        </w:tcBorders>
                      </w:tcPr>
                      <w:p>
                        <w:pPr>
                          <w:pStyle w:val="TableParagraph"/>
                          <w:rPr>
                            <w:rFonts w:ascii="Times New Roman"/>
                            <w:sz w:val="18"/>
                          </w:rPr>
                        </w:pPr>
                      </w:p>
                    </w:tc>
                  </w:tr>
                </w:tbl>
                <w:p>
                  <w:pPr>
                    <w:pStyle w:val="BodyText"/>
                  </w:pPr>
                </w:p>
              </w:txbxContent>
            </v:textbox>
            <w10:wrap type="none"/>
          </v:shape>
        </w:pic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pgSz w:w="11910" w:h="16840"/>
          <w:pgMar w:top="1420" w:bottom="280" w:left="540" w:right="540"/>
        </w:sectPr>
      </w:pPr>
    </w:p>
    <w:p>
      <w:pPr>
        <w:pStyle w:val="BodyText"/>
        <w:rPr>
          <w:sz w:val="20"/>
        </w:rPr>
      </w:pPr>
    </w:p>
    <w:p>
      <w:pPr>
        <w:pStyle w:val="BodyText"/>
        <w:spacing w:before="2"/>
        <w:rPr>
          <w:sz w:val="23"/>
        </w:rPr>
      </w:pPr>
    </w:p>
    <w:p>
      <w:pPr>
        <w:pStyle w:val="Heading4"/>
        <w:ind w:left="285"/>
      </w:pPr>
      <w:hyperlink r:id="rId7">
        <w:r>
          <w:rPr/>
          <w:t>（</w:t>
        </w:r>
      </w:hyperlink>
      <w:r>
        <w:rPr/>
        <w:t>三）监事情况</w:t>
      </w:r>
    </w:p>
    <w:p>
      <w:pPr>
        <w:pStyle w:val="BodyText"/>
        <w:spacing w:before="6"/>
        <w:rPr>
          <w:b/>
          <w:sz w:val="18"/>
        </w:rPr>
      </w:pPr>
      <w:r>
        <w:rPr/>
        <w:br w:type="column"/>
      </w:r>
      <w:r>
        <w:rPr>
          <w:b/>
          <w:sz w:val="18"/>
        </w:rPr>
      </w:r>
    </w:p>
    <w:p>
      <w:pPr>
        <w:spacing w:before="1"/>
        <w:ind w:left="285" w:right="0" w:firstLine="0"/>
        <w:jc w:val="left"/>
        <w:rPr>
          <w:sz w:val="18"/>
        </w:rPr>
      </w:pPr>
      <w:r>
        <w:rPr>
          <w:sz w:val="18"/>
        </w:rPr>
        <w:t>第 4 页插页</w:t>
      </w:r>
    </w:p>
    <w:p>
      <w:pPr>
        <w:spacing w:after="0"/>
        <w:jc w:val="left"/>
        <w:rPr>
          <w:sz w:val="18"/>
        </w:rPr>
        <w:sectPr>
          <w:type w:val="continuous"/>
          <w:pgSz w:w="11910" w:h="16840"/>
          <w:pgMar w:top="1580" w:bottom="280" w:left="540" w:right="540"/>
          <w:cols w:num="2" w:equalWidth="0">
            <w:col w:w="1800" w:space="2875"/>
            <w:col w:w="6155"/>
          </w:cols>
        </w:sectPr>
      </w:pPr>
    </w:p>
    <w:p>
      <w:pPr>
        <w:pStyle w:val="BodyText"/>
        <w:spacing w:before="4"/>
        <w:rPr>
          <w:sz w:val="25"/>
        </w:rPr>
      </w:pPr>
    </w:p>
    <w:p>
      <w:pPr>
        <w:spacing w:before="75"/>
        <w:ind w:left="0" w:right="194" w:firstLine="0"/>
        <w:jc w:val="right"/>
        <w:rPr>
          <w:sz w:val="18"/>
        </w:rPr>
      </w:pPr>
      <w:r>
        <w:rPr/>
        <w:pict>
          <v:shape style="position:absolute;margin-left:41.299999pt;margin-top:-13.94pt;width:512.65pt;height:147.5pt;mso-position-horizontal-relative:page;mso-position-vertical-relative:paragraph;z-index:25166438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0"/>
                    <w:gridCol w:w="917"/>
                    <w:gridCol w:w="557"/>
                    <w:gridCol w:w="1277"/>
                    <w:gridCol w:w="737"/>
                    <w:gridCol w:w="1277"/>
                    <w:gridCol w:w="467"/>
                    <w:gridCol w:w="278"/>
                    <w:gridCol w:w="1081"/>
                    <w:gridCol w:w="360"/>
                    <w:gridCol w:w="1000"/>
                    <w:gridCol w:w="739"/>
                    <w:gridCol w:w="558"/>
                    <w:gridCol w:w="550"/>
                  </w:tblGrid>
                  <w:tr>
                    <w:trPr>
                      <w:trHeight w:val="2183" w:hRule="atLeast"/>
                    </w:trPr>
                    <w:tc>
                      <w:tcPr>
                        <w:tcW w:w="460" w:type="dxa"/>
                        <w:tcBorders>
                          <w:top w:val="nil"/>
                          <w:left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26" w:right="26"/>
                          <w:jc w:val="center"/>
                          <w:rPr>
                            <w:sz w:val="18"/>
                          </w:rPr>
                        </w:pPr>
                        <w:r>
                          <w:rPr>
                            <w:sz w:val="18"/>
                          </w:rPr>
                          <w:t>序号</w:t>
                        </w:r>
                      </w:p>
                    </w:tc>
                    <w:tc>
                      <w:tcPr>
                        <w:tcW w:w="91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jc w:val="center"/>
                          <w:rPr>
                            <w:sz w:val="18"/>
                          </w:rPr>
                        </w:pPr>
                        <w:r>
                          <w:rPr>
                            <w:sz w:val="18"/>
                          </w:rPr>
                          <w:t>姓名</w:t>
                        </w:r>
                      </w:p>
                    </w:tc>
                    <w:tc>
                      <w:tcPr>
                        <w:tcW w:w="55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71" w:right="71"/>
                          <w:jc w:val="center"/>
                          <w:rPr>
                            <w:sz w:val="18"/>
                          </w:rPr>
                        </w:pPr>
                        <w:r>
                          <w:rPr>
                            <w:sz w:val="18"/>
                          </w:rPr>
                          <w:t>性别</w:t>
                        </w:r>
                      </w:p>
                    </w:tc>
                    <w:tc>
                      <w:tcPr>
                        <w:tcW w:w="127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jc w:val="center"/>
                          <w:rPr>
                            <w:sz w:val="18"/>
                          </w:rPr>
                        </w:pPr>
                        <w:r>
                          <w:rPr>
                            <w:sz w:val="18"/>
                          </w:rPr>
                          <w:t>出生日期</w:t>
                        </w:r>
                      </w:p>
                    </w:tc>
                    <w:tc>
                      <w:tcPr>
                        <w:tcW w:w="737" w:type="dxa"/>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1"/>
                          <w:jc w:val="center"/>
                          <w:rPr>
                            <w:sz w:val="18"/>
                          </w:rPr>
                        </w:pPr>
                        <w:r>
                          <w:rPr>
                            <w:spacing w:val="-5"/>
                            <w:sz w:val="18"/>
                          </w:rPr>
                          <w:t>政治面貌</w:t>
                        </w:r>
                      </w:p>
                    </w:tc>
                    <w:tc>
                      <w:tcPr>
                        <w:tcW w:w="1277" w:type="dxa"/>
                        <w:tcBorders>
                          <w:top w:val="nil"/>
                        </w:tcBorders>
                      </w:tcPr>
                      <w:p>
                        <w:pPr>
                          <w:pStyle w:val="TableParagraph"/>
                          <w:rPr>
                            <w:sz w:val="18"/>
                          </w:rPr>
                        </w:pPr>
                      </w:p>
                      <w:p>
                        <w:pPr>
                          <w:pStyle w:val="TableParagraph"/>
                          <w:rPr>
                            <w:sz w:val="18"/>
                          </w:rPr>
                        </w:pPr>
                      </w:p>
                      <w:p>
                        <w:pPr>
                          <w:pStyle w:val="TableParagraph"/>
                          <w:spacing w:before="12"/>
                          <w:rPr>
                            <w:sz w:val="15"/>
                          </w:rPr>
                        </w:pPr>
                      </w:p>
                      <w:p>
                        <w:pPr>
                          <w:pStyle w:val="TableParagraph"/>
                          <w:spacing w:line="324" w:lineRule="auto"/>
                          <w:ind w:left="-1"/>
                          <w:jc w:val="center"/>
                          <w:rPr>
                            <w:sz w:val="18"/>
                          </w:rPr>
                        </w:pPr>
                        <w:r>
                          <w:rPr>
                            <w:spacing w:val="-3"/>
                            <w:sz w:val="18"/>
                          </w:rPr>
                          <w:t>在登记管理机关</w:t>
                        </w:r>
                        <w:r>
                          <w:rPr>
                            <w:sz w:val="18"/>
                          </w:rPr>
                          <w:t>备案时间</w:t>
                        </w:r>
                      </w:p>
                      <w:p>
                        <w:pPr>
                          <w:pStyle w:val="TableParagraph"/>
                          <w:spacing w:before="1"/>
                          <w:jc w:val="center"/>
                          <w:rPr>
                            <w:sz w:val="18"/>
                          </w:rPr>
                        </w:pPr>
                        <w:r>
                          <w:rPr>
                            <w:sz w:val="18"/>
                          </w:rPr>
                          <w:t>(最近一届)</w:t>
                        </w:r>
                      </w:p>
                    </w:tc>
                    <w:tc>
                      <w:tcPr>
                        <w:tcW w:w="467" w:type="dxa"/>
                        <w:tcBorders>
                          <w:top w:val="nil"/>
                        </w:tcBorders>
                      </w:tcPr>
                      <w:p>
                        <w:pPr>
                          <w:pStyle w:val="TableParagraph"/>
                          <w:spacing w:before="5"/>
                          <w:rPr>
                            <w:sz w:val="15"/>
                          </w:rPr>
                        </w:pPr>
                      </w:p>
                      <w:p>
                        <w:pPr>
                          <w:pStyle w:val="TableParagraph"/>
                          <w:spacing w:line="324" w:lineRule="auto"/>
                          <w:ind w:left="44" w:right="45"/>
                          <w:jc w:val="both"/>
                          <w:rPr>
                            <w:sz w:val="18"/>
                          </w:rPr>
                        </w:pPr>
                        <w:r>
                          <w:rPr>
                            <w:sz w:val="18"/>
                          </w:rPr>
                          <w:t>本年度列席理事会会议次数</w:t>
                        </w:r>
                      </w:p>
                    </w:tc>
                    <w:tc>
                      <w:tcPr>
                        <w:tcW w:w="2719" w:type="dxa"/>
                        <w:gridSpan w:val="4"/>
                        <w:tcBorders>
                          <w:top w:val="nil"/>
                        </w:tcBorders>
                      </w:tcPr>
                      <w:p>
                        <w:pPr>
                          <w:pStyle w:val="TableParagraph"/>
                          <w:rPr>
                            <w:sz w:val="18"/>
                          </w:rPr>
                        </w:pPr>
                      </w:p>
                      <w:p>
                        <w:pPr>
                          <w:pStyle w:val="TableParagraph"/>
                          <w:rPr>
                            <w:sz w:val="18"/>
                          </w:rPr>
                        </w:pPr>
                      </w:p>
                      <w:p>
                        <w:pPr>
                          <w:pStyle w:val="TableParagraph"/>
                          <w:rPr>
                            <w:sz w:val="18"/>
                          </w:rPr>
                        </w:pPr>
                      </w:p>
                      <w:p>
                        <w:pPr>
                          <w:pStyle w:val="TableParagraph"/>
                          <w:spacing w:before="4"/>
                          <w:rPr>
                            <w:sz w:val="22"/>
                          </w:rPr>
                        </w:pPr>
                      </w:p>
                      <w:p>
                        <w:pPr>
                          <w:pStyle w:val="TableParagraph"/>
                          <w:ind w:left="811"/>
                          <w:rPr>
                            <w:sz w:val="18"/>
                          </w:rPr>
                        </w:pPr>
                        <w:r>
                          <w:rPr>
                            <w:sz w:val="18"/>
                          </w:rPr>
                          <w:t>任期起止时间</w:t>
                        </w:r>
                      </w:p>
                    </w:tc>
                    <w:tc>
                      <w:tcPr>
                        <w:tcW w:w="739" w:type="dxa"/>
                        <w:tcBorders>
                          <w:top w:val="nil"/>
                        </w:tcBorders>
                      </w:tcPr>
                      <w:p>
                        <w:pPr>
                          <w:pStyle w:val="TableParagraph"/>
                          <w:rPr>
                            <w:sz w:val="18"/>
                          </w:rPr>
                        </w:pPr>
                      </w:p>
                      <w:p>
                        <w:pPr>
                          <w:pStyle w:val="TableParagraph"/>
                          <w:spacing w:line="324" w:lineRule="auto" w:before="123"/>
                          <w:ind w:left="-3" w:right="4"/>
                          <w:jc w:val="center"/>
                          <w:rPr>
                            <w:sz w:val="18"/>
                          </w:rPr>
                        </w:pPr>
                        <w:r>
                          <w:rPr>
                            <w:spacing w:val="-5"/>
                            <w:sz w:val="18"/>
                          </w:rPr>
                          <w:t>本年度在基金会领取的报酬</w:t>
                        </w:r>
                        <w:r>
                          <w:rPr>
                            <w:sz w:val="18"/>
                          </w:rPr>
                          <w:t>(人民币元)</w:t>
                        </w:r>
                      </w:p>
                    </w:tc>
                    <w:tc>
                      <w:tcPr>
                        <w:tcW w:w="558" w:type="dxa"/>
                        <w:tcBorders>
                          <w:top w:val="nil"/>
                        </w:tcBorders>
                      </w:tcPr>
                      <w:p>
                        <w:pPr>
                          <w:pStyle w:val="TableParagraph"/>
                          <w:spacing w:line="324" w:lineRule="auto" w:before="41"/>
                          <w:ind w:left="-5" w:right="2" w:firstLine="2"/>
                          <w:jc w:val="both"/>
                          <w:rPr>
                            <w:sz w:val="18"/>
                          </w:rPr>
                        </w:pPr>
                        <w:r>
                          <w:rPr>
                            <w:spacing w:val="-6"/>
                            <w:sz w:val="18"/>
                          </w:rPr>
                          <w:t>是否为</w:t>
                        </w:r>
                        <w:r>
                          <w:rPr>
                            <w:spacing w:val="-5"/>
                            <w:sz w:val="18"/>
                          </w:rPr>
                          <w:t>党政机关、国有企事业单位</w:t>
                        </w:r>
                        <w:r>
                          <w:rPr>
                            <w:spacing w:val="-87"/>
                            <w:sz w:val="18"/>
                          </w:rPr>
                          <w:t>退</w:t>
                        </w:r>
                        <w:r>
                          <w:rPr>
                            <w:sz w:val="18"/>
                          </w:rPr>
                          <w:t>（离</w:t>
                        </w:r>
                      </w:p>
                      <w:p>
                        <w:pPr>
                          <w:pStyle w:val="TableParagraph"/>
                          <w:spacing w:before="4"/>
                          <w:ind w:left="-2"/>
                          <w:rPr>
                            <w:sz w:val="18"/>
                          </w:rPr>
                        </w:pPr>
                        <w:r>
                          <w:rPr>
                            <w:sz w:val="18"/>
                          </w:rPr>
                          <w:t>休干部</w:t>
                        </w:r>
                      </w:p>
                    </w:tc>
                    <w:tc>
                      <w:tcPr>
                        <w:tcW w:w="550" w:type="dxa"/>
                        <w:tcBorders>
                          <w:top w:val="nil"/>
                          <w:right w:val="nil"/>
                        </w:tcBorders>
                      </w:tcPr>
                      <w:p>
                        <w:pPr>
                          <w:pStyle w:val="TableParagraph"/>
                          <w:rPr>
                            <w:sz w:val="18"/>
                          </w:rPr>
                        </w:pPr>
                      </w:p>
                      <w:p>
                        <w:pPr>
                          <w:pStyle w:val="TableParagraph"/>
                          <w:spacing w:line="324" w:lineRule="auto" w:before="123"/>
                          <w:ind w:left="-4" w:right="3" w:hanging="3"/>
                          <w:rPr>
                            <w:sz w:val="18"/>
                          </w:rPr>
                        </w:pPr>
                        <w:r>
                          <w:rPr>
                            <w:spacing w:val="-87"/>
                            <w:sz w:val="18"/>
                          </w:rPr>
                          <w:t>退</w:t>
                        </w:r>
                        <w:r>
                          <w:rPr>
                            <w:sz w:val="18"/>
                          </w:rPr>
                          <w:t>（离</w:t>
                        </w:r>
                        <w:r>
                          <w:rPr>
                            <w:spacing w:val="-6"/>
                            <w:sz w:val="18"/>
                          </w:rPr>
                          <w:t>休干部是否办理备案</w:t>
                        </w:r>
                      </w:p>
                      <w:p>
                        <w:pPr>
                          <w:pStyle w:val="TableParagraph"/>
                          <w:spacing w:before="2"/>
                          <w:ind w:left="-109"/>
                          <w:rPr>
                            <w:sz w:val="18"/>
                          </w:rPr>
                        </w:pPr>
                        <w:r>
                          <w:rPr>
                            <w:spacing w:val="14"/>
                            <w:sz w:val="18"/>
                          </w:rPr>
                          <w:t>）</w:t>
                        </w:r>
                        <w:r>
                          <w:rPr>
                            <w:sz w:val="18"/>
                          </w:rPr>
                          <w:t>手续</w:t>
                        </w:r>
                      </w:p>
                    </w:tc>
                  </w:tr>
                  <w:tr>
                    <w:trPr>
                      <w:trHeight w:val="360" w:hRule="atLeast"/>
                    </w:trPr>
                    <w:tc>
                      <w:tcPr>
                        <w:tcW w:w="460" w:type="dxa"/>
                        <w:tcBorders>
                          <w:left w:val="nil"/>
                        </w:tcBorders>
                      </w:tcPr>
                      <w:p>
                        <w:pPr>
                          <w:pStyle w:val="TableParagraph"/>
                          <w:spacing w:before="65"/>
                          <w:ind w:left="1"/>
                          <w:jc w:val="center"/>
                          <w:rPr>
                            <w:sz w:val="18"/>
                          </w:rPr>
                        </w:pPr>
                        <w:r>
                          <w:rPr>
                            <w:sz w:val="18"/>
                          </w:rPr>
                          <w:t>1</w:t>
                        </w:r>
                      </w:p>
                    </w:tc>
                    <w:tc>
                      <w:tcPr>
                        <w:tcW w:w="917" w:type="dxa"/>
                      </w:tcPr>
                      <w:p>
                        <w:pPr>
                          <w:pStyle w:val="TableParagraph"/>
                          <w:spacing w:before="65"/>
                          <w:ind w:right="1"/>
                          <w:jc w:val="center"/>
                          <w:rPr>
                            <w:sz w:val="18"/>
                          </w:rPr>
                        </w:pPr>
                        <w:r>
                          <w:rPr>
                            <w:sz w:val="18"/>
                          </w:rPr>
                          <w:t>陈子华</w:t>
                        </w:r>
                      </w:p>
                    </w:tc>
                    <w:tc>
                      <w:tcPr>
                        <w:tcW w:w="557" w:type="dxa"/>
                      </w:tcPr>
                      <w:p>
                        <w:pPr>
                          <w:pStyle w:val="TableParagraph"/>
                          <w:spacing w:before="65"/>
                          <w:jc w:val="center"/>
                          <w:rPr>
                            <w:sz w:val="18"/>
                          </w:rPr>
                        </w:pPr>
                        <w:r>
                          <w:rPr>
                            <w:sz w:val="18"/>
                          </w:rPr>
                          <w:t>男</w:t>
                        </w:r>
                      </w:p>
                    </w:tc>
                    <w:tc>
                      <w:tcPr>
                        <w:tcW w:w="1277" w:type="dxa"/>
                      </w:tcPr>
                      <w:p>
                        <w:pPr>
                          <w:pStyle w:val="TableParagraph"/>
                          <w:spacing w:before="65"/>
                          <w:ind w:right="1"/>
                          <w:jc w:val="center"/>
                          <w:rPr>
                            <w:sz w:val="18"/>
                          </w:rPr>
                        </w:pPr>
                        <w:r>
                          <w:rPr>
                            <w:sz w:val="18"/>
                          </w:rPr>
                          <w:t>1961-03-09</w:t>
                        </w:r>
                      </w:p>
                    </w:tc>
                    <w:tc>
                      <w:tcPr>
                        <w:tcW w:w="737" w:type="dxa"/>
                      </w:tcPr>
                      <w:p>
                        <w:pPr>
                          <w:pStyle w:val="TableParagraph"/>
                          <w:spacing w:before="65"/>
                          <w:ind w:left="160" w:right="162"/>
                          <w:jc w:val="center"/>
                          <w:rPr>
                            <w:sz w:val="18"/>
                          </w:rPr>
                        </w:pPr>
                        <w:r>
                          <w:rPr>
                            <w:sz w:val="18"/>
                          </w:rPr>
                          <w:t>党员</w:t>
                        </w:r>
                      </w:p>
                    </w:tc>
                    <w:tc>
                      <w:tcPr>
                        <w:tcW w:w="1277" w:type="dxa"/>
                      </w:tcPr>
                      <w:p>
                        <w:pPr>
                          <w:pStyle w:val="TableParagraph"/>
                          <w:spacing w:before="65"/>
                          <w:ind w:left="179"/>
                          <w:rPr>
                            <w:sz w:val="18"/>
                          </w:rPr>
                        </w:pPr>
                        <w:r>
                          <w:rPr>
                            <w:sz w:val="18"/>
                          </w:rPr>
                          <w:t>2015-08-10</w:t>
                        </w:r>
                      </w:p>
                    </w:tc>
                    <w:tc>
                      <w:tcPr>
                        <w:tcW w:w="467" w:type="dxa"/>
                      </w:tcPr>
                      <w:p>
                        <w:pPr>
                          <w:pStyle w:val="TableParagraph"/>
                          <w:spacing w:before="65"/>
                          <w:ind w:left="1"/>
                          <w:jc w:val="center"/>
                          <w:rPr>
                            <w:sz w:val="18"/>
                          </w:rPr>
                        </w:pPr>
                        <w:r>
                          <w:rPr>
                            <w:sz w:val="18"/>
                          </w:rPr>
                          <w:t>2</w:t>
                        </w:r>
                      </w:p>
                    </w:tc>
                    <w:tc>
                      <w:tcPr>
                        <w:tcW w:w="278" w:type="dxa"/>
                        <w:tcBorders>
                          <w:right w:val="nil"/>
                        </w:tcBorders>
                      </w:tcPr>
                      <w:p>
                        <w:pPr>
                          <w:pStyle w:val="TableParagraph"/>
                          <w:spacing w:before="65"/>
                          <w:ind w:right="88"/>
                          <w:jc w:val="center"/>
                          <w:rPr>
                            <w:sz w:val="18"/>
                          </w:rPr>
                        </w:pPr>
                        <w:r>
                          <w:rPr>
                            <w:sz w:val="18"/>
                          </w:rPr>
                          <w:t>自</w:t>
                        </w:r>
                      </w:p>
                    </w:tc>
                    <w:tc>
                      <w:tcPr>
                        <w:tcW w:w="1081" w:type="dxa"/>
                        <w:tcBorders>
                          <w:left w:val="nil"/>
                          <w:right w:val="nil"/>
                        </w:tcBorders>
                      </w:tcPr>
                      <w:p>
                        <w:pPr>
                          <w:pStyle w:val="TableParagraph"/>
                          <w:spacing w:before="65"/>
                          <w:ind w:left="70" w:right="70"/>
                          <w:jc w:val="center"/>
                          <w:rPr>
                            <w:sz w:val="18"/>
                          </w:rPr>
                        </w:pPr>
                        <w:r>
                          <w:rPr>
                            <w:sz w:val="18"/>
                          </w:rPr>
                          <w:t>2015-08-10</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spacing w:before="65"/>
                          <w:jc w:val="right"/>
                          <w:rPr>
                            <w:sz w:val="18"/>
                          </w:rPr>
                        </w:pPr>
                        <w:r>
                          <w:rPr>
                            <w:sz w:val="18"/>
                          </w:rPr>
                          <w:t>2020-08-10</w:t>
                        </w:r>
                      </w:p>
                    </w:tc>
                    <w:tc>
                      <w:tcPr>
                        <w:tcW w:w="739" w:type="dxa"/>
                      </w:tcPr>
                      <w:p>
                        <w:pPr>
                          <w:pStyle w:val="TableParagraph"/>
                          <w:spacing w:before="65"/>
                          <w:ind w:left="159" w:right="164"/>
                          <w:jc w:val="center"/>
                          <w:rPr>
                            <w:sz w:val="18"/>
                          </w:rPr>
                        </w:pPr>
                        <w:r>
                          <w:rPr>
                            <w:sz w:val="18"/>
                          </w:rPr>
                          <w:t>0.00</w:t>
                        </w:r>
                      </w:p>
                    </w:tc>
                    <w:tc>
                      <w:tcPr>
                        <w:tcW w:w="558" w:type="dxa"/>
                      </w:tcPr>
                      <w:p>
                        <w:pPr>
                          <w:pStyle w:val="TableParagraph"/>
                          <w:spacing w:before="65"/>
                          <w:ind w:left="178"/>
                          <w:rPr>
                            <w:sz w:val="18"/>
                          </w:rPr>
                        </w:pPr>
                        <w:r>
                          <w:rPr>
                            <w:sz w:val="18"/>
                          </w:rPr>
                          <w:t>否</w:t>
                        </w:r>
                      </w:p>
                    </w:tc>
                    <w:tc>
                      <w:tcPr>
                        <w:tcW w:w="550" w:type="dxa"/>
                        <w:tcBorders>
                          <w:right w:val="nil"/>
                        </w:tcBorders>
                      </w:tcPr>
                      <w:p>
                        <w:pPr>
                          <w:pStyle w:val="TableParagraph"/>
                          <w:rPr>
                            <w:rFonts w:ascii="Times New Roman"/>
                            <w:sz w:val="18"/>
                          </w:rPr>
                        </w:pPr>
                      </w:p>
                    </w:tc>
                  </w:tr>
                  <w:tr>
                    <w:trPr>
                      <w:trHeight w:val="376" w:hRule="atLeast"/>
                    </w:trPr>
                    <w:tc>
                      <w:tcPr>
                        <w:tcW w:w="460" w:type="dxa"/>
                        <w:tcBorders>
                          <w:left w:val="nil"/>
                          <w:bottom w:val="nil"/>
                        </w:tcBorders>
                      </w:tcPr>
                      <w:p>
                        <w:pPr>
                          <w:pStyle w:val="TableParagraph"/>
                          <w:spacing w:before="65"/>
                          <w:ind w:left="1"/>
                          <w:jc w:val="center"/>
                          <w:rPr>
                            <w:sz w:val="18"/>
                          </w:rPr>
                        </w:pPr>
                        <w:r>
                          <w:rPr>
                            <w:sz w:val="18"/>
                          </w:rPr>
                          <w:t>2</w:t>
                        </w:r>
                      </w:p>
                    </w:tc>
                    <w:tc>
                      <w:tcPr>
                        <w:tcW w:w="917" w:type="dxa"/>
                        <w:tcBorders>
                          <w:bottom w:val="nil"/>
                        </w:tcBorders>
                      </w:tcPr>
                      <w:p>
                        <w:pPr>
                          <w:pStyle w:val="TableParagraph"/>
                          <w:spacing w:before="65"/>
                          <w:jc w:val="center"/>
                          <w:rPr>
                            <w:sz w:val="18"/>
                          </w:rPr>
                        </w:pPr>
                        <w:r>
                          <w:rPr>
                            <w:sz w:val="18"/>
                          </w:rPr>
                          <w:t>张翼</w:t>
                        </w:r>
                      </w:p>
                    </w:tc>
                    <w:tc>
                      <w:tcPr>
                        <w:tcW w:w="557" w:type="dxa"/>
                        <w:tcBorders>
                          <w:bottom w:val="nil"/>
                        </w:tcBorders>
                      </w:tcPr>
                      <w:p>
                        <w:pPr>
                          <w:pStyle w:val="TableParagraph"/>
                          <w:spacing w:before="65"/>
                          <w:jc w:val="center"/>
                          <w:rPr>
                            <w:sz w:val="18"/>
                          </w:rPr>
                        </w:pPr>
                        <w:r>
                          <w:rPr>
                            <w:sz w:val="18"/>
                          </w:rPr>
                          <w:t>男</w:t>
                        </w:r>
                      </w:p>
                    </w:tc>
                    <w:tc>
                      <w:tcPr>
                        <w:tcW w:w="1277" w:type="dxa"/>
                        <w:tcBorders>
                          <w:bottom w:val="nil"/>
                        </w:tcBorders>
                      </w:tcPr>
                      <w:p>
                        <w:pPr>
                          <w:pStyle w:val="TableParagraph"/>
                          <w:spacing w:before="65"/>
                          <w:ind w:right="1"/>
                          <w:jc w:val="center"/>
                          <w:rPr>
                            <w:sz w:val="18"/>
                          </w:rPr>
                        </w:pPr>
                        <w:r>
                          <w:rPr>
                            <w:sz w:val="18"/>
                          </w:rPr>
                          <w:t>1968-04-18</w:t>
                        </w:r>
                      </w:p>
                    </w:tc>
                    <w:tc>
                      <w:tcPr>
                        <w:tcW w:w="737" w:type="dxa"/>
                        <w:tcBorders>
                          <w:bottom w:val="nil"/>
                        </w:tcBorders>
                      </w:tcPr>
                      <w:p>
                        <w:pPr>
                          <w:pStyle w:val="TableParagraph"/>
                          <w:spacing w:before="65"/>
                          <w:ind w:left="160" w:right="162"/>
                          <w:jc w:val="center"/>
                          <w:rPr>
                            <w:sz w:val="18"/>
                          </w:rPr>
                        </w:pPr>
                        <w:r>
                          <w:rPr>
                            <w:sz w:val="18"/>
                          </w:rPr>
                          <w:t>党员</w:t>
                        </w:r>
                      </w:p>
                    </w:tc>
                    <w:tc>
                      <w:tcPr>
                        <w:tcW w:w="1277" w:type="dxa"/>
                        <w:tcBorders>
                          <w:bottom w:val="nil"/>
                        </w:tcBorders>
                      </w:tcPr>
                      <w:p>
                        <w:pPr>
                          <w:pStyle w:val="TableParagraph"/>
                          <w:spacing w:before="65"/>
                          <w:ind w:left="179"/>
                          <w:rPr>
                            <w:sz w:val="18"/>
                          </w:rPr>
                        </w:pPr>
                        <w:r>
                          <w:rPr>
                            <w:sz w:val="18"/>
                          </w:rPr>
                          <w:t>2015-08-10</w:t>
                        </w:r>
                      </w:p>
                    </w:tc>
                    <w:tc>
                      <w:tcPr>
                        <w:tcW w:w="467" w:type="dxa"/>
                        <w:tcBorders>
                          <w:bottom w:val="nil"/>
                        </w:tcBorders>
                      </w:tcPr>
                      <w:p>
                        <w:pPr>
                          <w:pStyle w:val="TableParagraph"/>
                          <w:spacing w:before="65"/>
                          <w:ind w:left="1"/>
                          <w:jc w:val="center"/>
                          <w:rPr>
                            <w:sz w:val="18"/>
                          </w:rPr>
                        </w:pPr>
                        <w:r>
                          <w:rPr>
                            <w:sz w:val="18"/>
                          </w:rPr>
                          <w:t>2</w:t>
                        </w:r>
                      </w:p>
                    </w:tc>
                    <w:tc>
                      <w:tcPr>
                        <w:tcW w:w="278" w:type="dxa"/>
                        <w:tcBorders>
                          <w:bottom w:val="nil"/>
                          <w:right w:val="nil"/>
                        </w:tcBorders>
                      </w:tcPr>
                      <w:p>
                        <w:pPr>
                          <w:pStyle w:val="TableParagraph"/>
                          <w:spacing w:before="65"/>
                          <w:ind w:right="88"/>
                          <w:jc w:val="center"/>
                          <w:rPr>
                            <w:sz w:val="18"/>
                          </w:rPr>
                        </w:pPr>
                        <w:r>
                          <w:rPr>
                            <w:sz w:val="18"/>
                          </w:rPr>
                          <w:t>自</w:t>
                        </w:r>
                      </w:p>
                    </w:tc>
                    <w:tc>
                      <w:tcPr>
                        <w:tcW w:w="1081" w:type="dxa"/>
                        <w:tcBorders>
                          <w:left w:val="nil"/>
                          <w:bottom w:val="nil"/>
                          <w:right w:val="nil"/>
                        </w:tcBorders>
                      </w:tcPr>
                      <w:p>
                        <w:pPr>
                          <w:pStyle w:val="TableParagraph"/>
                          <w:spacing w:before="65"/>
                          <w:ind w:left="70" w:right="70"/>
                          <w:jc w:val="center"/>
                          <w:rPr>
                            <w:sz w:val="18"/>
                          </w:rPr>
                        </w:pPr>
                        <w:r>
                          <w:rPr>
                            <w:sz w:val="18"/>
                          </w:rPr>
                          <w:t>2015-08-10</w:t>
                        </w:r>
                      </w:p>
                    </w:tc>
                    <w:tc>
                      <w:tcPr>
                        <w:tcW w:w="360" w:type="dxa"/>
                        <w:tcBorders>
                          <w:left w:val="nil"/>
                          <w:bottom w:val="nil"/>
                          <w:right w:val="nil"/>
                        </w:tcBorders>
                      </w:tcPr>
                      <w:p>
                        <w:pPr>
                          <w:pStyle w:val="TableParagraph"/>
                          <w:spacing w:before="65"/>
                          <w:ind w:right="89"/>
                          <w:jc w:val="right"/>
                          <w:rPr>
                            <w:sz w:val="18"/>
                          </w:rPr>
                        </w:pPr>
                        <w:r>
                          <w:rPr>
                            <w:sz w:val="18"/>
                          </w:rPr>
                          <w:t>至</w:t>
                        </w:r>
                      </w:p>
                    </w:tc>
                    <w:tc>
                      <w:tcPr>
                        <w:tcW w:w="1000" w:type="dxa"/>
                        <w:tcBorders>
                          <w:left w:val="nil"/>
                          <w:bottom w:val="nil"/>
                        </w:tcBorders>
                      </w:tcPr>
                      <w:p>
                        <w:pPr>
                          <w:pStyle w:val="TableParagraph"/>
                          <w:spacing w:before="65"/>
                          <w:jc w:val="right"/>
                          <w:rPr>
                            <w:sz w:val="18"/>
                          </w:rPr>
                        </w:pPr>
                        <w:r>
                          <w:rPr>
                            <w:sz w:val="18"/>
                          </w:rPr>
                          <w:t>2020-08-10</w:t>
                        </w:r>
                      </w:p>
                    </w:tc>
                    <w:tc>
                      <w:tcPr>
                        <w:tcW w:w="739" w:type="dxa"/>
                        <w:tcBorders>
                          <w:bottom w:val="nil"/>
                        </w:tcBorders>
                      </w:tcPr>
                      <w:p>
                        <w:pPr>
                          <w:pStyle w:val="TableParagraph"/>
                          <w:spacing w:before="65"/>
                          <w:ind w:left="159" w:right="164"/>
                          <w:jc w:val="center"/>
                          <w:rPr>
                            <w:sz w:val="18"/>
                          </w:rPr>
                        </w:pPr>
                        <w:r>
                          <w:rPr>
                            <w:sz w:val="18"/>
                          </w:rPr>
                          <w:t>0.00</w:t>
                        </w:r>
                      </w:p>
                    </w:tc>
                    <w:tc>
                      <w:tcPr>
                        <w:tcW w:w="558" w:type="dxa"/>
                        <w:tcBorders>
                          <w:bottom w:val="nil"/>
                        </w:tcBorders>
                      </w:tcPr>
                      <w:p>
                        <w:pPr>
                          <w:pStyle w:val="TableParagraph"/>
                          <w:spacing w:before="65"/>
                          <w:ind w:left="178"/>
                          <w:rPr>
                            <w:sz w:val="18"/>
                          </w:rPr>
                        </w:pPr>
                        <w:r>
                          <w:rPr>
                            <w:sz w:val="18"/>
                          </w:rPr>
                          <w:t>否</w:t>
                        </w:r>
                      </w:p>
                    </w:tc>
                    <w:tc>
                      <w:tcPr>
                        <w:tcW w:w="550" w:type="dxa"/>
                        <w:tcBorders>
                          <w:bottom w:val="nil"/>
                          <w:right w:val="nil"/>
                        </w:tcBorders>
                      </w:tcPr>
                      <w:p>
                        <w:pPr>
                          <w:pStyle w:val="TableParagraph"/>
                          <w:rPr>
                            <w:rFonts w:ascii="Times New Roman"/>
                            <w:sz w:val="18"/>
                          </w:rPr>
                        </w:pPr>
                      </w:p>
                    </w:tc>
                  </w:tr>
                </w:tbl>
                <w:p>
                  <w:pPr>
                    <w:pStyle w:val="BodyText"/>
                  </w:pPr>
                </w:p>
              </w:txbxContent>
            </v:textbox>
            <w10:wrap type="none"/>
          </v:shape>
        </w:pict>
      </w:r>
      <w:r>
        <w:rPr>
          <w:sz w:val="18"/>
        </w:rPr>
        <w:t>）</w:t>
      </w:r>
    </w:p>
    <w:p>
      <w:pPr>
        <w:spacing w:after="0"/>
        <w:jc w:val="right"/>
        <w:rPr>
          <w:sz w:val="18"/>
        </w:rPr>
        <w:sectPr>
          <w:type w:val="continuous"/>
          <w:pgSz w:w="11910" w:h="16840"/>
          <w:pgMar w:top="1580" w:bottom="280" w:left="540" w:right="540"/>
        </w:sectPr>
      </w:pPr>
    </w:p>
    <w:tbl>
      <w:tblPr>
        <w:tblW w:w="0" w:type="auto"/>
        <w:jc w:val="left"/>
        <w:tblInd w:w="2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0"/>
        <w:gridCol w:w="917"/>
        <w:gridCol w:w="557"/>
        <w:gridCol w:w="1277"/>
        <w:gridCol w:w="737"/>
        <w:gridCol w:w="1277"/>
        <w:gridCol w:w="467"/>
        <w:gridCol w:w="278"/>
        <w:gridCol w:w="1081"/>
        <w:gridCol w:w="360"/>
        <w:gridCol w:w="1000"/>
        <w:gridCol w:w="739"/>
        <w:gridCol w:w="558"/>
        <w:gridCol w:w="550"/>
      </w:tblGrid>
      <w:tr>
        <w:trPr>
          <w:trHeight w:val="359" w:hRule="atLeast"/>
        </w:trPr>
        <w:tc>
          <w:tcPr>
            <w:tcW w:w="460" w:type="dxa"/>
            <w:tcBorders>
              <w:top w:val="nil"/>
              <w:left w:val="nil"/>
            </w:tcBorders>
          </w:tcPr>
          <w:p>
            <w:pPr>
              <w:pStyle w:val="TableParagraph"/>
              <w:spacing w:before="66"/>
              <w:ind w:left="1"/>
              <w:jc w:val="center"/>
              <w:rPr>
                <w:sz w:val="18"/>
              </w:rPr>
            </w:pPr>
            <w:r>
              <w:rPr>
                <w:sz w:val="18"/>
              </w:rPr>
              <w:t>3</w:t>
            </w:r>
          </w:p>
        </w:tc>
        <w:tc>
          <w:tcPr>
            <w:tcW w:w="917" w:type="dxa"/>
            <w:tcBorders>
              <w:top w:val="nil"/>
            </w:tcBorders>
          </w:tcPr>
          <w:p>
            <w:pPr>
              <w:pStyle w:val="TableParagraph"/>
              <w:spacing w:before="66"/>
              <w:ind w:left="180"/>
              <w:rPr>
                <w:sz w:val="18"/>
              </w:rPr>
            </w:pPr>
            <w:r>
              <w:rPr>
                <w:sz w:val="18"/>
              </w:rPr>
              <w:t>饶力明</w:t>
            </w:r>
          </w:p>
        </w:tc>
        <w:tc>
          <w:tcPr>
            <w:tcW w:w="557" w:type="dxa"/>
            <w:tcBorders>
              <w:top w:val="nil"/>
            </w:tcBorders>
          </w:tcPr>
          <w:p>
            <w:pPr>
              <w:pStyle w:val="TableParagraph"/>
              <w:spacing w:before="66"/>
              <w:ind w:left="179"/>
              <w:rPr>
                <w:sz w:val="18"/>
              </w:rPr>
            </w:pPr>
            <w:r>
              <w:rPr>
                <w:sz w:val="18"/>
              </w:rPr>
              <w:t>男</w:t>
            </w:r>
          </w:p>
        </w:tc>
        <w:tc>
          <w:tcPr>
            <w:tcW w:w="1277" w:type="dxa"/>
            <w:tcBorders>
              <w:top w:val="nil"/>
            </w:tcBorders>
          </w:tcPr>
          <w:p>
            <w:pPr>
              <w:pStyle w:val="TableParagraph"/>
              <w:spacing w:before="66"/>
              <w:ind w:left="179"/>
              <w:rPr>
                <w:sz w:val="18"/>
              </w:rPr>
            </w:pPr>
            <w:r>
              <w:rPr>
                <w:sz w:val="18"/>
              </w:rPr>
              <w:t>1964-03-18</w:t>
            </w:r>
          </w:p>
        </w:tc>
        <w:tc>
          <w:tcPr>
            <w:tcW w:w="737" w:type="dxa"/>
            <w:tcBorders>
              <w:top w:val="nil"/>
            </w:tcBorders>
          </w:tcPr>
          <w:p>
            <w:pPr>
              <w:pStyle w:val="TableParagraph"/>
              <w:spacing w:before="66"/>
              <w:ind w:left="179"/>
              <w:rPr>
                <w:sz w:val="18"/>
              </w:rPr>
            </w:pPr>
            <w:r>
              <w:rPr>
                <w:sz w:val="18"/>
              </w:rPr>
              <w:t>党员</w:t>
            </w:r>
          </w:p>
        </w:tc>
        <w:tc>
          <w:tcPr>
            <w:tcW w:w="1277" w:type="dxa"/>
            <w:tcBorders>
              <w:top w:val="nil"/>
            </w:tcBorders>
          </w:tcPr>
          <w:p>
            <w:pPr>
              <w:pStyle w:val="TableParagraph"/>
              <w:spacing w:before="66"/>
              <w:ind w:left="179"/>
              <w:rPr>
                <w:sz w:val="18"/>
              </w:rPr>
            </w:pPr>
            <w:r>
              <w:rPr>
                <w:sz w:val="18"/>
              </w:rPr>
              <w:t>2015-08-10</w:t>
            </w:r>
          </w:p>
        </w:tc>
        <w:tc>
          <w:tcPr>
            <w:tcW w:w="467" w:type="dxa"/>
            <w:tcBorders>
              <w:top w:val="nil"/>
            </w:tcBorders>
          </w:tcPr>
          <w:p>
            <w:pPr>
              <w:pStyle w:val="TableParagraph"/>
              <w:spacing w:before="66"/>
              <w:ind w:left="1"/>
              <w:jc w:val="center"/>
              <w:rPr>
                <w:sz w:val="18"/>
              </w:rPr>
            </w:pPr>
            <w:r>
              <w:rPr>
                <w:sz w:val="18"/>
              </w:rPr>
              <w:t>1</w:t>
            </w:r>
          </w:p>
        </w:tc>
        <w:tc>
          <w:tcPr>
            <w:tcW w:w="278" w:type="dxa"/>
            <w:tcBorders>
              <w:top w:val="nil"/>
              <w:right w:val="nil"/>
            </w:tcBorders>
          </w:tcPr>
          <w:p>
            <w:pPr>
              <w:pStyle w:val="TableParagraph"/>
              <w:spacing w:before="66"/>
              <w:rPr>
                <w:sz w:val="18"/>
              </w:rPr>
            </w:pPr>
            <w:r>
              <w:rPr>
                <w:sz w:val="18"/>
              </w:rPr>
              <w:t>自</w:t>
            </w:r>
          </w:p>
        </w:tc>
        <w:tc>
          <w:tcPr>
            <w:tcW w:w="1081" w:type="dxa"/>
            <w:tcBorders>
              <w:top w:val="nil"/>
              <w:left w:val="nil"/>
              <w:right w:val="nil"/>
            </w:tcBorders>
          </w:tcPr>
          <w:p>
            <w:pPr>
              <w:pStyle w:val="TableParagraph"/>
              <w:spacing w:before="66"/>
              <w:ind w:left="70" w:right="70"/>
              <w:jc w:val="center"/>
              <w:rPr>
                <w:sz w:val="18"/>
              </w:rPr>
            </w:pPr>
            <w:r>
              <w:rPr>
                <w:sz w:val="18"/>
              </w:rPr>
              <w:t>2015-08-10</w:t>
            </w:r>
          </w:p>
        </w:tc>
        <w:tc>
          <w:tcPr>
            <w:tcW w:w="360" w:type="dxa"/>
            <w:tcBorders>
              <w:top w:val="nil"/>
              <w:left w:val="nil"/>
              <w:right w:val="nil"/>
            </w:tcBorders>
          </w:tcPr>
          <w:p>
            <w:pPr>
              <w:pStyle w:val="TableParagraph"/>
              <w:spacing w:before="66"/>
              <w:ind w:right="89"/>
              <w:jc w:val="right"/>
              <w:rPr>
                <w:sz w:val="18"/>
              </w:rPr>
            </w:pPr>
            <w:r>
              <w:rPr>
                <w:sz w:val="18"/>
              </w:rPr>
              <w:t>至</w:t>
            </w:r>
          </w:p>
        </w:tc>
        <w:tc>
          <w:tcPr>
            <w:tcW w:w="1000" w:type="dxa"/>
            <w:tcBorders>
              <w:top w:val="nil"/>
              <w:left w:val="nil"/>
            </w:tcBorders>
          </w:tcPr>
          <w:p>
            <w:pPr>
              <w:pStyle w:val="TableParagraph"/>
              <w:spacing w:before="66"/>
              <w:ind w:left="88"/>
              <w:rPr>
                <w:sz w:val="18"/>
              </w:rPr>
            </w:pPr>
            <w:r>
              <w:rPr>
                <w:sz w:val="18"/>
              </w:rPr>
              <w:t>2020-08-10</w:t>
            </w:r>
          </w:p>
        </w:tc>
        <w:tc>
          <w:tcPr>
            <w:tcW w:w="739" w:type="dxa"/>
            <w:tcBorders>
              <w:top w:val="nil"/>
            </w:tcBorders>
          </w:tcPr>
          <w:p>
            <w:pPr>
              <w:pStyle w:val="TableParagraph"/>
              <w:spacing w:before="66"/>
              <w:ind w:left="177"/>
              <w:rPr>
                <w:sz w:val="18"/>
              </w:rPr>
            </w:pPr>
            <w:r>
              <w:rPr>
                <w:sz w:val="18"/>
              </w:rPr>
              <w:t>0.00</w:t>
            </w:r>
          </w:p>
        </w:tc>
        <w:tc>
          <w:tcPr>
            <w:tcW w:w="558" w:type="dxa"/>
            <w:tcBorders>
              <w:top w:val="nil"/>
            </w:tcBorders>
          </w:tcPr>
          <w:p>
            <w:pPr>
              <w:pStyle w:val="TableParagraph"/>
              <w:spacing w:before="66"/>
              <w:ind w:left="178"/>
              <w:rPr>
                <w:sz w:val="18"/>
              </w:rPr>
            </w:pPr>
            <w:r>
              <w:rPr>
                <w:sz w:val="18"/>
              </w:rPr>
              <w:t>否</w:t>
            </w:r>
          </w:p>
        </w:tc>
        <w:tc>
          <w:tcPr>
            <w:tcW w:w="550" w:type="dxa"/>
            <w:tcBorders>
              <w:top w:val="nil"/>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4"/>
              <w:ind w:right="1"/>
              <w:jc w:val="center"/>
              <w:rPr>
                <w:sz w:val="18"/>
              </w:rPr>
            </w:pPr>
            <w:r>
              <w:rPr>
                <w:sz w:val="18"/>
              </w:rPr>
              <w:t>自</w:t>
            </w:r>
          </w:p>
        </w:tc>
        <w:tc>
          <w:tcPr>
            <w:tcW w:w="360" w:type="dxa"/>
            <w:tcBorders>
              <w:left w:val="nil"/>
              <w:right w:val="nil"/>
            </w:tcBorders>
          </w:tcPr>
          <w:p>
            <w:pPr>
              <w:pStyle w:val="TableParagraph"/>
              <w:spacing w:before="64"/>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6"/>
              <w:ind w:right="1"/>
              <w:jc w:val="center"/>
              <w:rPr>
                <w:sz w:val="18"/>
              </w:rPr>
            </w:pPr>
            <w:r>
              <w:rPr>
                <w:sz w:val="18"/>
              </w:rPr>
              <w:t>自</w:t>
            </w:r>
          </w:p>
        </w:tc>
        <w:tc>
          <w:tcPr>
            <w:tcW w:w="360" w:type="dxa"/>
            <w:tcBorders>
              <w:left w:val="nil"/>
              <w:right w:val="nil"/>
            </w:tcBorders>
          </w:tcPr>
          <w:p>
            <w:pPr>
              <w:pStyle w:val="TableParagraph"/>
              <w:spacing w:before="66"/>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4"/>
              <w:ind w:right="1"/>
              <w:jc w:val="center"/>
              <w:rPr>
                <w:sz w:val="18"/>
              </w:rPr>
            </w:pPr>
            <w:r>
              <w:rPr>
                <w:sz w:val="18"/>
              </w:rPr>
              <w:t>自</w:t>
            </w:r>
          </w:p>
        </w:tc>
        <w:tc>
          <w:tcPr>
            <w:tcW w:w="360" w:type="dxa"/>
            <w:tcBorders>
              <w:left w:val="nil"/>
              <w:right w:val="nil"/>
            </w:tcBorders>
          </w:tcPr>
          <w:p>
            <w:pPr>
              <w:pStyle w:val="TableParagraph"/>
              <w:spacing w:before="64"/>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6"/>
              <w:ind w:right="1"/>
              <w:jc w:val="center"/>
              <w:rPr>
                <w:sz w:val="18"/>
              </w:rPr>
            </w:pPr>
            <w:r>
              <w:rPr>
                <w:sz w:val="18"/>
              </w:rPr>
              <w:t>自</w:t>
            </w:r>
          </w:p>
        </w:tc>
        <w:tc>
          <w:tcPr>
            <w:tcW w:w="360" w:type="dxa"/>
            <w:tcBorders>
              <w:left w:val="nil"/>
              <w:right w:val="nil"/>
            </w:tcBorders>
          </w:tcPr>
          <w:p>
            <w:pPr>
              <w:pStyle w:val="TableParagraph"/>
              <w:spacing w:before="66"/>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4"/>
              <w:ind w:right="1"/>
              <w:jc w:val="center"/>
              <w:rPr>
                <w:sz w:val="18"/>
              </w:rPr>
            </w:pPr>
            <w:r>
              <w:rPr>
                <w:sz w:val="18"/>
              </w:rPr>
              <w:t>自</w:t>
            </w:r>
          </w:p>
        </w:tc>
        <w:tc>
          <w:tcPr>
            <w:tcW w:w="360" w:type="dxa"/>
            <w:tcBorders>
              <w:left w:val="nil"/>
              <w:right w:val="nil"/>
            </w:tcBorders>
          </w:tcPr>
          <w:p>
            <w:pPr>
              <w:pStyle w:val="TableParagraph"/>
              <w:spacing w:before="64"/>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6"/>
              <w:ind w:right="1"/>
              <w:jc w:val="center"/>
              <w:rPr>
                <w:sz w:val="18"/>
              </w:rPr>
            </w:pPr>
            <w:r>
              <w:rPr>
                <w:sz w:val="18"/>
              </w:rPr>
              <w:t>自</w:t>
            </w:r>
          </w:p>
        </w:tc>
        <w:tc>
          <w:tcPr>
            <w:tcW w:w="360" w:type="dxa"/>
            <w:tcBorders>
              <w:left w:val="nil"/>
              <w:right w:val="nil"/>
            </w:tcBorders>
          </w:tcPr>
          <w:p>
            <w:pPr>
              <w:pStyle w:val="TableParagraph"/>
              <w:spacing w:before="66"/>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5"/>
              <w:ind w:right="1"/>
              <w:jc w:val="center"/>
              <w:rPr>
                <w:sz w:val="18"/>
              </w:rPr>
            </w:pPr>
            <w:r>
              <w:rPr>
                <w:sz w:val="18"/>
              </w:rPr>
              <w:t>自</w:t>
            </w:r>
          </w:p>
        </w:tc>
        <w:tc>
          <w:tcPr>
            <w:tcW w:w="360" w:type="dxa"/>
            <w:tcBorders>
              <w:left w:val="nil"/>
              <w:right w:val="nil"/>
            </w:tcBorders>
          </w:tcPr>
          <w:p>
            <w:pPr>
              <w:pStyle w:val="TableParagraph"/>
              <w:spacing w:before="65"/>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4"/>
              <w:ind w:right="1"/>
              <w:jc w:val="center"/>
              <w:rPr>
                <w:sz w:val="18"/>
              </w:rPr>
            </w:pPr>
            <w:r>
              <w:rPr>
                <w:sz w:val="18"/>
              </w:rPr>
              <w:t>自</w:t>
            </w:r>
          </w:p>
        </w:tc>
        <w:tc>
          <w:tcPr>
            <w:tcW w:w="360" w:type="dxa"/>
            <w:tcBorders>
              <w:left w:val="nil"/>
              <w:right w:val="nil"/>
            </w:tcBorders>
          </w:tcPr>
          <w:p>
            <w:pPr>
              <w:pStyle w:val="TableParagraph"/>
              <w:spacing w:before="64"/>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60" w:hRule="atLeast"/>
        </w:trPr>
        <w:tc>
          <w:tcPr>
            <w:tcW w:w="460" w:type="dxa"/>
            <w:tcBorders>
              <w:left w:val="nil"/>
            </w:tcBorders>
          </w:tcPr>
          <w:p>
            <w:pPr>
              <w:pStyle w:val="TableParagraph"/>
              <w:rPr>
                <w:rFonts w:ascii="Times New Roman"/>
                <w:sz w:val="18"/>
              </w:rPr>
            </w:pPr>
          </w:p>
        </w:tc>
        <w:tc>
          <w:tcPr>
            <w:tcW w:w="917" w:type="dxa"/>
          </w:tcPr>
          <w:p>
            <w:pPr>
              <w:pStyle w:val="TableParagraph"/>
              <w:rPr>
                <w:rFonts w:ascii="Times New Roman"/>
                <w:sz w:val="18"/>
              </w:rPr>
            </w:pPr>
          </w:p>
        </w:tc>
        <w:tc>
          <w:tcPr>
            <w:tcW w:w="557" w:type="dxa"/>
          </w:tcPr>
          <w:p>
            <w:pPr>
              <w:pStyle w:val="TableParagraph"/>
              <w:rPr>
                <w:rFonts w:ascii="Times New Roman"/>
                <w:sz w:val="18"/>
              </w:rPr>
            </w:pPr>
          </w:p>
        </w:tc>
        <w:tc>
          <w:tcPr>
            <w:tcW w:w="1277" w:type="dxa"/>
          </w:tcPr>
          <w:p>
            <w:pPr>
              <w:pStyle w:val="TableParagraph"/>
              <w:rPr>
                <w:rFonts w:ascii="Times New Roman"/>
                <w:sz w:val="18"/>
              </w:rPr>
            </w:pPr>
          </w:p>
        </w:tc>
        <w:tc>
          <w:tcPr>
            <w:tcW w:w="737" w:type="dxa"/>
          </w:tcPr>
          <w:p>
            <w:pPr>
              <w:pStyle w:val="TableParagraph"/>
              <w:rPr>
                <w:rFonts w:ascii="Times New Roman"/>
                <w:sz w:val="18"/>
              </w:rPr>
            </w:pPr>
          </w:p>
        </w:tc>
        <w:tc>
          <w:tcPr>
            <w:tcW w:w="1277" w:type="dxa"/>
          </w:tcPr>
          <w:p>
            <w:pPr>
              <w:pStyle w:val="TableParagraph"/>
              <w:rPr>
                <w:rFonts w:ascii="Times New Roman"/>
                <w:sz w:val="18"/>
              </w:rPr>
            </w:pPr>
          </w:p>
        </w:tc>
        <w:tc>
          <w:tcPr>
            <w:tcW w:w="467" w:type="dxa"/>
          </w:tcPr>
          <w:p>
            <w:pPr>
              <w:pStyle w:val="TableParagraph"/>
              <w:rPr>
                <w:rFonts w:ascii="Times New Roman"/>
                <w:sz w:val="18"/>
              </w:rPr>
            </w:pPr>
          </w:p>
        </w:tc>
        <w:tc>
          <w:tcPr>
            <w:tcW w:w="278" w:type="dxa"/>
            <w:tcBorders>
              <w:right w:val="nil"/>
            </w:tcBorders>
          </w:tcPr>
          <w:p>
            <w:pPr>
              <w:pStyle w:val="TableParagraph"/>
              <w:rPr>
                <w:rFonts w:ascii="Times New Roman"/>
                <w:sz w:val="18"/>
              </w:rPr>
            </w:pPr>
          </w:p>
        </w:tc>
        <w:tc>
          <w:tcPr>
            <w:tcW w:w="1081" w:type="dxa"/>
            <w:tcBorders>
              <w:left w:val="nil"/>
              <w:right w:val="nil"/>
            </w:tcBorders>
          </w:tcPr>
          <w:p>
            <w:pPr>
              <w:pStyle w:val="TableParagraph"/>
              <w:spacing w:before="66"/>
              <w:ind w:right="1"/>
              <w:jc w:val="center"/>
              <w:rPr>
                <w:sz w:val="18"/>
              </w:rPr>
            </w:pPr>
            <w:r>
              <w:rPr>
                <w:sz w:val="18"/>
              </w:rPr>
              <w:t>自</w:t>
            </w:r>
          </w:p>
        </w:tc>
        <w:tc>
          <w:tcPr>
            <w:tcW w:w="360" w:type="dxa"/>
            <w:tcBorders>
              <w:left w:val="nil"/>
              <w:right w:val="nil"/>
            </w:tcBorders>
          </w:tcPr>
          <w:p>
            <w:pPr>
              <w:pStyle w:val="TableParagraph"/>
              <w:spacing w:before="66"/>
              <w:ind w:right="89"/>
              <w:jc w:val="right"/>
              <w:rPr>
                <w:sz w:val="18"/>
              </w:rPr>
            </w:pPr>
            <w:r>
              <w:rPr>
                <w:sz w:val="18"/>
              </w:rPr>
              <w:t>至</w:t>
            </w:r>
          </w:p>
        </w:tc>
        <w:tc>
          <w:tcPr>
            <w:tcW w:w="1000" w:type="dxa"/>
            <w:tcBorders>
              <w:left w:val="nil"/>
            </w:tcBorders>
          </w:tcPr>
          <w:p>
            <w:pPr>
              <w:pStyle w:val="TableParagraph"/>
              <w:rPr>
                <w:rFonts w:ascii="Times New Roman"/>
                <w:sz w:val="18"/>
              </w:rPr>
            </w:pPr>
          </w:p>
        </w:tc>
        <w:tc>
          <w:tcPr>
            <w:tcW w:w="739" w:type="dxa"/>
          </w:tcPr>
          <w:p>
            <w:pPr>
              <w:pStyle w:val="TableParagraph"/>
              <w:rPr>
                <w:rFonts w:ascii="Times New Roman"/>
                <w:sz w:val="18"/>
              </w:rPr>
            </w:pPr>
          </w:p>
        </w:tc>
        <w:tc>
          <w:tcPr>
            <w:tcW w:w="558" w:type="dxa"/>
          </w:tcPr>
          <w:p>
            <w:pPr>
              <w:pStyle w:val="TableParagraph"/>
              <w:rPr>
                <w:rFonts w:ascii="Times New Roman"/>
                <w:sz w:val="18"/>
              </w:rPr>
            </w:pPr>
          </w:p>
        </w:tc>
        <w:tc>
          <w:tcPr>
            <w:tcW w:w="550" w:type="dxa"/>
            <w:tcBorders>
              <w:right w:val="nil"/>
            </w:tcBorders>
          </w:tcPr>
          <w:p>
            <w:pPr>
              <w:pStyle w:val="TableParagraph"/>
              <w:rPr>
                <w:rFonts w:ascii="Times New Roman"/>
                <w:sz w:val="18"/>
              </w:rPr>
            </w:pPr>
          </w:p>
        </w:tc>
      </w:tr>
      <w:tr>
        <w:trPr>
          <w:trHeight w:val="358" w:hRule="atLeast"/>
        </w:trPr>
        <w:tc>
          <w:tcPr>
            <w:tcW w:w="460" w:type="dxa"/>
            <w:tcBorders>
              <w:left w:val="nil"/>
              <w:bottom w:val="nil"/>
            </w:tcBorders>
          </w:tcPr>
          <w:p>
            <w:pPr>
              <w:pStyle w:val="TableParagraph"/>
              <w:rPr>
                <w:rFonts w:ascii="Times New Roman"/>
                <w:sz w:val="18"/>
              </w:rPr>
            </w:pPr>
          </w:p>
        </w:tc>
        <w:tc>
          <w:tcPr>
            <w:tcW w:w="917" w:type="dxa"/>
            <w:tcBorders>
              <w:bottom w:val="nil"/>
            </w:tcBorders>
          </w:tcPr>
          <w:p>
            <w:pPr>
              <w:pStyle w:val="TableParagraph"/>
              <w:rPr>
                <w:rFonts w:ascii="Times New Roman"/>
                <w:sz w:val="18"/>
              </w:rPr>
            </w:pPr>
          </w:p>
        </w:tc>
        <w:tc>
          <w:tcPr>
            <w:tcW w:w="557" w:type="dxa"/>
            <w:tcBorders>
              <w:bottom w:val="nil"/>
            </w:tcBorders>
          </w:tcPr>
          <w:p>
            <w:pPr>
              <w:pStyle w:val="TableParagraph"/>
              <w:rPr>
                <w:rFonts w:ascii="Times New Roman"/>
                <w:sz w:val="18"/>
              </w:rPr>
            </w:pPr>
          </w:p>
        </w:tc>
        <w:tc>
          <w:tcPr>
            <w:tcW w:w="1277" w:type="dxa"/>
            <w:tcBorders>
              <w:bottom w:val="nil"/>
            </w:tcBorders>
          </w:tcPr>
          <w:p>
            <w:pPr>
              <w:pStyle w:val="TableParagraph"/>
              <w:rPr>
                <w:rFonts w:ascii="Times New Roman"/>
                <w:sz w:val="18"/>
              </w:rPr>
            </w:pPr>
          </w:p>
        </w:tc>
        <w:tc>
          <w:tcPr>
            <w:tcW w:w="737" w:type="dxa"/>
            <w:tcBorders>
              <w:bottom w:val="nil"/>
            </w:tcBorders>
          </w:tcPr>
          <w:p>
            <w:pPr>
              <w:pStyle w:val="TableParagraph"/>
              <w:rPr>
                <w:rFonts w:ascii="Times New Roman"/>
                <w:sz w:val="18"/>
              </w:rPr>
            </w:pPr>
          </w:p>
        </w:tc>
        <w:tc>
          <w:tcPr>
            <w:tcW w:w="1277" w:type="dxa"/>
            <w:tcBorders>
              <w:bottom w:val="nil"/>
            </w:tcBorders>
          </w:tcPr>
          <w:p>
            <w:pPr>
              <w:pStyle w:val="TableParagraph"/>
              <w:rPr>
                <w:rFonts w:ascii="Times New Roman"/>
                <w:sz w:val="18"/>
              </w:rPr>
            </w:pPr>
          </w:p>
        </w:tc>
        <w:tc>
          <w:tcPr>
            <w:tcW w:w="467" w:type="dxa"/>
            <w:tcBorders>
              <w:bottom w:val="nil"/>
            </w:tcBorders>
          </w:tcPr>
          <w:p>
            <w:pPr>
              <w:pStyle w:val="TableParagraph"/>
              <w:rPr>
                <w:rFonts w:ascii="Times New Roman"/>
                <w:sz w:val="18"/>
              </w:rPr>
            </w:pPr>
          </w:p>
        </w:tc>
        <w:tc>
          <w:tcPr>
            <w:tcW w:w="278" w:type="dxa"/>
            <w:tcBorders>
              <w:bottom w:val="nil"/>
              <w:right w:val="nil"/>
            </w:tcBorders>
          </w:tcPr>
          <w:p>
            <w:pPr>
              <w:pStyle w:val="TableParagraph"/>
              <w:rPr>
                <w:rFonts w:ascii="Times New Roman"/>
                <w:sz w:val="18"/>
              </w:rPr>
            </w:pPr>
          </w:p>
        </w:tc>
        <w:tc>
          <w:tcPr>
            <w:tcW w:w="1081" w:type="dxa"/>
            <w:tcBorders>
              <w:left w:val="nil"/>
              <w:bottom w:val="nil"/>
              <w:right w:val="nil"/>
            </w:tcBorders>
          </w:tcPr>
          <w:p>
            <w:pPr>
              <w:pStyle w:val="TableParagraph"/>
              <w:spacing w:before="65"/>
              <w:ind w:right="1"/>
              <w:jc w:val="center"/>
              <w:rPr>
                <w:sz w:val="18"/>
              </w:rPr>
            </w:pPr>
            <w:r>
              <w:rPr>
                <w:sz w:val="18"/>
              </w:rPr>
              <w:t>自</w:t>
            </w:r>
          </w:p>
        </w:tc>
        <w:tc>
          <w:tcPr>
            <w:tcW w:w="360" w:type="dxa"/>
            <w:tcBorders>
              <w:left w:val="nil"/>
              <w:bottom w:val="nil"/>
              <w:right w:val="nil"/>
            </w:tcBorders>
          </w:tcPr>
          <w:p>
            <w:pPr>
              <w:pStyle w:val="TableParagraph"/>
              <w:spacing w:before="65"/>
              <w:ind w:right="89"/>
              <w:jc w:val="right"/>
              <w:rPr>
                <w:sz w:val="18"/>
              </w:rPr>
            </w:pPr>
            <w:r>
              <w:rPr>
                <w:sz w:val="18"/>
              </w:rPr>
              <w:t>至</w:t>
            </w:r>
          </w:p>
        </w:tc>
        <w:tc>
          <w:tcPr>
            <w:tcW w:w="1000" w:type="dxa"/>
            <w:tcBorders>
              <w:left w:val="nil"/>
              <w:bottom w:val="nil"/>
            </w:tcBorders>
          </w:tcPr>
          <w:p>
            <w:pPr>
              <w:pStyle w:val="TableParagraph"/>
              <w:rPr>
                <w:rFonts w:ascii="Times New Roman"/>
                <w:sz w:val="18"/>
              </w:rPr>
            </w:pPr>
          </w:p>
        </w:tc>
        <w:tc>
          <w:tcPr>
            <w:tcW w:w="739" w:type="dxa"/>
            <w:tcBorders>
              <w:bottom w:val="nil"/>
            </w:tcBorders>
          </w:tcPr>
          <w:p>
            <w:pPr>
              <w:pStyle w:val="TableParagraph"/>
              <w:rPr>
                <w:rFonts w:ascii="Times New Roman"/>
                <w:sz w:val="18"/>
              </w:rPr>
            </w:pPr>
          </w:p>
        </w:tc>
        <w:tc>
          <w:tcPr>
            <w:tcW w:w="558" w:type="dxa"/>
            <w:tcBorders>
              <w:bottom w:val="nil"/>
            </w:tcBorders>
          </w:tcPr>
          <w:p>
            <w:pPr>
              <w:pStyle w:val="TableParagraph"/>
              <w:rPr>
                <w:rFonts w:ascii="Times New Roman"/>
                <w:sz w:val="18"/>
              </w:rPr>
            </w:pPr>
          </w:p>
        </w:tc>
        <w:tc>
          <w:tcPr>
            <w:tcW w:w="550" w:type="dxa"/>
            <w:tcBorders>
              <w:bottom w:val="nil"/>
              <w:right w:val="nil"/>
            </w:tcBorders>
          </w:tcPr>
          <w:p>
            <w:pPr>
              <w:pStyle w:val="TableParagraph"/>
              <w:rPr>
                <w:rFonts w:ascii="Times New Roman"/>
                <w:sz w:val="18"/>
              </w:rPr>
            </w:pPr>
          </w:p>
        </w:tc>
      </w:tr>
    </w:tbl>
    <w:p>
      <w:pPr>
        <w:pStyle w:val="BodyText"/>
        <w:spacing w:before="5"/>
        <w:rPr>
          <w:sz w:val="5"/>
        </w:rPr>
      </w:pPr>
    </w:p>
    <w:p>
      <w:pPr>
        <w:spacing w:after="0"/>
        <w:rPr>
          <w:sz w:val="5"/>
        </w:rPr>
        <w:sectPr>
          <w:pgSz w:w="11910" w:h="16840"/>
          <w:pgMar w:top="1420" w:bottom="280" w:left="540" w:right="540"/>
        </w:sectPr>
      </w:pPr>
    </w:p>
    <w:p>
      <w:pPr>
        <w:pStyle w:val="BodyText"/>
        <w:spacing w:before="6"/>
        <w:rPr>
          <w:sz w:val="24"/>
        </w:rPr>
      </w:pPr>
    </w:p>
    <w:p>
      <w:pPr>
        <w:pStyle w:val="Heading4"/>
      </w:pPr>
      <w:hyperlink r:id="rId7">
        <w:r>
          <w:rPr/>
          <w:t>(</w:t>
        </w:r>
      </w:hyperlink>
      <w:r>
        <w:rPr/>
        <w:t>四)工作人员情况</w:t>
      </w:r>
    </w:p>
    <w:p>
      <w:pPr>
        <w:spacing w:before="22"/>
        <w:ind w:left="537" w:right="0" w:firstLine="0"/>
        <w:jc w:val="left"/>
        <w:rPr>
          <w:sz w:val="18"/>
        </w:rPr>
      </w:pPr>
      <w:r>
        <w:rPr/>
        <w:br w:type="column"/>
      </w:r>
      <w:r>
        <w:rPr>
          <w:sz w:val="18"/>
        </w:rPr>
        <w:t>第 5 页</w:t>
      </w:r>
    </w:p>
    <w:p>
      <w:pPr>
        <w:spacing w:after="0"/>
        <w:jc w:val="left"/>
        <w:rPr>
          <w:sz w:val="18"/>
        </w:rPr>
        <w:sectPr>
          <w:type w:val="continuous"/>
          <w:pgSz w:w="11910" w:h="16840"/>
          <w:pgMar w:top="1580" w:bottom="280" w:left="540" w:right="540"/>
          <w:cols w:num="2" w:equalWidth="0">
            <w:col w:w="2263" w:space="2340"/>
            <w:col w:w="6227"/>
          </w:cols>
        </w:sectPr>
      </w:pPr>
    </w:p>
    <w:p>
      <w:pPr>
        <w:pStyle w:val="BodyText"/>
        <w:tabs>
          <w:tab w:pos="2743" w:val="left" w:leader="none"/>
          <w:tab w:pos="3057" w:val="left" w:leader="none"/>
        </w:tabs>
        <w:spacing w:line="278" w:lineRule="auto" w:before="43"/>
        <w:ind w:left="537" w:right="537"/>
      </w:pPr>
      <w:r>
        <w:rPr/>
        <w:pict>
          <v:shape style="position:absolute;margin-left:53.900002pt;margin-top:32.310009pt;width:487.5pt;height:288.95pt;mso-position-horizontal-relative:page;mso-position-vertical-relative:paragraph;z-index:25166540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3"/>
                    <w:gridCol w:w="1170"/>
                    <w:gridCol w:w="1365"/>
                    <w:gridCol w:w="1560"/>
                    <w:gridCol w:w="1560"/>
                    <w:gridCol w:w="1365"/>
                    <w:gridCol w:w="1567"/>
                  </w:tblGrid>
                  <w:tr>
                    <w:trPr>
                      <w:trHeight w:val="623" w:hRule="atLeast"/>
                    </w:trPr>
                    <w:tc>
                      <w:tcPr>
                        <w:tcW w:w="1163" w:type="dxa"/>
                        <w:tcBorders>
                          <w:top w:val="nil"/>
                          <w:left w:val="nil"/>
                        </w:tcBorders>
                      </w:tcPr>
                      <w:p>
                        <w:pPr>
                          <w:pStyle w:val="TableParagraph"/>
                          <w:spacing w:before="5"/>
                          <w:rPr>
                            <w:sz w:val="15"/>
                          </w:rPr>
                        </w:pPr>
                      </w:p>
                      <w:p>
                        <w:pPr>
                          <w:pStyle w:val="TableParagraph"/>
                          <w:ind w:left="287" w:right="287"/>
                          <w:jc w:val="center"/>
                          <w:rPr>
                            <w:sz w:val="18"/>
                          </w:rPr>
                        </w:pPr>
                        <w:r>
                          <w:rPr>
                            <w:sz w:val="18"/>
                          </w:rPr>
                          <w:t>姓名</w:t>
                        </w:r>
                      </w:p>
                    </w:tc>
                    <w:tc>
                      <w:tcPr>
                        <w:tcW w:w="1170" w:type="dxa"/>
                        <w:tcBorders>
                          <w:top w:val="nil"/>
                        </w:tcBorders>
                      </w:tcPr>
                      <w:p>
                        <w:pPr>
                          <w:pStyle w:val="TableParagraph"/>
                          <w:spacing w:before="5"/>
                          <w:rPr>
                            <w:sz w:val="15"/>
                          </w:rPr>
                        </w:pPr>
                      </w:p>
                      <w:p>
                        <w:pPr>
                          <w:pStyle w:val="TableParagraph"/>
                          <w:ind w:left="17" w:right="17"/>
                          <w:jc w:val="center"/>
                          <w:rPr>
                            <w:sz w:val="18"/>
                          </w:rPr>
                        </w:pPr>
                        <w:r>
                          <w:rPr>
                            <w:sz w:val="18"/>
                          </w:rPr>
                          <w:t>性别</w:t>
                        </w:r>
                      </w:p>
                    </w:tc>
                    <w:tc>
                      <w:tcPr>
                        <w:tcW w:w="1365" w:type="dxa"/>
                        <w:tcBorders>
                          <w:top w:val="nil"/>
                        </w:tcBorders>
                      </w:tcPr>
                      <w:p>
                        <w:pPr>
                          <w:pStyle w:val="TableParagraph"/>
                          <w:spacing w:before="5"/>
                          <w:rPr>
                            <w:sz w:val="15"/>
                          </w:rPr>
                        </w:pPr>
                      </w:p>
                      <w:p>
                        <w:pPr>
                          <w:pStyle w:val="TableParagraph"/>
                          <w:ind w:left="23" w:right="25"/>
                          <w:jc w:val="center"/>
                          <w:rPr>
                            <w:sz w:val="18"/>
                          </w:rPr>
                        </w:pPr>
                        <w:r>
                          <w:rPr>
                            <w:sz w:val="18"/>
                          </w:rPr>
                          <w:t>政治面貌</w:t>
                        </w:r>
                      </w:p>
                    </w:tc>
                    <w:tc>
                      <w:tcPr>
                        <w:tcW w:w="1560" w:type="dxa"/>
                        <w:tcBorders>
                          <w:top w:val="nil"/>
                        </w:tcBorders>
                      </w:tcPr>
                      <w:p>
                        <w:pPr>
                          <w:pStyle w:val="TableParagraph"/>
                          <w:spacing w:before="5"/>
                          <w:rPr>
                            <w:sz w:val="15"/>
                          </w:rPr>
                        </w:pPr>
                      </w:p>
                      <w:p>
                        <w:pPr>
                          <w:pStyle w:val="TableParagraph"/>
                          <w:ind w:left="302" w:right="302"/>
                          <w:jc w:val="center"/>
                          <w:rPr>
                            <w:sz w:val="18"/>
                          </w:rPr>
                        </w:pPr>
                        <w:r>
                          <w:rPr>
                            <w:sz w:val="18"/>
                          </w:rPr>
                          <w:t>出生日期</w:t>
                        </w:r>
                      </w:p>
                    </w:tc>
                    <w:tc>
                      <w:tcPr>
                        <w:tcW w:w="1560" w:type="dxa"/>
                        <w:tcBorders>
                          <w:top w:val="nil"/>
                        </w:tcBorders>
                      </w:tcPr>
                      <w:p>
                        <w:pPr>
                          <w:pStyle w:val="TableParagraph"/>
                          <w:spacing w:before="5"/>
                          <w:rPr>
                            <w:sz w:val="15"/>
                          </w:rPr>
                        </w:pPr>
                      </w:p>
                      <w:p>
                        <w:pPr>
                          <w:pStyle w:val="TableParagraph"/>
                          <w:ind w:left="302" w:right="302"/>
                          <w:jc w:val="center"/>
                          <w:rPr>
                            <w:sz w:val="18"/>
                          </w:rPr>
                        </w:pPr>
                        <w:r>
                          <w:rPr>
                            <w:sz w:val="18"/>
                          </w:rPr>
                          <w:t>学历</w:t>
                        </w:r>
                      </w:p>
                    </w:tc>
                    <w:tc>
                      <w:tcPr>
                        <w:tcW w:w="1365" w:type="dxa"/>
                        <w:tcBorders>
                          <w:top w:val="nil"/>
                        </w:tcBorders>
                      </w:tcPr>
                      <w:p>
                        <w:pPr>
                          <w:pStyle w:val="TableParagraph"/>
                          <w:spacing w:before="5"/>
                          <w:rPr>
                            <w:sz w:val="15"/>
                          </w:rPr>
                        </w:pPr>
                      </w:p>
                      <w:p>
                        <w:pPr>
                          <w:pStyle w:val="TableParagraph"/>
                          <w:ind w:left="25" w:right="25"/>
                          <w:jc w:val="center"/>
                          <w:rPr>
                            <w:sz w:val="18"/>
                          </w:rPr>
                        </w:pPr>
                        <w:r>
                          <w:rPr>
                            <w:sz w:val="18"/>
                          </w:rPr>
                          <w:t>所在部门及职务</w:t>
                        </w:r>
                      </w:p>
                    </w:tc>
                    <w:tc>
                      <w:tcPr>
                        <w:tcW w:w="1567" w:type="dxa"/>
                        <w:tcBorders>
                          <w:top w:val="nil"/>
                          <w:right w:val="nil"/>
                        </w:tcBorders>
                      </w:tcPr>
                      <w:p>
                        <w:pPr>
                          <w:pStyle w:val="TableParagraph"/>
                          <w:spacing w:before="41"/>
                          <w:ind w:left="40" w:right="39"/>
                          <w:jc w:val="center"/>
                          <w:rPr>
                            <w:sz w:val="18"/>
                          </w:rPr>
                        </w:pPr>
                        <w:r>
                          <w:rPr>
                            <w:sz w:val="18"/>
                          </w:rPr>
                          <w:t>党组织关系所在党</w:t>
                        </w:r>
                      </w:p>
                      <w:p>
                        <w:pPr>
                          <w:pStyle w:val="TableParagraph"/>
                          <w:spacing w:before="81"/>
                          <w:ind w:left="40" w:right="39"/>
                          <w:jc w:val="center"/>
                          <w:rPr>
                            <w:sz w:val="18"/>
                          </w:rPr>
                        </w:pPr>
                        <w:r>
                          <w:rPr>
                            <w:sz w:val="18"/>
                          </w:rPr>
                          <w:t>支部名称</w:t>
                        </w:r>
                      </w:p>
                    </w:tc>
                  </w:tr>
                  <w:tr>
                    <w:trPr>
                      <w:trHeight w:val="623" w:hRule="atLeast"/>
                    </w:trPr>
                    <w:tc>
                      <w:tcPr>
                        <w:tcW w:w="1163" w:type="dxa"/>
                        <w:tcBorders>
                          <w:left w:val="nil"/>
                        </w:tcBorders>
                      </w:tcPr>
                      <w:p>
                        <w:pPr>
                          <w:pStyle w:val="TableParagraph"/>
                          <w:spacing w:before="4"/>
                          <w:rPr>
                            <w:sz w:val="15"/>
                          </w:rPr>
                        </w:pPr>
                      </w:p>
                      <w:p>
                        <w:pPr>
                          <w:pStyle w:val="TableParagraph"/>
                          <w:ind w:left="287" w:right="288"/>
                          <w:jc w:val="center"/>
                          <w:rPr>
                            <w:sz w:val="18"/>
                          </w:rPr>
                        </w:pPr>
                        <w:r>
                          <w:rPr>
                            <w:sz w:val="18"/>
                          </w:rPr>
                          <w:t>费汝倩</w:t>
                        </w:r>
                      </w:p>
                    </w:tc>
                    <w:tc>
                      <w:tcPr>
                        <w:tcW w:w="1170" w:type="dxa"/>
                      </w:tcPr>
                      <w:p>
                        <w:pPr>
                          <w:pStyle w:val="TableParagraph"/>
                          <w:spacing w:before="4"/>
                          <w:rPr>
                            <w:sz w:val="15"/>
                          </w:rPr>
                        </w:pPr>
                      </w:p>
                      <w:p>
                        <w:pPr>
                          <w:pStyle w:val="TableParagraph"/>
                          <w:jc w:val="center"/>
                          <w:rPr>
                            <w:sz w:val="18"/>
                          </w:rPr>
                        </w:pPr>
                        <w:r>
                          <w:rPr>
                            <w:sz w:val="18"/>
                          </w:rPr>
                          <w:t>女</w:t>
                        </w:r>
                      </w:p>
                    </w:tc>
                    <w:tc>
                      <w:tcPr>
                        <w:tcW w:w="1365" w:type="dxa"/>
                      </w:tcPr>
                      <w:p>
                        <w:pPr>
                          <w:pStyle w:val="TableParagraph"/>
                          <w:spacing w:before="4"/>
                          <w:rPr>
                            <w:sz w:val="15"/>
                          </w:rPr>
                        </w:pPr>
                      </w:p>
                      <w:p>
                        <w:pPr>
                          <w:pStyle w:val="TableParagraph"/>
                          <w:ind w:left="23" w:right="25"/>
                          <w:jc w:val="center"/>
                          <w:rPr>
                            <w:sz w:val="18"/>
                          </w:rPr>
                        </w:pPr>
                        <w:r>
                          <w:rPr>
                            <w:sz w:val="18"/>
                          </w:rPr>
                          <w:t>中共党员</w:t>
                        </w:r>
                      </w:p>
                    </w:tc>
                    <w:tc>
                      <w:tcPr>
                        <w:tcW w:w="1560" w:type="dxa"/>
                      </w:tcPr>
                      <w:p>
                        <w:pPr>
                          <w:pStyle w:val="TableParagraph"/>
                          <w:spacing w:before="4"/>
                          <w:rPr>
                            <w:sz w:val="15"/>
                          </w:rPr>
                        </w:pPr>
                      </w:p>
                      <w:p>
                        <w:pPr>
                          <w:pStyle w:val="TableParagraph"/>
                          <w:ind w:left="301" w:right="302"/>
                          <w:jc w:val="center"/>
                          <w:rPr>
                            <w:sz w:val="18"/>
                          </w:rPr>
                        </w:pPr>
                        <w:r>
                          <w:rPr>
                            <w:sz w:val="18"/>
                          </w:rPr>
                          <w:t>1981-09-11</w:t>
                        </w:r>
                      </w:p>
                    </w:tc>
                    <w:tc>
                      <w:tcPr>
                        <w:tcW w:w="1560" w:type="dxa"/>
                      </w:tcPr>
                      <w:p>
                        <w:pPr>
                          <w:pStyle w:val="TableParagraph"/>
                          <w:spacing w:before="4"/>
                          <w:rPr>
                            <w:sz w:val="15"/>
                          </w:rPr>
                        </w:pPr>
                      </w:p>
                      <w:p>
                        <w:pPr>
                          <w:pStyle w:val="TableParagraph"/>
                          <w:ind w:left="302" w:right="302"/>
                          <w:jc w:val="center"/>
                          <w:rPr>
                            <w:sz w:val="18"/>
                          </w:rPr>
                        </w:pPr>
                        <w:r>
                          <w:rPr>
                            <w:sz w:val="18"/>
                          </w:rPr>
                          <w:t>硕士研究生</w:t>
                        </w:r>
                      </w:p>
                    </w:tc>
                    <w:tc>
                      <w:tcPr>
                        <w:tcW w:w="1365" w:type="dxa"/>
                      </w:tcPr>
                      <w:p>
                        <w:pPr>
                          <w:pStyle w:val="TableParagraph"/>
                          <w:spacing w:before="4"/>
                          <w:rPr>
                            <w:sz w:val="15"/>
                          </w:rPr>
                        </w:pPr>
                      </w:p>
                      <w:p>
                        <w:pPr>
                          <w:pStyle w:val="TableParagraph"/>
                          <w:ind w:left="25" w:right="25"/>
                          <w:jc w:val="center"/>
                          <w:rPr>
                            <w:sz w:val="18"/>
                          </w:rPr>
                        </w:pPr>
                        <w:r>
                          <w:rPr>
                            <w:sz w:val="18"/>
                          </w:rPr>
                          <w:t>秘书长</w:t>
                        </w:r>
                      </w:p>
                    </w:tc>
                    <w:tc>
                      <w:tcPr>
                        <w:tcW w:w="1567" w:type="dxa"/>
                        <w:tcBorders>
                          <w:right w:val="nil"/>
                        </w:tcBorders>
                      </w:tcPr>
                      <w:p>
                        <w:pPr>
                          <w:pStyle w:val="TableParagraph"/>
                          <w:spacing w:before="41"/>
                          <w:ind w:left="240"/>
                          <w:rPr>
                            <w:sz w:val="18"/>
                          </w:rPr>
                        </w:pPr>
                        <w:r>
                          <w:rPr>
                            <w:sz w:val="18"/>
                          </w:rPr>
                          <w:t>中南大学湘雅医</w:t>
                        </w:r>
                      </w:p>
                      <w:p>
                        <w:pPr>
                          <w:pStyle w:val="TableParagraph"/>
                          <w:spacing w:before="81"/>
                          <w:ind w:left="149"/>
                          <w:rPr>
                            <w:sz w:val="18"/>
                          </w:rPr>
                        </w:pPr>
                        <w:r>
                          <w:rPr>
                            <w:sz w:val="18"/>
                          </w:rPr>
                          <w:t>院第九党总支</w:t>
                        </w:r>
                      </w:p>
                    </w:tc>
                  </w:tr>
                  <w:tr>
                    <w:trPr>
                      <w:trHeight w:val="360" w:hRule="atLeast"/>
                    </w:trPr>
                    <w:tc>
                      <w:tcPr>
                        <w:tcW w:w="1163" w:type="dxa"/>
                        <w:tcBorders>
                          <w:left w:val="nil"/>
                        </w:tcBorders>
                      </w:tcPr>
                      <w:p>
                        <w:pPr>
                          <w:pStyle w:val="TableParagraph"/>
                          <w:spacing w:before="64"/>
                          <w:ind w:left="287" w:right="288"/>
                          <w:jc w:val="center"/>
                          <w:rPr>
                            <w:sz w:val="18"/>
                          </w:rPr>
                        </w:pPr>
                        <w:r>
                          <w:rPr>
                            <w:sz w:val="18"/>
                          </w:rPr>
                          <w:t>易宇婕</w:t>
                        </w:r>
                      </w:p>
                    </w:tc>
                    <w:tc>
                      <w:tcPr>
                        <w:tcW w:w="1170" w:type="dxa"/>
                      </w:tcPr>
                      <w:p>
                        <w:pPr>
                          <w:pStyle w:val="TableParagraph"/>
                          <w:spacing w:before="64"/>
                          <w:jc w:val="center"/>
                          <w:rPr>
                            <w:sz w:val="18"/>
                          </w:rPr>
                        </w:pPr>
                        <w:r>
                          <w:rPr>
                            <w:sz w:val="18"/>
                          </w:rPr>
                          <w:t>女</w:t>
                        </w:r>
                      </w:p>
                    </w:tc>
                    <w:tc>
                      <w:tcPr>
                        <w:tcW w:w="1365" w:type="dxa"/>
                      </w:tcPr>
                      <w:p>
                        <w:pPr>
                          <w:pStyle w:val="TableParagraph"/>
                          <w:spacing w:before="64"/>
                          <w:ind w:left="23" w:right="25"/>
                          <w:jc w:val="center"/>
                          <w:rPr>
                            <w:sz w:val="18"/>
                          </w:rPr>
                        </w:pPr>
                        <w:r>
                          <w:rPr>
                            <w:sz w:val="18"/>
                          </w:rPr>
                          <w:t>群众</w:t>
                        </w:r>
                      </w:p>
                    </w:tc>
                    <w:tc>
                      <w:tcPr>
                        <w:tcW w:w="1560" w:type="dxa"/>
                      </w:tcPr>
                      <w:p>
                        <w:pPr>
                          <w:pStyle w:val="TableParagraph"/>
                          <w:spacing w:before="64"/>
                          <w:ind w:left="301" w:right="302"/>
                          <w:jc w:val="center"/>
                          <w:rPr>
                            <w:sz w:val="18"/>
                          </w:rPr>
                        </w:pPr>
                        <w:r>
                          <w:rPr>
                            <w:sz w:val="18"/>
                          </w:rPr>
                          <w:t>1988-07-28</w:t>
                        </w:r>
                      </w:p>
                    </w:tc>
                    <w:tc>
                      <w:tcPr>
                        <w:tcW w:w="1560" w:type="dxa"/>
                      </w:tcPr>
                      <w:p>
                        <w:pPr>
                          <w:pStyle w:val="TableParagraph"/>
                          <w:spacing w:before="64"/>
                          <w:ind w:left="302" w:right="302"/>
                          <w:jc w:val="center"/>
                          <w:rPr>
                            <w:sz w:val="18"/>
                          </w:rPr>
                        </w:pPr>
                        <w:r>
                          <w:rPr>
                            <w:sz w:val="18"/>
                          </w:rPr>
                          <w:t>本科</w:t>
                        </w:r>
                      </w:p>
                    </w:tc>
                    <w:tc>
                      <w:tcPr>
                        <w:tcW w:w="1365" w:type="dxa"/>
                      </w:tcPr>
                      <w:p>
                        <w:pPr>
                          <w:pStyle w:val="TableParagraph"/>
                          <w:spacing w:before="64"/>
                          <w:ind w:left="24" w:right="25"/>
                          <w:jc w:val="center"/>
                          <w:rPr>
                            <w:sz w:val="18"/>
                          </w:rPr>
                        </w:pPr>
                        <w:r>
                          <w:rPr>
                            <w:sz w:val="18"/>
                          </w:rPr>
                          <w:t>出纳</w:t>
                        </w:r>
                      </w:p>
                    </w:tc>
                    <w:tc>
                      <w:tcPr>
                        <w:tcW w:w="1567" w:type="dxa"/>
                        <w:tcBorders>
                          <w:right w:val="nil"/>
                        </w:tcBorders>
                      </w:tcPr>
                      <w:p>
                        <w:pPr>
                          <w:pStyle w:val="TableParagraph"/>
                          <w:spacing w:before="64"/>
                          <w:ind w:right="1"/>
                          <w:jc w:val="center"/>
                          <w:rPr>
                            <w:sz w:val="18"/>
                          </w:rPr>
                        </w:pPr>
                        <w:r>
                          <w:rPr>
                            <w:sz w:val="18"/>
                          </w:rPr>
                          <w:t>无</w:t>
                        </w: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76" w:hRule="atLeast"/>
                    </w:trPr>
                    <w:tc>
                      <w:tcPr>
                        <w:tcW w:w="1163" w:type="dxa"/>
                        <w:tcBorders>
                          <w:left w:val="nil"/>
                          <w:bottom w:val="nil"/>
                        </w:tcBorders>
                      </w:tcPr>
                      <w:p>
                        <w:pPr>
                          <w:pStyle w:val="TableParagraph"/>
                          <w:rPr>
                            <w:rFonts w:ascii="Times New Roman"/>
                            <w:sz w:val="18"/>
                          </w:rPr>
                        </w:pPr>
                      </w:p>
                    </w:tc>
                    <w:tc>
                      <w:tcPr>
                        <w:tcW w:w="1170" w:type="dxa"/>
                        <w:tcBorders>
                          <w:bottom w:val="nil"/>
                        </w:tcBorders>
                      </w:tcPr>
                      <w:p>
                        <w:pPr>
                          <w:pStyle w:val="TableParagraph"/>
                          <w:rPr>
                            <w:rFonts w:ascii="Times New Roman"/>
                            <w:sz w:val="18"/>
                          </w:rPr>
                        </w:pPr>
                      </w:p>
                    </w:tc>
                    <w:tc>
                      <w:tcPr>
                        <w:tcW w:w="1365" w:type="dxa"/>
                        <w:tcBorders>
                          <w:bottom w:val="nil"/>
                        </w:tcBorders>
                      </w:tcPr>
                      <w:p>
                        <w:pPr>
                          <w:pStyle w:val="TableParagraph"/>
                          <w:rPr>
                            <w:rFonts w:ascii="Times New Roman"/>
                            <w:sz w:val="18"/>
                          </w:rPr>
                        </w:pPr>
                      </w:p>
                    </w:tc>
                    <w:tc>
                      <w:tcPr>
                        <w:tcW w:w="1560" w:type="dxa"/>
                        <w:tcBorders>
                          <w:bottom w:val="nil"/>
                        </w:tcBorders>
                      </w:tcPr>
                      <w:p>
                        <w:pPr>
                          <w:pStyle w:val="TableParagraph"/>
                          <w:rPr>
                            <w:rFonts w:ascii="Times New Roman"/>
                            <w:sz w:val="18"/>
                          </w:rPr>
                        </w:pPr>
                      </w:p>
                    </w:tc>
                    <w:tc>
                      <w:tcPr>
                        <w:tcW w:w="1560" w:type="dxa"/>
                        <w:tcBorders>
                          <w:bottom w:val="nil"/>
                        </w:tcBorders>
                      </w:tcPr>
                      <w:p>
                        <w:pPr>
                          <w:pStyle w:val="TableParagraph"/>
                          <w:rPr>
                            <w:rFonts w:ascii="Times New Roman"/>
                            <w:sz w:val="18"/>
                          </w:rPr>
                        </w:pPr>
                      </w:p>
                    </w:tc>
                    <w:tc>
                      <w:tcPr>
                        <w:tcW w:w="1365" w:type="dxa"/>
                        <w:tcBorders>
                          <w:bottom w:val="nil"/>
                        </w:tcBorders>
                      </w:tcPr>
                      <w:p>
                        <w:pPr>
                          <w:pStyle w:val="TableParagraph"/>
                          <w:rPr>
                            <w:rFonts w:ascii="Times New Roman"/>
                            <w:sz w:val="18"/>
                          </w:rPr>
                        </w:pPr>
                      </w:p>
                    </w:tc>
                    <w:tc>
                      <w:tcPr>
                        <w:tcW w:w="1567" w:type="dxa"/>
                        <w:tcBorders>
                          <w:bottom w:val="nil"/>
                          <w:right w:val="nil"/>
                        </w:tcBorders>
                      </w:tcPr>
                      <w:p>
                        <w:pPr>
                          <w:pStyle w:val="TableParagraph"/>
                          <w:rPr>
                            <w:rFonts w:ascii="Times New Roman"/>
                            <w:sz w:val="18"/>
                          </w:rPr>
                        </w:pPr>
                      </w:p>
                    </w:tc>
                  </w:tr>
                </w:tbl>
                <w:p>
                  <w:pPr>
                    <w:pStyle w:val="BodyText"/>
                  </w:pPr>
                </w:p>
              </w:txbxContent>
            </v:textbox>
            <w10:wrap type="none"/>
          </v:shape>
        </w:pict>
      </w:r>
      <w:hyperlink r:id="rId7">
        <w:r>
          <w:rPr/>
          <w:t>本</w:t>
        </w:r>
      </w:hyperlink>
      <w:r>
        <w:rPr/>
        <w:t>机构共有工作人员(</w:t>
        <w:tab/>
        <w:t>2</w:t>
        <w:tab/>
      </w:r>
      <w:r>
        <w:rPr>
          <w:w w:val="95"/>
        </w:rPr>
        <w:t>)</w:t>
      </w:r>
      <w:r>
        <w:rPr>
          <w:spacing w:val="-5"/>
          <w:w w:val="95"/>
        </w:rPr>
        <w:t>位</w:t>
      </w:r>
      <w:r>
        <w:rPr>
          <w:w w:val="95"/>
        </w:rPr>
        <w:t>（请填写秘书长及以下工作人员情况</w:t>
      </w:r>
      <w:r>
        <w:rPr>
          <w:spacing w:val="-3"/>
          <w:w w:val="95"/>
        </w:rPr>
        <w:t>，</w:t>
      </w:r>
      <w:r>
        <w:rPr>
          <w:w w:val="95"/>
        </w:rPr>
        <w:t>如果理事</w:t>
      </w:r>
      <w:r>
        <w:rPr>
          <w:spacing w:val="-5"/>
          <w:w w:val="95"/>
        </w:rPr>
        <w:t>、</w:t>
      </w:r>
      <w:r>
        <w:rPr>
          <w:w w:val="95"/>
        </w:rPr>
        <w:t>监事中有专职在基金会工  </w:t>
      </w:r>
      <w:hyperlink r:id="rId7">
        <w:r>
          <w:rPr/>
          <w:t>作</w:t>
        </w:r>
      </w:hyperlink>
      <w:r>
        <w:rPr/>
        <w:t>的，也需填写）</w:t>
      </w:r>
    </w:p>
    <w:p>
      <w:pPr>
        <w:spacing w:after="0" w:line="278" w:lineRule="auto"/>
        <w:sectPr>
          <w:type w:val="continuous"/>
          <w:pgSz w:w="11910" w:h="16840"/>
          <w:pgMar w:top="1580" w:bottom="280" w:left="540" w:right="540"/>
        </w:sect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3"/>
        <w:gridCol w:w="1170"/>
        <w:gridCol w:w="1365"/>
        <w:gridCol w:w="1560"/>
        <w:gridCol w:w="1560"/>
        <w:gridCol w:w="1365"/>
        <w:gridCol w:w="1567"/>
      </w:tblGrid>
      <w:tr>
        <w:trPr>
          <w:trHeight w:val="359" w:hRule="atLeast"/>
        </w:trPr>
        <w:tc>
          <w:tcPr>
            <w:tcW w:w="1163" w:type="dxa"/>
            <w:tcBorders>
              <w:top w:val="nil"/>
              <w:left w:val="nil"/>
            </w:tcBorders>
          </w:tcPr>
          <w:p>
            <w:pPr>
              <w:pStyle w:val="TableParagraph"/>
              <w:rPr>
                <w:rFonts w:ascii="Times New Roman"/>
                <w:sz w:val="18"/>
              </w:rPr>
            </w:pPr>
          </w:p>
        </w:tc>
        <w:tc>
          <w:tcPr>
            <w:tcW w:w="1170" w:type="dxa"/>
            <w:tcBorders>
              <w:top w:val="nil"/>
            </w:tcBorders>
          </w:tcPr>
          <w:p>
            <w:pPr>
              <w:pStyle w:val="TableParagraph"/>
              <w:rPr>
                <w:rFonts w:ascii="Times New Roman"/>
                <w:sz w:val="18"/>
              </w:rPr>
            </w:pPr>
          </w:p>
        </w:tc>
        <w:tc>
          <w:tcPr>
            <w:tcW w:w="1365" w:type="dxa"/>
            <w:tcBorders>
              <w:top w:val="nil"/>
            </w:tcBorders>
          </w:tcPr>
          <w:p>
            <w:pPr>
              <w:pStyle w:val="TableParagraph"/>
              <w:rPr>
                <w:rFonts w:ascii="Times New Roman"/>
                <w:sz w:val="18"/>
              </w:rPr>
            </w:pPr>
          </w:p>
        </w:tc>
        <w:tc>
          <w:tcPr>
            <w:tcW w:w="1560" w:type="dxa"/>
            <w:tcBorders>
              <w:top w:val="nil"/>
            </w:tcBorders>
          </w:tcPr>
          <w:p>
            <w:pPr>
              <w:pStyle w:val="TableParagraph"/>
              <w:rPr>
                <w:rFonts w:ascii="Times New Roman"/>
                <w:sz w:val="18"/>
              </w:rPr>
            </w:pPr>
          </w:p>
        </w:tc>
        <w:tc>
          <w:tcPr>
            <w:tcW w:w="1560" w:type="dxa"/>
            <w:tcBorders>
              <w:top w:val="nil"/>
            </w:tcBorders>
          </w:tcPr>
          <w:p>
            <w:pPr>
              <w:pStyle w:val="TableParagraph"/>
              <w:rPr>
                <w:rFonts w:ascii="Times New Roman"/>
                <w:sz w:val="18"/>
              </w:rPr>
            </w:pPr>
          </w:p>
        </w:tc>
        <w:tc>
          <w:tcPr>
            <w:tcW w:w="1365" w:type="dxa"/>
            <w:tcBorders>
              <w:top w:val="nil"/>
            </w:tcBorders>
          </w:tcPr>
          <w:p>
            <w:pPr>
              <w:pStyle w:val="TableParagraph"/>
              <w:rPr>
                <w:rFonts w:ascii="Times New Roman"/>
                <w:sz w:val="18"/>
              </w:rPr>
            </w:pPr>
          </w:p>
        </w:tc>
        <w:tc>
          <w:tcPr>
            <w:tcW w:w="1567" w:type="dxa"/>
            <w:tcBorders>
              <w:top w:val="nil"/>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r>
        <w:trPr>
          <w:trHeight w:val="360" w:hRule="atLeast"/>
        </w:trPr>
        <w:tc>
          <w:tcPr>
            <w:tcW w:w="1163" w:type="dxa"/>
            <w:tcBorders>
              <w:left w:val="nil"/>
            </w:tcBorders>
          </w:tcPr>
          <w:p>
            <w:pPr>
              <w:pStyle w:val="TableParagraph"/>
              <w:rPr>
                <w:rFonts w:ascii="Times New Roman"/>
                <w:sz w:val="18"/>
              </w:rPr>
            </w:pPr>
          </w:p>
        </w:tc>
        <w:tc>
          <w:tcPr>
            <w:tcW w:w="1170" w:type="dxa"/>
          </w:tcPr>
          <w:p>
            <w:pPr>
              <w:pStyle w:val="TableParagraph"/>
              <w:rPr>
                <w:rFonts w:ascii="Times New Roman"/>
                <w:sz w:val="18"/>
              </w:rPr>
            </w:pPr>
          </w:p>
        </w:tc>
        <w:tc>
          <w:tcPr>
            <w:tcW w:w="1365" w:type="dxa"/>
          </w:tcPr>
          <w:p>
            <w:pPr>
              <w:pStyle w:val="TableParagraph"/>
              <w:rPr>
                <w:rFonts w:ascii="Times New Roman"/>
                <w:sz w:val="18"/>
              </w:rPr>
            </w:pPr>
          </w:p>
        </w:tc>
        <w:tc>
          <w:tcPr>
            <w:tcW w:w="1560" w:type="dxa"/>
          </w:tcPr>
          <w:p>
            <w:pPr>
              <w:pStyle w:val="TableParagraph"/>
              <w:rPr>
                <w:rFonts w:ascii="Times New Roman"/>
                <w:sz w:val="18"/>
              </w:rPr>
            </w:pPr>
          </w:p>
        </w:tc>
        <w:tc>
          <w:tcPr>
            <w:tcW w:w="1560" w:type="dxa"/>
          </w:tcPr>
          <w:p>
            <w:pPr>
              <w:pStyle w:val="TableParagraph"/>
              <w:rPr>
                <w:rFonts w:ascii="Times New Roman"/>
                <w:sz w:val="18"/>
              </w:rPr>
            </w:pPr>
          </w:p>
        </w:tc>
        <w:tc>
          <w:tcPr>
            <w:tcW w:w="1365" w:type="dxa"/>
          </w:tcPr>
          <w:p>
            <w:pPr>
              <w:pStyle w:val="TableParagraph"/>
              <w:rPr>
                <w:rFonts w:ascii="Times New Roman"/>
                <w:sz w:val="18"/>
              </w:rPr>
            </w:pPr>
          </w:p>
        </w:tc>
        <w:tc>
          <w:tcPr>
            <w:tcW w:w="1567" w:type="dxa"/>
            <w:tcBorders>
              <w:right w:val="nil"/>
            </w:tcBorders>
          </w:tcPr>
          <w:p>
            <w:pPr>
              <w:pStyle w:val="TableParagraph"/>
              <w:rPr>
                <w:rFonts w:ascii="Times New Roman"/>
                <w:sz w:val="18"/>
              </w:rPr>
            </w:pPr>
          </w:p>
        </w:tc>
      </w:tr>
    </w:tbl>
    <w:p>
      <w:pPr>
        <w:pStyle w:val="BodyText"/>
        <w:tabs>
          <w:tab w:pos="4211" w:val="left" w:leader="none"/>
        </w:tabs>
        <w:spacing w:before="20"/>
        <w:ind w:left="537"/>
      </w:pPr>
      <w:r>
        <w:rPr/>
        <w:t>基金会工作人员的平均年工资为：</w:t>
        <w:tab/>
        <w:t>元</w:t>
      </w:r>
    </w:p>
    <w:p>
      <w:pPr>
        <w:pStyle w:val="Heading4"/>
        <w:spacing w:before="43"/>
      </w:pPr>
      <w:r>
        <w:rPr>
          <w:color w:val="FF0000"/>
        </w:rPr>
        <w:t>说明：平均年工资值为领薪工作人员工资之和除以领薪工作人员数。</w:t>
      </w:r>
    </w:p>
    <w:p>
      <w:pPr>
        <w:pStyle w:val="BodyText"/>
        <w:spacing w:before="11"/>
        <w:rPr>
          <w:b/>
          <w:sz w:val="25"/>
        </w:rPr>
      </w:pPr>
    </w:p>
    <w:p>
      <w:pPr>
        <w:pStyle w:val="BodyText"/>
        <w:spacing w:before="70"/>
        <w:ind w:left="5097"/>
      </w:pPr>
      <w:r>
        <w:rPr/>
        <w:t>第 6 页</w:t>
      </w:r>
    </w:p>
    <w:p>
      <w:pPr>
        <w:pStyle w:val="Heading4"/>
        <w:spacing w:before="88" w:after="22"/>
        <w:ind w:left="575"/>
      </w:pPr>
      <w:r>
        <w:rPr/>
        <w:t>（五）内部制度建设</w:t>
      </w: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2"/>
        <w:gridCol w:w="1677"/>
        <w:gridCol w:w="974"/>
        <w:gridCol w:w="409"/>
        <w:gridCol w:w="758"/>
        <w:gridCol w:w="790"/>
        <w:gridCol w:w="183"/>
        <w:gridCol w:w="949"/>
        <w:gridCol w:w="271"/>
        <w:gridCol w:w="919"/>
        <w:gridCol w:w="1162"/>
      </w:tblGrid>
      <w:tr>
        <w:trPr>
          <w:trHeight w:val="329" w:hRule="atLeast"/>
        </w:trPr>
        <w:tc>
          <w:tcPr>
            <w:tcW w:w="1582" w:type="dxa"/>
            <w:tcBorders>
              <w:top w:val="nil"/>
              <w:left w:val="nil"/>
            </w:tcBorders>
          </w:tcPr>
          <w:p>
            <w:pPr>
              <w:pStyle w:val="TableParagraph"/>
              <w:spacing w:before="44"/>
              <w:ind w:left="406"/>
              <w:rPr>
                <w:sz w:val="19"/>
              </w:rPr>
            </w:pPr>
            <w:r>
              <w:rPr>
                <w:sz w:val="19"/>
              </w:rPr>
              <w:t>项目管理</w:t>
            </w:r>
          </w:p>
        </w:tc>
        <w:tc>
          <w:tcPr>
            <w:tcW w:w="3060" w:type="dxa"/>
            <w:gridSpan w:val="3"/>
            <w:tcBorders>
              <w:top w:val="nil"/>
            </w:tcBorders>
          </w:tcPr>
          <w:p>
            <w:pPr>
              <w:pStyle w:val="TableParagraph"/>
              <w:spacing w:before="34"/>
              <w:ind w:left="950"/>
              <w:rPr>
                <w:sz w:val="19"/>
              </w:rPr>
            </w:pPr>
            <w:r>
              <w:rPr>
                <w:sz w:val="19"/>
              </w:rPr>
              <w:t>项目管理制度</w:t>
            </w:r>
          </w:p>
        </w:tc>
        <w:tc>
          <w:tcPr>
            <w:tcW w:w="5032" w:type="dxa"/>
            <w:gridSpan w:val="7"/>
            <w:tcBorders>
              <w:top w:val="nil"/>
              <w:right w:val="nil"/>
            </w:tcBorders>
          </w:tcPr>
          <w:p>
            <w:pPr>
              <w:pStyle w:val="TableParagraph"/>
              <w:spacing w:before="42"/>
              <w:rPr>
                <w:sz w:val="18"/>
              </w:rPr>
            </w:pPr>
            <w:r>
              <w:rPr/>
              <w:drawing>
                <wp:inline distT="0" distB="0" distL="0" distR="0">
                  <wp:extent cx="96012" cy="96012"/>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23"/>
                <w:sz w:val="20"/>
              </w:rPr>
              <w:t> </w:t>
            </w:r>
            <w:r>
              <w:rPr>
                <w:sz w:val="18"/>
              </w:rPr>
              <w:t>有</w:t>
            </w:r>
            <w:r>
              <w:rPr>
                <w:spacing w:val="1"/>
                <w:sz w:val="18"/>
              </w:rPr>
              <w:t> </w:t>
            </w:r>
            <w:r>
              <w:rPr>
                <w:spacing w:val="1"/>
                <w:sz w:val="18"/>
              </w:rPr>
              <w:drawing>
                <wp:inline distT="0" distB="0" distL="0" distR="0">
                  <wp:extent cx="96012" cy="96012"/>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
                <w:sz w:val="18"/>
              </w:rPr>
            </w:r>
            <w:r>
              <w:rPr>
                <w:rFonts w:ascii="Times New Roman" w:eastAsia="Times New Roman"/>
                <w:spacing w:val="1"/>
                <w:sz w:val="18"/>
              </w:rPr>
              <w:t>   </w:t>
            </w:r>
            <w:r>
              <w:rPr>
                <w:rFonts w:ascii="Times New Roman" w:eastAsia="Times New Roman"/>
                <w:spacing w:val="-7"/>
                <w:sz w:val="18"/>
              </w:rPr>
              <w:t> </w:t>
            </w:r>
            <w:r>
              <w:rPr>
                <w:sz w:val="18"/>
              </w:rPr>
              <w:t>无</w:t>
            </w:r>
          </w:p>
        </w:tc>
      </w:tr>
      <w:tr>
        <w:trPr>
          <w:trHeight w:val="360" w:hRule="atLeast"/>
        </w:trPr>
        <w:tc>
          <w:tcPr>
            <w:tcW w:w="1582" w:type="dxa"/>
            <w:vMerge w:val="restart"/>
            <w:tcBorders>
              <w:left w:val="nil"/>
            </w:tcBorders>
          </w:tcPr>
          <w:p>
            <w:pPr>
              <w:pStyle w:val="TableParagraph"/>
              <w:spacing w:line="307" w:lineRule="auto" w:before="152"/>
              <w:ind w:left="27" w:right="25"/>
              <w:jc w:val="center"/>
              <w:rPr>
                <w:sz w:val="19"/>
              </w:rPr>
            </w:pPr>
            <w:r>
              <w:rPr>
                <w:sz w:val="19"/>
              </w:rPr>
              <w:t>专项基金、代表机构、持有股权的实体机构管理、内设机构制度</w:t>
            </w:r>
          </w:p>
        </w:tc>
        <w:tc>
          <w:tcPr>
            <w:tcW w:w="3060" w:type="dxa"/>
            <w:gridSpan w:val="3"/>
          </w:tcPr>
          <w:p>
            <w:pPr>
              <w:pStyle w:val="TableParagraph"/>
              <w:spacing w:before="59"/>
              <w:ind w:left="761"/>
              <w:rPr>
                <w:sz w:val="19"/>
              </w:rPr>
            </w:pPr>
            <w:r>
              <w:rPr>
                <w:sz w:val="19"/>
              </w:rPr>
              <w:t>专项基金管理制度</w:t>
            </w:r>
          </w:p>
        </w:tc>
        <w:tc>
          <w:tcPr>
            <w:tcW w:w="5032" w:type="dxa"/>
            <w:gridSpan w:val="7"/>
            <w:tcBorders>
              <w:right w:val="nil"/>
            </w:tcBorders>
          </w:tcPr>
          <w:p>
            <w:pPr>
              <w:pStyle w:val="TableParagraph"/>
              <w:spacing w:before="60"/>
              <w:rPr>
                <w:sz w:val="19"/>
              </w:rPr>
            </w:pPr>
            <w:r>
              <w:rPr/>
              <w:drawing>
                <wp:inline distT="0" distB="0" distL="0" distR="0">
                  <wp:extent cx="96202" cy="96202"/>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96202" cy="96202"/>
                          </a:xfrm>
                          <a:prstGeom prst="rect">
                            <a:avLst/>
                          </a:prstGeom>
                        </pic:spPr>
                      </pic:pic>
                    </a:graphicData>
                  </a:graphic>
                </wp:inline>
              </w:drawing>
            </w:r>
            <w:r>
              <w:rPr/>
            </w:r>
            <w:r>
              <w:rPr>
                <w:rFonts w:ascii="Times New Roman" w:eastAsia="Times New Roman"/>
                <w:sz w:val="20"/>
              </w:rPr>
              <w:t>   </w:t>
            </w:r>
            <w:r>
              <w:rPr>
                <w:rFonts w:ascii="Times New Roman" w:eastAsia="Times New Roman"/>
                <w:spacing w:val="-14"/>
                <w:sz w:val="20"/>
              </w:rPr>
              <w:t> </w:t>
            </w:r>
            <w:r>
              <w:rPr>
                <w:sz w:val="19"/>
              </w:rPr>
              <w:t>有 </w:t>
            </w:r>
            <w:r>
              <w:rPr>
                <w:sz w:val="19"/>
              </w:rPr>
              <w:drawing>
                <wp:inline distT="0" distB="0" distL="0" distR="0">
                  <wp:extent cx="96202" cy="96202"/>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96202" cy="9620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1"/>
                <w:sz w:val="19"/>
              </w:rPr>
              <w:t> </w:t>
            </w:r>
            <w:r>
              <w:rPr>
                <w:sz w:val="19"/>
              </w:rPr>
              <w:t>无</w:t>
            </w:r>
          </w:p>
        </w:tc>
      </w:tr>
      <w:tr>
        <w:trPr>
          <w:trHeight w:val="360" w:hRule="atLeast"/>
        </w:trPr>
        <w:tc>
          <w:tcPr>
            <w:tcW w:w="1582" w:type="dxa"/>
            <w:vMerge/>
            <w:tcBorders>
              <w:top w:val="nil"/>
              <w:left w:val="nil"/>
            </w:tcBorders>
          </w:tcPr>
          <w:p>
            <w:pPr>
              <w:rPr>
                <w:sz w:val="2"/>
                <w:szCs w:val="2"/>
              </w:rPr>
            </w:pPr>
          </w:p>
        </w:tc>
        <w:tc>
          <w:tcPr>
            <w:tcW w:w="3060" w:type="dxa"/>
            <w:gridSpan w:val="3"/>
          </w:tcPr>
          <w:p>
            <w:pPr>
              <w:pStyle w:val="TableParagraph"/>
              <w:spacing w:before="58"/>
              <w:ind w:left="761"/>
              <w:rPr>
                <w:sz w:val="19"/>
              </w:rPr>
            </w:pPr>
            <w:r>
              <w:rPr>
                <w:sz w:val="19"/>
              </w:rPr>
              <w:t>代表机构管理制度</w:t>
            </w:r>
          </w:p>
        </w:tc>
        <w:tc>
          <w:tcPr>
            <w:tcW w:w="5032" w:type="dxa"/>
            <w:gridSpan w:val="7"/>
            <w:tcBorders>
              <w:right w:val="nil"/>
            </w:tcBorders>
          </w:tcPr>
          <w:p>
            <w:pPr>
              <w:pStyle w:val="TableParagraph"/>
              <w:spacing w:before="60"/>
              <w:rPr>
                <w:sz w:val="19"/>
              </w:rPr>
            </w:pPr>
            <w:r>
              <w:rPr/>
              <w:drawing>
                <wp:inline distT="0" distB="0" distL="0" distR="0">
                  <wp:extent cx="96202" cy="96202"/>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96202" cy="96202"/>
                          </a:xfrm>
                          <a:prstGeom prst="rect">
                            <a:avLst/>
                          </a:prstGeom>
                        </pic:spPr>
                      </pic:pic>
                    </a:graphicData>
                  </a:graphic>
                </wp:inline>
              </w:drawing>
            </w:r>
            <w:r>
              <w:rPr/>
            </w:r>
            <w:r>
              <w:rPr>
                <w:rFonts w:ascii="Times New Roman" w:eastAsia="Times New Roman"/>
                <w:sz w:val="20"/>
              </w:rPr>
              <w:t>   </w:t>
            </w:r>
            <w:r>
              <w:rPr>
                <w:rFonts w:ascii="Times New Roman" w:eastAsia="Times New Roman"/>
                <w:spacing w:val="-14"/>
                <w:sz w:val="20"/>
              </w:rPr>
              <w:t> </w:t>
            </w:r>
            <w:r>
              <w:rPr>
                <w:sz w:val="19"/>
              </w:rPr>
              <w:t>有 </w:t>
            </w:r>
            <w:r>
              <w:rPr>
                <w:sz w:val="19"/>
              </w:rPr>
              <w:drawing>
                <wp:inline distT="0" distB="0" distL="0" distR="0">
                  <wp:extent cx="96202" cy="96202"/>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96202" cy="9620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1"/>
                <w:sz w:val="19"/>
              </w:rPr>
              <w:t> </w:t>
            </w:r>
            <w:r>
              <w:rPr>
                <w:sz w:val="19"/>
              </w:rPr>
              <w:t>无</w:t>
            </w:r>
          </w:p>
        </w:tc>
      </w:tr>
      <w:tr>
        <w:trPr>
          <w:trHeight w:val="360" w:hRule="atLeast"/>
        </w:trPr>
        <w:tc>
          <w:tcPr>
            <w:tcW w:w="1582" w:type="dxa"/>
            <w:vMerge/>
            <w:tcBorders>
              <w:top w:val="nil"/>
              <w:left w:val="nil"/>
            </w:tcBorders>
          </w:tcPr>
          <w:p>
            <w:pPr>
              <w:rPr>
                <w:sz w:val="2"/>
                <w:szCs w:val="2"/>
              </w:rPr>
            </w:pPr>
          </w:p>
        </w:tc>
        <w:tc>
          <w:tcPr>
            <w:tcW w:w="3060" w:type="dxa"/>
            <w:gridSpan w:val="3"/>
          </w:tcPr>
          <w:p>
            <w:pPr>
              <w:pStyle w:val="TableParagraph"/>
              <w:spacing w:before="58"/>
              <w:ind w:left="285"/>
              <w:rPr>
                <w:sz w:val="19"/>
              </w:rPr>
            </w:pPr>
            <w:r>
              <w:rPr>
                <w:sz w:val="19"/>
              </w:rPr>
              <w:t>持有股权的实体机构管理制度</w:t>
            </w:r>
          </w:p>
        </w:tc>
        <w:tc>
          <w:tcPr>
            <w:tcW w:w="5032" w:type="dxa"/>
            <w:gridSpan w:val="7"/>
            <w:tcBorders>
              <w:right w:val="nil"/>
            </w:tcBorders>
          </w:tcPr>
          <w:p>
            <w:pPr>
              <w:pStyle w:val="TableParagraph"/>
              <w:spacing w:before="59"/>
              <w:rPr>
                <w:sz w:val="19"/>
              </w:rPr>
            </w:pPr>
            <w:r>
              <w:rPr/>
              <w:drawing>
                <wp:inline distT="0" distB="0" distL="0" distR="0">
                  <wp:extent cx="96202" cy="96202"/>
                  <wp:effectExtent l="0" t="0" r="0" b="0"/>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96202" cy="96202"/>
                          </a:xfrm>
                          <a:prstGeom prst="rect">
                            <a:avLst/>
                          </a:prstGeom>
                        </pic:spPr>
                      </pic:pic>
                    </a:graphicData>
                  </a:graphic>
                </wp:inline>
              </w:drawing>
            </w:r>
            <w:r>
              <w:rPr/>
            </w:r>
            <w:r>
              <w:rPr>
                <w:rFonts w:ascii="Times New Roman" w:eastAsia="Times New Roman"/>
                <w:sz w:val="20"/>
              </w:rPr>
              <w:t>   </w:t>
            </w:r>
            <w:r>
              <w:rPr>
                <w:rFonts w:ascii="Times New Roman" w:eastAsia="Times New Roman"/>
                <w:spacing w:val="-14"/>
                <w:sz w:val="20"/>
              </w:rPr>
              <w:t> </w:t>
            </w:r>
            <w:r>
              <w:rPr>
                <w:sz w:val="19"/>
              </w:rPr>
              <w:t>有 </w:t>
            </w:r>
            <w:r>
              <w:rPr>
                <w:sz w:val="19"/>
              </w:rPr>
              <w:drawing>
                <wp:inline distT="0" distB="0" distL="0" distR="0">
                  <wp:extent cx="96202" cy="96202"/>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96202" cy="9620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1"/>
                <w:sz w:val="19"/>
              </w:rPr>
              <w:t> </w:t>
            </w:r>
            <w:r>
              <w:rPr>
                <w:sz w:val="19"/>
              </w:rPr>
              <w:t>无</w:t>
            </w:r>
          </w:p>
        </w:tc>
      </w:tr>
      <w:tr>
        <w:trPr>
          <w:trHeight w:val="360" w:hRule="atLeast"/>
        </w:trPr>
        <w:tc>
          <w:tcPr>
            <w:tcW w:w="1582" w:type="dxa"/>
            <w:vMerge/>
            <w:tcBorders>
              <w:top w:val="nil"/>
              <w:left w:val="nil"/>
            </w:tcBorders>
          </w:tcPr>
          <w:p>
            <w:pPr>
              <w:rPr>
                <w:sz w:val="2"/>
                <w:szCs w:val="2"/>
              </w:rPr>
            </w:pPr>
          </w:p>
        </w:tc>
        <w:tc>
          <w:tcPr>
            <w:tcW w:w="3060" w:type="dxa"/>
            <w:gridSpan w:val="3"/>
          </w:tcPr>
          <w:p>
            <w:pPr>
              <w:pStyle w:val="TableParagraph"/>
              <w:spacing w:before="57"/>
              <w:ind w:left="950"/>
              <w:rPr>
                <w:sz w:val="19"/>
              </w:rPr>
            </w:pPr>
            <w:r>
              <w:rPr>
                <w:sz w:val="19"/>
              </w:rPr>
              <w:t>内设机构制度</w:t>
            </w:r>
          </w:p>
        </w:tc>
        <w:tc>
          <w:tcPr>
            <w:tcW w:w="5032" w:type="dxa"/>
            <w:gridSpan w:val="7"/>
            <w:tcBorders>
              <w:right w:val="nil"/>
            </w:tcBorders>
          </w:tcPr>
          <w:p>
            <w:pPr>
              <w:pStyle w:val="TableParagraph"/>
              <w:spacing w:before="66"/>
              <w:rPr>
                <w:sz w:val="18"/>
              </w:rPr>
            </w:pPr>
            <w:r>
              <w:rPr/>
              <w:drawing>
                <wp:inline distT="0" distB="0" distL="0" distR="0">
                  <wp:extent cx="96202" cy="96202"/>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96202" cy="96202"/>
                          </a:xfrm>
                          <a:prstGeom prst="rect">
                            <a:avLst/>
                          </a:prstGeom>
                        </pic:spPr>
                      </pic:pic>
                    </a:graphicData>
                  </a:graphic>
                </wp:inline>
              </w:drawing>
            </w:r>
            <w:r>
              <w:rPr/>
            </w:r>
            <w:r>
              <w:rPr>
                <w:rFonts w:ascii="Times New Roman" w:eastAsia="Times New Roman"/>
                <w:sz w:val="20"/>
              </w:rPr>
              <w:t>   </w:t>
            </w:r>
            <w:r>
              <w:rPr>
                <w:rFonts w:ascii="Times New Roman" w:eastAsia="Times New Roman"/>
                <w:spacing w:val="-23"/>
                <w:sz w:val="20"/>
              </w:rPr>
              <w:t> </w:t>
            </w:r>
            <w:r>
              <w:rPr>
                <w:sz w:val="18"/>
              </w:rPr>
              <w:t>有</w:t>
            </w:r>
            <w:r>
              <w:rPr>
                <w:spacing w:val="1"/>
                <w:sz w:val="18"/>
              </w:rPr>
              <w:t> </w:t>
            </w:r>
            <w:r>
              <w:rPr>
                <w:spacing w:val="1"/>
                <w:sz w:val="18"/>
              </w:rPr>
              <w:drawing>
                <wp:inline distT="0" distB="0" distL="0" distR="0">
                  <wp:extent cx="96202" cy="96202"/>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96202" cy="96202"/>
                          </a:xfrm>
                          <a:prstGeom prst="rect">
                            <a:avLst/>
                          </a:prstGeom>
                        </pic:spPr>
                      </pic:pic>
                    </a:graphicData>
                  </a:graphic>
                </wp:inline>
              </w:drawing>
            </w:r>
            <w:r>
              <w:rPr>
                <w:spacing w:val="1"/>
                <w:sz w:val="18"/>
              </w:rPr>
            </w:r>
            <w:r>
              <w:rPr>
                <w:rFonts w:ascii="Times New Roman" w:eastAsia="Times New Roman"/>
                <w:spacing w:val="1"/>
                <w:sz w:val="18"/>
              </w:rPr>
              <w:t>   </w:t>
            </w:r>
            <w:r>
              <w:rPr>
                <w:rFonts w:ascii="Times New Roman" w:eastAsia="Times New Roman"/>
                <w:spacing w:val="-7"/>
                <w:sz w:val="18"/>
              </w:rPr>
              <w:t> </w:t>
            </w:r>
            <w:r>
              <w:rPr>
                <w:sz w:val="18"/>
              </w:rPr>
              <w:t>无</w:t>
            </w:r>
          </w:p>
        </w:tc>
      </w:tr>
      <w:tr>
        <w:trPr>
          <w:trHeight w:val="360" w:hRule="atLeast"/>
        </w:trPr>
        <w:tc>
          <w:tcPr>
            <w:tcW w:w="1582" w:type="dxa"/>
            <w:vMerge w:val="restart"/>
            <w:tcBorders>
              <w:left w:val="nil"/>
            </w:tcBorders>
          </w:tcPr>
          <w:p>
            <w:pPr>
              <w:pStyle w:val="TableParagraph"/>
              <w:spacing w:before="2"/>
              <w:rPr>
                <w:b/>
                <w:sz w:val="19"/>
              </w:rPr>
            </w:pPr>
          </w:p>
          <w:p>
            <w:pPr>
              <w:pStyle w:val="TableParagraph"/>
              <w:spacing w:before="1"/>
              <w:ind w:left="216"/>
              <w:rPr>
                <w:sz w:val="19"/>
              </w:rPr>
            </w:pPr>
            <w:r>
              <w:rPr>
                <w:sz w:val="19"/>
              </w:rPr>
              <w:t>证书印章管理</w:t>
            </w:r>
          </w:p>
        </w:tc>
        <w:tc>
          <w:tcPr>
            <w:tcW w:w="3060" w:type="dxa"/>
            <w:gridSpan w:val="3"/>
          </w:tcPr>
          <w:p>
            <w:pPr>
              <w:pStyle w:val="TableParagraph"/>
              <w:spacing w:before="59"/>
              <w:ind w:left="293"/>
              <w:rPr>
                <w:sz w:val="19"/>
              </w:rPr>
            </w:pPr>
            <w:r>
              <w:rPr>
                <w:sz w:val="19"/>
              </w:rPr>
              <w:t>法人证书保管、使用管理制度</w:t>
            </w:r>
          </w:p>
        </w:tc>
        <w:tc>
          <w:tcPr>
            <w:tcW w:w="1548" w:type="dxa"/>
            <w:gridSpan w:val="2"/>
          </w:tcPr>
          <w:p>
            <w:pPr>
              <w:pStyle w:val="TableParagraph"/>
              <w:spacing w:before="60"/>
              <w:ind w:left="12"/>
              <w:rPr>
                <w:sz w:val="19"/>
              </w:rPr>
            </w:pPr>
            <w:r>
              <w:rPr/>
              <w:drawing>
                <wp:inline distT="0" distB="0" distL="0" distR="0">
                  <wp:extent cx="96012" cy="96012"/>
                  <wp:effectExtent l="0" t="0" r="0" b="0"/>
                  <wp:docPr id="25" name="image2.png"/>
                  <wp:cNvGraphicFramePr>
                    <a:graphicFrameLocks noChangeAspect="1"/>
                  </wp:cNvGraphicFramePr>
                  <a:graphic>
                    <a:graphicData uri="http://schemas.openxmlformats.org/drawingml/2006/picture">
                      <pic:pic>
                        <pic:nvPicPr>
                          <pic:cNvPr id="26"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有 </w:t>
            </w:r>
            <w:r>
              <w:rPr>
                <w:sz w:val="19"/>
              </w:rPr>
              <w:drawing>
                <wp:inline distT="0" distB="0" distL="0" distR="0">
                  <wp:extent cx="96012" cy="96012"/>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1"/>
                <w:sz w:val="19"/>
              </w:rPr>
              <w:t> </w:t>
            </w:r>
            <w:r>
              <w:rPr>
                <w:sz w:val="19"/>
              </w:rPr>
              <w:t>无</w:t>
            </w:r>
          </w:p>
        </w:tc>
        <w:tc>
          <w:tcPr>
            <w:tcW w:w="1132" w:type="dxa"/>
            <w:gridSpan w:val="2"/>
          </w:tcPr>
          <w:p>
            <w:pPr>
              <w:pStyle w:val="TableParagraph"/>
              <w:spacing w:before="59"/>
              <w:ind w:left="271"/>
              <w:rPr>
                <w:sz w:val="19"/>
              </w:rPr>
            </w:pPr>
            <w:r>
              <w:rPr>
                <w:sz w:val="19"/>
              </w:rPr>
              <w:t>保管在</w:t>
            </w:r>
          </w:p>
        </w:tc>
        <w:tc>
          <w:tcPr>
            <w:tcW w:w="2352" w:type="dxa"/>
            <w:gridSpan w:val="3"/>
            <w:tcBorders>
              <w:right w:val="nil"/>
            </w:tcBorders>
          </w:tcPr>
          <w:p>
            <w:pPr>
              <w:pStyle w:val="TableParagraph"/>
              <w:spacing w:before="59"/>
              <w:ind w:left="-2"/>
              <w:rPr>
                <w:sz w:val="19"/>
              </w:rPr>
            </w:pPr>
            <w:r>
              <w:rPr>
                <w:sz w:val="19"/>
              </w:rPr>
              <w:t>秘书处（办公室）</w:t>
            </w:r>
          </w:p>
        </w:tc>
      </w:tr>
      <w:tr>
        <w:trPr>
          <w:trHeight w:val="360" w:hRule="atLeast"/>
        </w:trPr>
        <w:tc>
          <w:tcPr>
            <w:tcW w:w="1582" w:type="dxa"/>
            <w:vMerge/>
            <w:tcBorders>
              <w:top w:val="nil"/>
              <w:left w:val="nil"/>
            </w:tcBorders>
          </w:tcPr>
          <w:p>
            <w:pPr>
              <w:rPr>
                <w:sz w:val="2"/>
                <w:szCs w:val="2"/>
              </w:rPr>
            </w:pPr>
          </w:p>
        </w:tc>
        <w:tc>
          <w:tcPr>
            <w:tcW w:w="3060" w:type="dxa"/>
            <w:gridSpan w:val="3"/>
          </w:tcPr>
          <w:p>
            <w:pPr>
              <w:pStyle w:val="TableParagraph"/>
              <w:spacing w:before="58"/>
              <w:ind w:left="482"/>
              <w:rPr>
                <w:sz w:val="19"/>
              </w:rPr>
            </w:pPr>
            <w:r>
              <w:rPr>
                <w:sz w:val="19"/>
              </w:rPr>
              <w:t>印章保管、使用管理制度</w:t>
            </w:r>
          </w:p>
        </w:tc>
        <w:tc>
          <w:tcPr>
            <w:tcW w:w="1548" w:type="dxa"/>
            <w:gridSpan w:val="2"/>
          </w:tcPr>
          <w:p>
            <w:pPr>
              <w:pStyle w:val="TableParagraph"/>
              <w:spacing w:before="60"/>
              <w:ind w:left="12"/>
              <w:rPr>
                <w:sz w:val="19"/>
              </w:rPr>
            </w:pPr>
            <w:r>
              <w:rPr/>
              <w:drawing>
                <wp:inline distT="0" distB="0" distL="0" distR="0">
                  <wp:extent cx="96012" cy="96012"/>
                  <wp:effectExtent l="0" t="0" r="0" b="0"/>
                  <wp:docPr id="29" name="image2.png"/>
                  <wp:cNvGraphicFramePr>
                    <a:graphicFrameLocks noChangeAspect="1"/>
                  </wp:cNvGraphicFramePr>
                  <a:graphic>
                    <a:graphicData uri="http://schemas.openxmlformats.org/drawingml/2006/picture">
                      <pic:pic>
                        <pic:nvPicPr>
                          <pic:cNvPr id="30"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有 </w:t>
            </w:r>
            <w:r>
              <w:rPr>
                <w:sz w:val="19"/>
              </w:rPr>
              <w:drawing>
                <wp:inline distT="0" distB="0" distL="0" distR="0">
                  <wp:extent cx="96012" cy="96012"/>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1"/>
                <w:sz w:val="19"/>
              </w:rPr>
              <w:t> </w:t>
            </w:r>
            <w:r>
              <w:rPr>
                <w:sz w:val="19"/>
              </w:rPr>
              <w:t>无</w:t>
            </w:r>
          </w:p>
        </w:tc>
        <w:tc>
          <w:tcPr>
            <w:tcW w:w="1132" w:type="dxa"/>
            <w:gridSpan w:val="2"/>
          </w:tcPr>
          <w:p>
            <w:pPr>
              <w:pStyle w:val="TableParagraph"/>
              <w:spacing w:before="58"/>
              <w:ind w:left="271"/>
              <w:rPr>
                <w:sz w:val="19"/>
              </w:rPr>
            </w:pPr>
            <w:r>
              <w:rPr>
                <w:sz w:val="19"/>
              </w:rPr>
              <w:t>保管在</w:t>
            </w:r>
          </w:p>
        </w:tc>
        <w:tc>
          <w:tcPr>
            <w:tcW w:w="2352" w:type="dxa"/>
            <w:gridSpan w:val="3"/>
            <w:tcBorders>
              <w:right w:val="nil"/>
            </w:tcBorders>
          </w:tcPr>
          <w:p>
            <w:pPr>
              <w:pStyle w:val="TableParagraph"/>
              <w:spacing w:before="66"/>
              <w:ind w:left="-2"/>
              <w:rPr>
                <w:sz w:val="18"/>
              </w:rPr>
            </w:pPr>
            <w:r>
              <w:rPr>
                <w:sz w:val="18"/>
              </w:rPr>
              <w:t>秘书处（办公室）</w:t>
            </w:r>
          </w:p>
        </w:tc>
      </w:tr>
      <w:tr>
        <w:trPr>
          <w:trHeight w:val="360" w:hRule="atLeast"/>
        </w:trPr>
        <w:tc>
          <w:tcPr>
            <w:tcW w:w="1582" w:type="dxa"/>
            <w:vMerge w:val="restart"/>
            <w:tcBorders>
              <w:left w:val="nil"/>
              <w:bottom w:val="nil"/>
            </w:tcBorders>
          </w:tcPr>
          <w:p>
            <w:pPr>
              <w:pStyle w:val="TableParagraph"/>
              <w:rPr>
                <w:b/>
                <w:sz w:val="18"/>
              </w:rPr>
            </w:pPr>
          </w:p>
          <w:p>
            <w:pPr>
              <w:pStyle w:val="TableParagraph"/>
              <w:rPr>
                <w:b/>
                <w:sz w:val="17"/>
              </w:rPr>
            </w:pPr>
          </w:p>
          <w:p>
            <w:pPr>
              <w:pStyle w:val="TableParagraph"/>
              <w:ind w:left="216"/>
              <w:rPr>
                <w:sz w:val="19"/>
              </w:rPr>
            </w:pPr>
            <w:r>
              <w:rPr>
                <w:sz w:val="19"/>
              </w:rPr>
              <w:t>工作人员管理</w:t>
            </w:r>
          </w:p>
        </w:tc>
        <w:tc>
          <w:tcPr>
            <w:tcW w:w="1677" w:type="dxa"/>
          </w:tcPr>
          <w:p>
            <w:pPr>
              <w:pStyle w:val="TableParagraph"/>
              <w:spacing w:before="58"/>
              <w:ind w:left="259"/>
              <w:rPr>
                <w:sz w:val="19"/>
              </w:rPr>
            </w:pPr>
            <w:r>
              <w:rPr>
                <w:sz w:val="19"/>
              </w:rPr>
              <w:t>人事管理制度</w:t>
            </w:r>
          </w:p>
        </w:tc>
        <w:tc>
          <w:tcPr>
            <w:tcW w:w="1383" w:type="dxa"/>
            <w:gridSpan w:val="2"/>
          </w:tcPr>
          <w:p>
            <w:pPr>
              <w:pStyle w:val="TableParagraph"/>
              <w:spacing w:before="59"/>
              <w:ind w:left="116"/>
              <w:rPr>
                <w:sz w:val="19"/>
              </w:rPr>
            </w:pPr>
            <w:r>
              <w:rPr/>
              <w:drawing>
                <wp:inline distT="0" distB="0" distL="0" distR="0">
                  <wp:extent cx="96012" cy="96012"/>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z w:val="19"/>
              </w:rPr>
              <w:t>有 </w:t>
            </w:r>
            <w:r>
              <w:rPr>
                <w:sz w:val="19"/>
              </w:rPr>
              <w:drawing>
                <wp:inline distT="0" distB="0" distL="0" distR="0">
                  <wp:extent cx="96012" cy="96012"/>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3"/>
                <w:sz w:val="19"/>
              </w:rPr>
              <w:t> </w:t>
            </w:r>
            <w:r>
              <w:rPr>
                <w:sz w:val="19"/>
              </w:rPr>
              <w:t>无</w:t>
            </w:r>
          </w:p>
        </w:tc>
        <w:tc>
          <w:tcPr>
            <w:tcW w:w="2951" w:type="dxa"/>
            <w:gridSpan w:val="5"/>
          </w:tcPr>
          <w:p>
            <w:pPr>
              <w:pStyle w:val="TableParagraph"/>
              <w:spacing w:before="58"/>
              <w:ind w:left="151"/>
              <w:rPr>
                <w:sz w:val="19"/>
              </w:rPr>
            </w:pPr>
            <w:r>
              <w:rPr>
                <w:sz w:val="19"/>
              </w:rPr>
              <w:t>专职工作人员签订聘用合同人数</w:t>
            </w:r>
          </w:p>
        </w:tc>
        <w:tc>
          <w:tcPr>
            <w:tcW w:w="2081" w:type="dxa"/>
            <w:gridSpan w:val="2"/>
            <w:tcBorders>
              <w:right w:val="nil"/>
            </w:tcBorders>
          </w:tcPr>
          <w:p>
            <w:pPr>
              <w:pStyle w:val="TableParagraph"/>
              <w:rPr>
                <w:rFonts w:ascii="Times New Roman"/>
                <w:sz w:val="18"/>
              </w:rPr>
            </w:pPr>
          </w:p>
        </w:tc>
      </w:tr>
      <w:tr>
        <w:trPr>
          <w:trHeight w:val="360" w:hRule="atLeast"/>
        </w:trPr>
        <w:tc>
          <w:tcPr>
            <w:tcW w:w="1582" w:type="dxa"/>
            <w:vMerge/>
            <w:tcBorders>
              <w:top w:val="nil"/>
              <w:left w:val="nil"/>
              <w:bottom w:val="nil"/>
            </w:tcBorders>
          </w:tcPr>
          <w:p>
            <w:pPr>
              <w:rPr>
                <w:sz w:val="2"/>
                <w:szCs w:val="2"/>
              </w:rPr>
            </w:pPr>
          </w:p>
        </w:tc>
        <w:tc>
          <w:tcPr>
            <w:tcW w:w="1677" w:type="dxa"/>
            <w:vMerge w:val="restart"/>
          </w:tcPr>
          <w:p>
            <w:pPr>
              <w:pStyle w:val="TableParagraph"/>
              <w:spacing w:line="310" w:lineRule="atLeast" w:before="31"/>
              <w:ind w:left="259" w:right="70" w:hanging="190"/>
              <w:rPr>
                <w:sz w:val="19"/>
              </w:rPr>
            </w:pPr>
            <w:r>
              <w:rPr>
                <w:sz w:val="19"/>
              </w:rPr>
              <w:t>专职工作人员参加社会保险人数</w:t>
            </w:r>
          </w:p>
        </w:tc>
        <w:tc>
          <w:tcPr>
            <w:tcW w:w="974" w:type="dxa"/>
          </w:tcPr>
          <w:p>
            <w:pPr>
              <w:pStyle w:val="TableParagraph"/>
              <w:spacing w:before="57"/>
              <w:ind w:left="99"/>
              <w:rPr>
                <w:sz w:val="19"/>
              </w:rPr>
            </w:pPr>
            <w:r>
              <w:rPr>
                <w:sz w:val="19"/>
              </w:rPr>
              <w:t>失业保险</w:t>
            </w:r>
          </w:p>
        </w:tc>
        <w:tc>
          <w:tcPr>
            <w:tcW w:w="1167" w:type="dxa"/>
            <w:gridSpan w:val="2"/>
          </w:tcPr>
          <w:p>
            <w:pPr>
              <w:pStyle w:val="TableParagraph"/>
              <w:rPr>
                <w:rFonts w:ascii="Times New Roman"/>
                <w:sz w:val="18"/>
              </w:rPr>
            </w:pPr>
          </w:p>
        </w:tc>
        <w:tc>
          <w:tcPr>
            <w:tcW w:w="973" w:type="dxa"/>
            <w:gridSpan w:val="2"/>
          </w:tcPr>
          <w:p>
            <w:pPr>
              <w:pStyle w:val="TableParagraph"/>
              <w:spacing w:before="57"/>
              <w:ind w:left="99"/>
              <w:rPr>
                <w:sz w:val="19"/>
              </w:rPr>
            </w:pPr>
            <w:r>
              <w:rPr>
                <w:sz w:val="19"/>
              </w:rPr>
              <w:t>养老保险</w:t>
            </w:r>
          </w:p>
        </w:tc>
        <w:tc>
          <w:tcPr>
            <w:tcW w:w="1220" w:type="dxa"/>
            <w:gridSpan w:val="2"/>
          </w:tcPr>
          <w:p>
            <w:pPr>
              <w:pStyle w:val="TableParagraph"/>
              <w:rPr>
                <w:rFonts w:ascii="Times New Roman"/>
                <w:sz w:val="18"/>
              </w:rPr>
            </w:pPr>
          </w:p>
        </w:tc>
        <w:tc>
          <w:tcPr>
            <w:tcW w:w="919" w:type="dxa"/>
          </w:tcPr>
          <w:p>
            <w:pPr>
              <w:pStyle w:val="TableParagraph"/>
              <w:spacing w:before="57"/>
              <w:ind w:left="68"/>
              <w:rPr>
                <w:sz w:val="19"/>
              </w:rPr>
            </w:pPr>
            <w:r>
              <w:rPr>
                <w:sz w:val="19"/>
              </w:rPr>
              <w:t>医疗保险</w:t>
            </w:r>
          </w:p>
        </w:tc>
        <w:tc>
          <w:tcPr>
            <w:tcW w:w="1162" w:type="dxa"/>
            <w:tcBorders>
              <w:right w:val="nil"/>
            </w:tcBorders>
          </w:tcPr>
          <w:p>
            <w:pPr>
              <w:pStyle w:val="TableParagraph"/>
              <w:rPr>
                <w:rFonts w:ascii="Times New Roman"/>
                <w:sz w:val="18"/>
              </w:rPr>
            </w:pPr>
          </w:p>
        </w:tc>
      </w:tr>
      <w:tr>
        <w:trPr>
          <w:trHeight w:val="360" w:hRule="atLeast"/>
        </w:trPr>
        <w:tc>
          <w:tcPr>
            <w:tcW w:w="1582" w:type="dxa"/>
            <w:vMerge/>
            <w:tcBorders>
              <w:top w:val="nil"/>
              <w:left w:val="nil"/>
              <w:bottom w:val="nil"/>
            </w:tcBorders>
          </w:tcPr>
          <w:p>
            <w:pPr>
              <w:rPr>
                <w:sz w:val="2"/>
                <w:szCs w:val="2"/>
              </w:rPr>
            </w:pPr>
          </w:p>
        </w:tc>
        <w:tc>
          <w:tcPr>
            <w:tcW w:w="1677" w:type="dxa"/>
            <w:vMerge/>
            <w:tcBorders>
              <w:top w:val="nil"/>
            </w:tcBorders>
          </w:tcPr>
          <w:p>
            <w:pPr>
              <w:rPr>
                <w:sz w:val="2"/>
                <w:szCs w:val="2"/>
              </w:rPr>
            </w:pPr>
          </w:p>
        </w:tc>
        <w:tc>
          <w:tcPr>
            <w:tcW w:w="974" w:type="dxa"/>
          </w:tcPr>
          <w:p>
            <w:pPr>
              <w:pStyle w:val="TableParagraph"/>
              <w:spacing w:before="59"/>
              <w:ind w:left="99"/>
              <w:rPr>
                <w:sz w:val="19"/>
              </w:rPr>
            </w:pPr>
            <w:r>
              <w:rPr>
                <w:sz w:val="19"/>
              </w:rPr>
              <w:t>工伤保险</w:t>
            </w:r>
          </w:p>
        </w:tc>
        <w:tc>
          <w:tcPr>
            <w:tcW w:w="1167" w:type="dxa"/>
            <w:gridSpan w:val="2"/>
          </w:tcPr>
          <w:p>
            <w:pPr>
              <w:pStyle w:val="TableParagraph"/>
              <w:rPr>
                <w:rFonts w:ascii="Times New Roman"/>
                <w:sz w:val="18"/>
              </w:rPr>
            </w:pPr>
          </w:p>
        </w:tc>
        <w:tc>
          <w:tcPr>
            <w:tcW w:w="973" w:type="dxa"/>
            <w:gridSpan w:val="2"/>
          </w:tcPr>
          <w:p>
            <w:pPr>
              <w:pStyle w:val="TableParagraph"/>
              <w:spacing w:before="59"/>
              <w:ind w:left="99"/>
              <w:rPr>
                <w:sz w:val="19"/>
              </w:rPr>
            </w:pPr>
            <w:r>
              <w:rPr>
                <w:sz w:val="19"/>
              </w:rPr>
              <w:t>生育保险</w:t>
            </w:r>
          </w:p>
        </w:tc>
        <w:tc>
          <w:tcPr>
            <w:tcW w:w="3301" w:type="dxa"/>
            <w:gridSpan w:val="4"/>
            <w:tcBorders>
              <w:right w:val="nil"/>
            </w:tcBorders>
          </w:tcPr>
          <w:p>
            <w:pPr>
              <w:pStyle w:val="TableParagraph"/>
              <w:rPr>
                <w:rFonts w:ascii="Times New Roman"/>
                <w:sz w:val="18"/>
              </w:rPr>
            </w:pPr>
          </w:p>
        </w:tc>
      </w:tr>
    </w:tbl>
    <w:p>
      <w:pPr>
        <w:spacing w:after="0"/>
        <w:rPr>
          <w:rFonts w:ascii="Times New Roman"/>
          <w:sz w:val="18"/>
        </w:rPr>
        <w:sectPr>
          <w:pgSz w:w="11910" w:h="16840"/>
          <w:pgMar w:top="1420" w:bottom="280" w:left="540" w:right="540"/>
        </w:sectPr>
      </w:pP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2"/>
        <w:gridCol w:w="1677"/>
        <w:gridCol w:w="1473"/>
        <w:gridCol w:w="720"/>
        <w:gridCol w:w="366"/>
        <w:gridCol w:w="150"/>
        <w:gridCol w:w="946"/>
        <w:gridCol w:w="290"/>
        <w:gridCol w:w="246"/>
        <w:gridCol w:w="141"/>
        <w:gridCol w:w="577"/>
        <w:gridCol w:w="276"/>
        <w:gridCol w:w="250"/>
        <w:gridCol w:w="703"/>
        <w:gridCol w:w="295"/>
      </w:tblGrid>
      <w:tr>
        <w:trPr>
          <w:trHeight w:val="359" w:hRule="atLeast"/>
        </w:trPr>
        <w:tc>
          <w:tcPr>
            <w:tcW w:w="1582" w:type="dxa"/>
            <w:vMerge w:val="restart"/>
            <w:tcBorders>
              <w:top w:val="nil"/>
              <w:left w:val="nil"/>
            </w:tcBorders>
          </w:tcPr>
          <w:p>
            <w:pPr>
              <w:pStyle w:val="TableParagraph"/>
              <w:rPr>
                <w:rFonts w:ascii="Times New Roman"/>
                <w:sz w:val="18"/>
              </w:rPr>
            </w:pPr>
          </w:p>
        </w:tc>
        <w:tc>
          <w:tcPr>
            <w:tcW w:w="1677" w:type="dxa"/>
            <w:tcBorders>
              <w:top w:val="nil"/>
            </w:tcBorders>
          </w:tcPr>
          <w:p>
            <w:pPr>
              <w:pStyle w:val="TableParagraph"/>
              <w:rPr>
                <w:rFonts w:ascii="Times New Roman"/>
                <w:sz w:val="18"/>
              </w:rPr>
            </w:pPr>
          </w:p>
        </w:tc>
        <w:tc>
          <w:tcPr>
            <w:tcW w:w="6433" w:type="dxa"/>
            <w:gridSpan w:val="13"/>
            <w:tcBorders>
              <w:top w:val="nil"/>
              <w:bottom w:val="nil"/>
              <w:right w:val="nil"/>
            </w:tcBorders>
          </w:tcPr>
          <w:p>
            <w:pPr>
              <w:pStyle w:val="TableParagraph"/>
              <w:rPr>
                <w:rFonts w:ascii="Times New Roman"/>
                <w:sz w:val="18"/>
              </w:rPr>
            </w:pPr>
          </w:p>
        </w:tc>
      </w:tr>
      <w:tr>
        <w:trPr>
          <w:trHeight w:val="360" w:hRule="atLeast"/>
        </w:trPr>
        <w:tc>
          <w:tcPr>
            <w:tcW w:w="1582" w:type="dxa"/>
            <w:vMerge/>
            <w:tcBorders>
              <w:top w:val="nil"/>
              <w:left w:val="nil"/>
            </w:tcBorders>
          </w:tcPr>
          <w:p>
            <w:pPr>
              <w:rPr>
                <w:sz w:val="2"/>
                <w:szCs w:val="2"/>
              </w:rPr>
            </w:pPr>
          </w:p>
        </w:tc>
        <w:tc>
          <w:tcPr>
            <w:tcW w:w="1677" w:type="dxa"/>
          </w:tcPr>
          <w:p>
            <w:pPr>
              <w:pStyle w:val="TableParagraph"/>
              <w:spacing w:before="58"/>
              <w:ind w:left="140" w:right="140"/>
              <w:jc w:val="center"/>
              <w:rPr>
                <w:sz w:val="19"/>
              </w:rPr>
            </w:pPr>
            <w:r>
              <w:rPr>
                <w:sz w:val="19"/>
              </w:rPr>
              <w:t>奖惩制度</w:t>
            </w:r>
          </w:p>
        </w:tc>
        <w:tc>
          <w:tcPr>
            <w:tcW w:w="1473" w:type="dxa"/>
            <w:tcBorders>
              <w:top w:val="nil"/>
            </w:tcBorders>
          </w:tcPr>
          <w:p>
            <w:pPr>
              <w:pStyle w:val="TableParagraph"/>
              <w:spacing w:before="59"/>
              <w:ind w:right="185"/>
              <w:jc w:val="right"/>
              <w:rPr>
                <w:sz w:val="19"/>
              </w:rPr>
            </w:pPr>
            <w:r>
              <w:rPr/>
              <w:drawing>
                <wp:inline distT="0" distB="0" distL="0" distR="0">
                  <wp:extent cx="96012" cy="96011"/>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6"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z w:val="19"/>
              </w:rPr>
              <w:t>有 </w:t>
            </w:r>
            <w:r>
              <w:rPr>
                <w:sz w:val="19"/>
              </w:rPr>
              <w:drawing>
                <wp:inline distT="0" distB="0" distL="0" distR="0">
                  <wp:extent cx="96012" cy="96011"/>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3"/>
                <w:sz w:val="19"/>
              </w:rPr>
              <w:t> </w:t>
            </w:r>
            <w:r>
              <w:rPr>
                <w:sz w:val="19"/>
              </w:rPr>
              <w:t>无</w:t>
            </w:r>
          </w:p>
        </w:tc>
        <w:tc>
          <w:tcPr>
            <w:tcW w:w="2859" w:type="dxa"/>
            <w:gridSpan w:val="7"/>
            <w:tcBorders>
              <w:top w:val="nil"/>
            </w:tcBorders>
          </w:tcPr>
          <w:p>
            <w:pPr>
              <w:pStyle w:val="TableParagraph"/>
              <w:spacing w:before="58"/>
              <w:ind w:left="822"/>
              <w:rPr>
                <w:sz w:val="19"/>
              </w:rPr>
            </w:pPr>
            <w:r>
              <w:rPr>
                <w:sz w:val="19"/>
              </w:rPr>
              <w:t>业务培训制度</w:t>
            </w:r>
          </w:p>
        </w:tc>
        <w:tc>
          <w:tcPr>
            <w:tcW w:w="577" w:type="dxa"/>
            <w:tcBorders>
              <w:top w:val="nil"/>
              <w:right w:val="nil"/>
            </w:tcBorders>
          </w:tcPr>
          <w:p>
            <w:pPr>
              <w:pStyle w:val="TableParagraph"/>
              <w:spacing w:before="65"/>
              <w:ind w:left="10"/>
              <w:rPr>
                <w:sz w:val="18"/>
              </w:rPr>
            </w:pPr>
            <w:r>
              <w:rPr/>
              <w:drawing>
                <wp:inline distT="0" distB="0" distL="0" distR="0">
                  <wp:extent cx="96012" cy="96011"/>
                  <wp:effectExtent l="0" t="0" r="0" b="0"/>
                  <wp:docPr id="41" name="image2.png"/>
                  <wp:cNvGraphicFramePr>
                    <a:graphicFrameLocks noChangeAspect="1"/>
                  </wp:cNvGraphicFramePr>
                  <a:graphic>
                    <a:graphicData uri="http://schemas.openxmlformats.org/drawingml/2006/picture">
                      <pic:pic>
                        <pic:nvPicPr>
                          <pic:cNvPr id="42" name="image2.png"/>
                          <pic:cNvPicPr/>
                        </pic:nvPicPr>
                        <pic:blipFill>
                          <a:blip r:embed="rId6"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23"/>
                <w:sz w:val="20"/>
              </w:rPr>
              <w:t> </w:t>
            </w:r>
            <w:r>
              <w:rPr>
                <w:sz w:val="18"/>
              </w:rPr>
              <w:t>有</w:t>
            </w:r>
          </w:p>
        </w:tc>
        <w:tc>
          <w:tcPr>
            <w:tcW w:w="1524" w:type="dxa"/>
            <w:gridSpan w:val="4"/>
            <w:tcBorders>
              <w:top w:val="nil"/>
              <w:left w:val="nil"/>
              <w:right w:val="nil"/>
            </w:tcBorders>
          </w:tcPr>
          <w:p>
            <w:pPr>
              <w:pStyle w:val="TableParagraph"/>
              <w:spacing w:before="65"/>
              <w:ind w:left="40"/>
              <w:rPr>
                <w:sz w:val="18"/>
              </w:rPr>
            </w:pPr>
            <w:r>
              <w:rPr/>
              <w:drawing>
                <wp:inline distT="0" distB="0" distL="0" distR="0">
                  <wp:extent cx="96012" cy="96011"/>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23"/>
                <w:sz w:val="20"/>
              </w:rPr>
              <w:t> </w:t>
            </w:r>
            <w:r>
              <w:rPr>
                <w:sz w:val="18"/>
              </w:rPr>
              <w:t>无</w:t>
            </w:r>
          </w:p>
        </w:tc>
      </w:tr>
      <w:tr>
        <w:trPr>
          <w:trHeight w:val="360" w:hRule="atLeast"/>
        </w:trPr>
        <w:tc>
          <w:tcPr>
            <w:tcW w:w="1582" w:type="dxa"/>
            <w:tcBorders>
              <w:left w:val="nil"/>
            </w:tcBorders>
          </w:tcPr>
          <w:p>
            <w:pPr>
              <w:pStyle w:val="TableParagraph"/>
              <w:spacing w:before="57"/>
              <w:ind w:left="27" w:right="25"/>
              <w:jc w:val="center"/>
              <w:rPr>
                <w:sz w:val="19"/>
              </w:rPr>
            </w:pPr>
            <w:r>
              <w:rPr>
                <w:sz w:val="19"/>
              </w:rPr>
              <w:t>志愿者管理</w:t>
            </w:r>
          </w:p>
        </w:tc>
        <w:tc>
          <w:tcPr>
            <w:tcW w:w="1677" w:type="dxa"/>
          </w:tcPr>
          <w:p>
            <w:pPr>
              <w:pStyle w:val="TableParagraph"/>
              <w:spacing w:before="57"/>
              <w:ind w:left="140" w:right="152"/>
              <w:jc w:val="center"/>
              <w:rPr>
                <w:sz w:val="19"/>
              </w:rPr>
            </w:pPr>
            <w:r>
              <w:rPr>
                <w:sz w:val="19"/>
              </w:rPr>
              <w:t>志愿者管理制度</w:t>
            </w:r>
          </w:p>
        </w:tc>
        <w:tc>
          <w:tcPr>
            <w:tcW w:w="1473" w:type="dxa"/>
          </w:tcPr>
          <w:p>
            <w:pPr>
              <w:pStyle w:val="TableParagraph"/>
              <w:spacing w:before="58"/>
              <w:ind w:right="187"/>
              <w:jc w:val="right"/>
              <w:rPr>
                <w:sz w:val="19"/>
              </w:rPr>
            </w:pPr>
            <w:r>
              <w:rPr/>
              <w:drawing>
                <wp:inline distT="0" distB="0" distL="0" distR="0">
                  <wp:extent cx="96012" cy="96011"/>
                  <wp:effectExtent l="0" t="0" r="0" b="0"/>
                  <wp:docPr id="45" name="image2.png"/>
                  <wp:cNvGraphicFramePr>
                    <a:graphicFrameLocks noChangeAspect="1"/>
                  </wp:cNvGraphicFramePr>
                  <a:graphic>
                    <a:graphicData uri="http://schemas.openxmlformats.org/drawingml/2006/picture">
                      <pic:pic>
                        <pic:nvPicPr>
                          <pic:cNvPr id="46" name="image2.png"/>
                          <pic:cNvPicPr/>
                        </pic:nvPicPr>
                        <pic:blipFill>
                          <a:blip r:embed="rId6"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z w:val="19"/>
              </w:rPr>
              <w:t>有 </w:t>
            </w:r>
            <w:r>
              <w:rPr>
                <w:sz w:val="19"/>
              </w:rPr>
              <w:drawing>
                <wp:inline distT="0" distB="0" distL="0" distR="0">
                  <wp:extent cx="96012" cy="96011"/>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19"/>
              </w:rPr>
            </w:r>
            <w:r>
              <w:rPr>
                <w:rFonts w:ascii="Times New Roman" w:eastAsia="Times New Roman"/>
                <w:sz w:val="19"/>
              </w:rPr>
              <w:t>   </w:t>
            </w:r>
            <w:r>
              <w:rPr>
                <w:rFonts w:ascii="Times New Roman" w:eastAsia="Times New Roman"/>
                <w:spacing w:val="-3"/>
                <w:sz w:val="19"/>
              </w:rPr>
              <w:t> </w:t>
            </w:r>
            <w:r>
              <w:rPr>
                <w:sz w:val="19"/>
              </w:rPr>
              <w:t>无</w:t>
            </w:r>
          </w:p>
        </w:tc>
        <w:tc>
          <w:tcPr>
            <w:tcW w:w="2859" w:type="dxa"/>
            <w:gridSpan w:val="7"/>
          </w:tcPr>
          <w:p>
            <w:pPr>
              <w:pStyle w:val="TableParagraph"/>
              <w:spacing w:before="57"/>
              <w:ind w:left="980" w:right="1063"/>
              <w:jc w:val="center"/>
              <w:rPr>
                <w:sz w:val="19"/>
              </w:rPr>
            </w:pPr>
            <w:r>
              <w:rPr>
                <w:sz w:val="19"/>
              </w:rPr>
              <w:t>志愿者数</w:t>
            </w:r>
          </w:p>
        </w:tc>
        <w:tc>
          <w:tcPr>
            <w:tcW w:w="2101" w:type="dxa"/>
            <w:gridSpan w:val="5"/>
            <w:tcBorders>
              <w:right w:val="nil"/>
            </w:tcBorders>
          </w:tcPr>
          <w:p>
            <w:pPr>
              <w:pStyle w:val="TableParagraph"/>
              <w:rPr>
                <w:rFonts w:ascii="Times New Roman"/>
                <w:sz w:val="18"/>
              </w:rPr>
            </w:pPr>
          </w:p>
        </w:tc>
      </w:tr>
      <w:tr>
        <w:trPr>
          <w:trHeight w:val="360" w:hRule="atLeast"/>
        </w:trPr>
        <w:tc>
          <w:tcPr>
            <w:tcW w:w="1582" w:type="dxa"/>
            <w:vMerge w:val="restart"/>
            <w:tcBorders>
              <w:left w:val="nil"/>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21"/>
              <w:ind w:left="406"/>
              <w:rPr>
                <w:sz w:val="19"/>
              </w:rPr>
            </w:pPr>
            <w:r>
              <w:rPr>
                <w:sz w:val="19"/>
              </w:rPr>
              <w:t>财务管理</w:t>
            </w:r>
          </w:p>
        </w:tc>
        <w:tc>
          <w:tcPr>
            <w:tcW w:w="3150" w:type="dxa"/>
            <w:gridSpan w:val="2"/>
          </w:tcPr>
          <w:p>
            <w:pPr>
              <w:pStyle w:val="TableParagraph"/>
              <w:spacing w:before="59"/>
              <w:ind w:left="996"/>
              <w:rPr>
                <w:sz w:val="19"/>
              </w:rPr>
            </w:pPr>
            <w:r>
              <w:rPr>
                <w:sz w:val="19"/>
              </w:rPr>
              <w:t>财务管理制度</w:t>
            </w:r>
          </w:p>
        </w:tc>
        <w:tc>
          <w:tcPr>
            <w:tcW w:w="720" w:type="dxa"/>
            <w:tcBorders>
              <w:right w:val="nil"/>
            </w:tcBorders>
          </w:tcPr>
          <w:p>
            <w:pPr>
              <w:pStyle w:val="TableParagraph"/>
              <w:spacing w:before="59"/>
              <w:ind w:right="180"/>
              <w:jc w:val="right"/>
              <w:rPr>
                <w:sz w:val="19"/>
              </w:rPr>
            </w:pPr>
            <w:r>
              <w:rPr>
                <w:sz w:val="19"/>
              </w:rPr>
              <w:t>有</w:t>
            </w:r>
          </w:p>
        </w:tc>
        <w:tc>
          <w:tcPr>
            <w:tcW w:w="516" w:type="dxa"/>
            <w:gridSpan w:val="2"/>
            <w:tcBorders>
              <w:left w:val="nil"/>
              <w:right w:val="nil"/>
            </w:tcBorders>
          </w:tcPr>
          <w:p>
            <w:pPr>
              <w:pStyle w:val="TableParagraph"/>
              <w:spacing w:before="59"/>
              <w:ind w:left="251"/>
              <w:rPr>
                <w:sz w:val="19"/>
              </w:rPr>
            </w:pPr>
            <w:r>
              <w:rPr>
                <w:sz w:val="19"/>
              </w:rPr>
              <w:t>无</w:t>
            </w:r>
          </w:p>
        </w:tc>
        <w:tc>
          <w:tcPr>
            <w:tcW w:w="1236" w:type="dxa"/>
            <w:gridSpan w:val="2"/>
            <w:tcBorders>
              <w:left w:val="nil"/>
              <w:right w:val="nil"/>
            </w:tcBorders>
          </w:tcPr>
          <w:p>
            <w:pPr>
              <w:pStyle w:val="TableParagraph"/>
              <w:rPr>
                <w:rFonts w:ascii="Times New Roman"/>
                <w:sz w:val="18"/>
              </w:rPr>
            </w:pPr>
          </w:p>
        </w:tc>
        <w:tc>
          <w:tcPr>
            <w:tcW w:w="246" w:type="dxa"/>
            <w:tcBorders>
              <w:left w:val="nil"/>
              <w:right w:val="nil"/>
            </w:tcBorders>
          </w:tcPr>
          <w:p>
            <w:pPr>
              <w:pStyle w:val="TableParagraph"/>
              <w:rPr>
                <w:rFonts w:ascii="Times New Roman"/>
                <w:sz w:val="18"/>
              </w:rPr>
            </w:pPr>
          </w:p>
        </w:tc>
        <w:tc>
          <w:tcPr>
            <w:tcW w:w="1244" w:type="dxa"/>
            <w:gridSpan w:val="4"/>
            <w:tcBorders>
              <w:left w:val="nil"/>
              <w:right w:val="nil"/>
            </w:tcBorders>
          </w:tcPr>
          <w:p>
            <w:pPr>
              <w:pStyle w:val="TableParagraph"/>
              <w:rPr>
                <w:rFonts w:ascii="Times New Roman"/>
                <w:sz w:val="18"/>
              </w:rPr>
            </w:pPr>
          </w:p>
        </w:tc>
        <w:tc>
          <w:tcPr>
            <w:tcW w:w="703" w:type="dxa"/>
            <w:tcBorders>
              <w:left w:val="nil"/>
              <w:right w:val="nil"/>
            </w:tcBorders>
          </w:tcPr>
          <w:p>
            <w:pPr>
              <w:pStyle w:val="TableParagraph"/>
              <w:rPr>
                <w:rFonts w:ascii="Times New Roman"/>
                <w:sz w:val="18"/>
              </w:rPr>
            </w:pPr>
          </w:p>
        </w:tc>
        <w:tc>
          <w:tcPr>
            <w:tcW w:w="295" w:type="dxa"/>
            <w:tcBorders>
              <w:left w:val="nil"/>
              <w:right w:val="nil"/>
            </w:tcBorders>
          </w:tcPr>
          <w:p>
            <w:pPr>
              <w:pStyle w:val="TableParagraph"/>
              <w:rPr>
                <w:rFonts w:ascii="Times New Roman"/>
                <w:sz w:val="18"/>
              </w:rPr>
            </w:pPr>
          </w:p>
        </w:tc>
      </w:tr>
      <w:tr>
        <w:trPr>
          <w:trHeight w:val="360" w:hRule="atLeast"/>
        </w:trPr>
        <w:tc>
          <w:tcPr>
            <w:tcW w:w="1582" w:type="dxa"/>
            <w:vMerge/>
            <w:tcBorders>
              <w:top w:val="nil"/>
              <w:left w:val="nil"/>
            </w:tcBorders>
          </w:tcPr>
          <w:p>
            <w:pPr>
              <w:rPr>
                <w:sz w:val="2"/>
                <w:szCs w:val="2"/>
              </w:rPr>
            </w:pPr>
          </w:p>
        </w:tc>
        <w:tc>
          <w:tcPr>
            <w:tcW w:w="3150" w:type="dxa"/>
            <w:gridSpan w:val="2"/>
          </w:tcPr>
          <w:p>
            <w:pPr>
              <w:pStyle w:val="TableParagraph"/>
              <w:spacing w:before="58"/>
              <w:rPr>
                <w:sz w:val="19"/>
              </w:rPr>
            </w:pPr>
            <w:r>
              <w:rPr>
                <w:sz w:val="19"/>
              </w:rPr>
              <w:t>人民币开户银行(列出全部开户行)</w:t>
            </w:r>
          </w:p>
        </w:tc>
        <w:tc>
          <w:tcPr>
            <w:tcW w:w="4960" w:type="dxa"/>
            <w:gridSpan w:val="12"/>
            <w:tcBorders>
              <w:right w:val="nil"/>
            </w:tcBorders>
          </w:tcPr>
          <w:p>
            <w:pPr>
              <w:pStyle w:val="TableParagraph"/>
              <w:rPr>
                <w:rFonts w:ascii="Times New Roman"/>
                <w:sz w:val="18"/>
              </w:rPr>
            </w:pPr>
          </w:p>
        </w:tc>
      </w:tr>
      <w:tr>
        <w:trPr>
          <w:trHeight w:val="360" w:hRule="atLeast"/>
        </w:trPr>
        <w:tc>
          <w:tcPr>
            <w:tcW w:w="1582" w:type="dxa"/>
            <w:vMerge/>
            <w:tcBorders>
              <w:top w:val="nil"/>
              <w:left w:val="nil"/>
            </w:tcBorders>
          </w:tcPr>
          <w:p>
            <w:pPr>
              <w:rPr>
                <w:sz w:val="2"/>
                <w:szCs w:val="2"/>
              </w:rPr>
            </w:pPr>
          </w:p>
        </w:tc>
        <w:tc>
          <w:tcPr>
            <w:tcW w:w="3150" w:type="dxa"/>
            <w:gridSpan w:val="2"/>
          </w:tcPr>
          <w:p>
            <w:pPr>
              <w:pStyle w:val="TableParagraph"/>
              <w:spacing w:before="58"/>
              <w:rPr>
                <w:sz w:val="19"/>
              </w:rPr>
            </w:pPr>
            <w:r>
              <w:rPr>
                <w:sz w:val="19"/>
              </w:rPr>
              <w:t>人民币银行账号(列出全部帐号)</w:t>
            </w:r>
          </w:p>
        </w:tc>
        <w:tc>
          <w:tcPr>
            <w:tcW w:w="4960" w:type="dxa"/>
            <w:gridSpan w:val="12"/>
            <w:tcBorders>
              <w:right w:val="nil"/>
            </w:tcBorders>
          </w:tcPr>
          <w:p>
            <w:pPr>
              <w:pStyle w:val="TableParagraph"/>
              <w:rPr>
                <w:rFonts w:ascii="Times New Roman"/>
                <w:sz w:val="18"/>
              </w:rPr>
            </w:pPr>
          </w:p>
        </w:tc>
      </w:tr>
      <w:tr>
        <w:trPr>
          <w:trHeight w:val="360" w:hRule="atLeast"/>
        </w:trPr>
        <w:tc>
          <w:tcPr>
            <w:tcW w:w="1582" w:type="dxa"/>
            <w:vMerge/>
            <w:tcBorders>
              <w:top w:val="nil"/>
              <w:left w:val="nil"/>
            </w:tcBorders>
          </w:tcPr>
          <w:p>
            <w:pPr>
              <w:rPr>
                <w:sz w:val="2"/>
                <w:szCs w:val="2"/>
              </w:rPr>
            </w:pPr>
          </w:p>
        </w:tc>
        <w:tc>
          <w:tcPr>
            <w:tcW w:w="3150" w:type="dxa"/>
            <w:gridSpan w:val="2"/>
          </w:tcPr>
          <w:p>
            <w:pPr>
              <w:pStyle w:val="TableParagraph"/>
              <w:spacing w:before="57"/>
              <w:rPr>
                <w:sz w:val="19"/>
              </w:rPr>
            </w:pPr>
            <w:r>
              <w:rPr>
                <w:sz w:val="19"/>
              </w:rPr>
              <w:t>外币开户银行(列出全部开户行)</w:t>
            </w:r>
          </w:p>
        </w:tc>
        <w:tc>
          <w:tcPr>
            <w:tcW w:w="4960" w:type="dxa"/>
            <w:gridSpan w:val="12"/>
            <w:tcBorders>
              <w:right w:val="nil"/>
            </w:tcBorders>
          </w:tcPr>
          <w:p>
            <w:pPr>
              <w:pStyle w:val="TableParagraph"/>
              <w:rPr>
                <w:rFonts w:ascii="Times New Roman"/>
                <w:sz w:val="18"/>
              </w:rPr>
            </w:pPr>
          </w:p>
        </w:tc>
      </w:tr>
      <w:tr>
        <w:trPr>
          <w:trHeight w:val="360" w:hRule="atLeast"/>
        </w:trPr>
        <w:tc>
          <w:tcPr>
            <w:tcW w:w="1582" w:type="dxa"/>
            <w:vMerge/>
            <w:tcBorders>
              <w:top w:val="nil"/>
              <w:left w:val="nil"/>
            </w:tcBorders>
          </w:tcPr>
          <w:p>
            <w:pPr>
              <w:rPr>
                <w:sz w:val="2"/>
                <w:szCs w:val="2"/>
              </w:rPr>
            </w:pPr>
          </w:p>
        </w:tc>
        <w:tc>
          <w:tcPr>
            <w:tcW w:w="3150" w:type="dxa"/>
            <w:gridSpan w:val="2"/>
          </w:tcPr>
          <w:p>
            <w:pPr>
              <w:pStyle w:val="TableParagraph"/>
              <w:spacing w:before="59"/>
              <w:rPr>
                <w:sz w:val="19"/>
              </w:rPr>
            </w:pPr>
            <w:r>
              <w:rPr>
                <w:sz w:val="19"/>
              </w:rPr>
              <w:t>外币银行账号(列出全部帐号)</w:t>
            </w:r>
          </w:p>
        </w:tc>
        <w:tc>
          <w:tcPr>
            <w:tcW w:w="4960" w:type="dxa"/>
            <w:gridSpan w:val="12"/>
            <w:tcBorders>
              <w:right w:val="nil"/>
            </w:tcBorders>
          </w:tcPr>
          <w:p>
            <w:pPr>
              <w:pStyle w:val="TableParagraph"/>
              <w:rPr>
                <w:rFonts w:ascii="Times New Roman"/>
                <w:sz w:val="18"/>
              </w:rPr>
            </w:pPr>
          </w:p>
        </w:tc>
      </w:tr>
      <w:tr>
        <w:trPr>
          <w:trHeight w:val="624" w:hRule="atLeast"/>
        </w:trPr>
        <w:tc>
          <w:tcPr>
            <w:tcW w:w="1582" w:type="dxa"/>
            <w:vMerge/>
            <w:tcBorders>
              <w:top w:val="nil"/>
              <w:left w:val="nil"/>
            </w:tcBorders>
          </w:tcPr>
          <w:p>
            <w:pPr>
              <w:rPr>
                <w:sz w:val="2"/>
                <w:szCs w:val="2"/>
              </w:rPr>
            </w:pPr>
          </w:p>
        </w:tc>
        <w:tc>
          <w:tcPr>
            <w:tcW w:w="3150" w:type="dxa"/>
            <w:gridSpan w:val="2"/>
          </w:tcPr>
          <w:p>
            <w:pPr>
              <w:pStyle w:val="TableParagraph"/>
              <w:spacing w:before="11"/>
              <w:rPr>
                <w:b/>
                <w:sz w:val="14"/>
              </w:rPr>
            </w:pPr>
          </w:p>
          <w:p>
            <w:pPr>
              <w:pStyle w:val="TableParagraph"/>
              <w:ind w:left="1166" w:right="1168"/>
              <w:jc w:val="center"/>
              <w:rPr>
                <w:sz w:val="19"/>
              </w:rPr>
            </w:pPr>
            <w:r>
              <w:rPr>
                <w:sz w:val="19"/>
              </w:rPr>
              <w:t>财政登记</w:t>
            </w:r>
          </w:p>
        </w:tc>
        <w:tc>
          <w:tcPr>
            <w:tcW w:w="1086" w:type="dxa"/>
            <w:gridSpan w:val="2"/>
          </w:tcPr>
          <w:p>
            <w:pPr>
              <w:pStyle w:val="TableParagraph"/>
              <w:spacing w:before="34"/>
              <w:ind w:left="339"/>
              <w:rPr>
                <w:sz w:val="19"/>
              </w:rPr>
            </w:pPr>
            <w:r>
              <w:rPr>
                <w:sz w:val="19"/>
              </w:rPr>
              <w:t>有</w:t>
            </w:r>
          </w:p>
          <w:p>
            <w:pPr>
              <w:pStyle w:val="TableParagraph"/>
              <w:spacing w:before="69"/>
              <w:ind w:left="339"/>
              <w:rPr>
                <w:sz w:val="19"/>
              </w:rPr>
            </w:pPr>
            <w:r>
              <w:rPr>
                <w:sz w:val="19"/>
              </w:rPr>
              <w:t>无</w:t>
            </w:r>
          </w:p>
        </w:tc>
        <w:tc>
          <w:tcPr>
            <w:tcW w:w="1632" w:type="dxa"/>
            <w:gridSpan w:val="4"/>
          </w:tcPr>
          <w:p>
            <w:pPr>
              <w:pStyle w:val="TableParagraph"/>
              <w:spacing w:before="11"/>
              <w:rPr>
                <w:b/>
                <w:sz w:val="14"/>
              </w:rPr>
            </w:pPr>
          </w:p>
          <w:p>
            <w:pPr>
              <w:pStyle w:val="TableParagraph"/>
              <w:ind w:left="425"/>
              <w:rPr>
                <w:sz w:val="19"/>
              </w:rPr>
            </w:pPr>
            <w:r>
              <w:rPr>
                <w:sz w:val="19"/>
              </w:rPr>
              <w:t>税务登记</w:t>
            </w:r>
          </w:p>
        </w:tc>
        <w:tc>
          <w:tcPr>
            <w:tcW w:w="718" w:type="dxa"/>
            <w:gridSpan w:val="2"/>
            <w:tcBorders>
              <w:right w:val="nil"/>
            </w:tcBorders>
          </w:tcPr>
          <w:p>
            <w:pPr>
              <w:pStyle w:val="TableParagraph"/>
              <w:spacing w:before="5"/>
              <w:rPr>
                <w:b/>
                <w:sz w:val="15"/>
              </w:rPr>
            </w:pPr>
          </w:p>
          <w:p>
            <w:pPr>
              <w:pStyle w:val="TableParagraph"/>
              <w:spacing w:before="1"/>
              <w:ind w:left="144"/>
              <w:rPr>
                <w:sz w:val="18"/>
              </w:rPr>
            </w:pPr>
            <w:r>
              <w:rPr>
                <w:sz w:val="18"/>
              </w:rPr>
              <w:t>国税</w:t>
            </w:r>
          </w:p>
        </w:tc>
        <w:tc>
          <w:tcPr>
            <w:tcW w:w="526" w:type="dxa"/>
            <w:gridSpan w:val="2"/>
            <w:tcBorders>
              <w:left w:val="nil"/>
              <w:right w:val="nil"/>
            </w:tcBorders>
          </w:tcPr>
          <w:p>
            <w:pPr>
              <w:pStyle w:val="TableParagraph"/>
              <w:spacing w:before="5"/>
              <w:rPr>
                <w:b/>
                <w:sz w:val="15"/>
              </w:rPr>
            </w:pPr>
          </w:p>
          <w:p>
            <w:pPr>
              <w:pStyle w:val="TableParagraph"/>
              <w:spacing w:before="1"/>
              <w:ind w:left="33"/>
              <w:rPr>
                <w:sz w:val="18"/>
              </w:rPr>
            </w:pPr>
            <w:r>
              <w:rPr>
                <w:sz w:val="18"/>
              </w:rPr>
              <w:t>地税</w:t>
            </w:r>
          </w:p>
        </w:tc>
        <w:tc>
          <w:tcPr>
            <w:tcW w:w="703" w:type="dxa"/>
            <w:tcBorders>
              <w:left w:val="nil"/>
              <w:right w:val="nil"/>
            </w:tcBorders>
          </w:tcPr>
          <w:p>
            <w:pPr>
              <w:pStyle w:val="TableParagraph"/>
              <w:spacing w:before="5"/>
              <w:rPr>
                <w:b/>
                <w:sz w:val="15"/>
              </w:rPr>
            </w:pPr>
          </w:p>
          <w:p>
            <w:pPr>
              <w:pStyle w:val="TableParagraph"/>
              <w:spacing w:before="1"/>
              <w:ind w:left="107"/>
              <w:rPr>
                <w:sz w:val="18"/>
              </w:rPr>
            </w:pPr>
            <w:r>
              <w:rPr>
                <w:sz w:val="18"/>
              </w:rPr>
              <w:t>未登记</w:t>
            </w:r>
          </w:p>
        </w:tc>
        <w:tc>
          <w:tcPr>
            <w:tcW w:w="295" w:type="dxa"/>
            <w:tcBorders>
              <w:left w:val="nil"/>
              <w:right w:val="nil"/>
            </w:tcBorders>
          </w:tcPr>
          <w:p>
            <w:pPr>
              <w:pStyle w:val="TableParagraph"/>
              <w:rPr>
                <w:rFonts w:ascii="Times New Roman"/>
                <w:sz w:val="18"/>
              </w:rPr>
            </w:pPr>
          </w:p>
        </w:tc>
      </w:tr>
      <w:tr>
        <w:trPr>
          <w:trHeight w:val="623" w:hRule="atLeast"/>
        </w:trPr>
        <w:tc>
          <w:tcPr>
            <w:tcW w:w="1582" w:type="dxa"/>
            <w:vMerge/>
            <w:tcBorders>
              <w:top w:val="nil"/>
              <w:left w:val="nil"/>
            </w:tcBorders>
          </w:tcPr>
          <w:p>
            <w:pPr>
              <w:rPr>
                <w:sz w:val="2"/>
                <w:szCs w:val="2"/>
              </w:rPr>
            </w:pPr>
          </w:p>
        </w:tc>
        <w:tc>
          <w:tcPr>
            <w:tcW w:w="3150" w:type="dxa"/>
            <w:gridSpan w:val="2"/>
          </w:tcPr>
          <w:p>
            <w:pPr>
              <w:pStyle w:val="TableParagraph"/>
              <w:spacing w:before="10"/>
              <w:rPr>
                <w:b/>
                <w:sz w:val="14"/>
              </w:rPr>
            </w:pPr>
          </w:p>
          <w:p>
            <w:pPr>
              <w:pStyle w:val="TableParagraph"/>
              <w:ind w:left="996"/>
              <w:rPr>
                <w:sz w:val="19"/>
              </w:rPr>
            </w:pPr>
            <w:r>
              <w:rPr>
                <w:sz w:val="19"/>
              </w:rPr>
              <w:t>使用票据种类</w:t>
            </w:r>
          </w:p>
        </w:tc>
        <w:tc>
          <w:tcPr>
            <w:tcW w:w="2182" w:type="dxa"/>
            <w:gridSpan w:val="4"/>
            <w:tcBorders>
              <w:right w:val="nil"/>
            </w:tcBorders>
          </w:tcPr>
          <w:p>
            <w:pPr>
              <w:pStyle w:val="TableParagraph"/>
              <w:spacing w:before="34"/>
              <w:ind w:left="150"/>
              <w:rPr>
                <w:sz w:val="19"/>
              </w:rPr>
            </w:pPr>
            <w:r>
              <w:rPr>
                <w:sz w:val="19"/>
              </w:rPr>
              <w:t>行政事业性收费票据；</w:t>
            </w:r>
          </w:p>
          <w:p>
            <w:pPr>
              <w:pStyle w:val="TableParagraph"/>
              <w:spacing w:before="68"/>
              <w:ind w:left="-1"/>
              <w:rPr>
                <w:sz w:val="19"/>
              </w:rPr>
            </w:pPr>
            <w:r>
              <w:rPr>
                <w:sz w:val="19"/>
              </w:rPr>
              <w:t>他</w:t>
            </w:r>
          </w:p>
        </w:tc>
        <w:tc>
          <w:tcPr>
            <w:tcW w:w="1254" w:type="dxa"/>
            <w:gridSpan w:val="4"/>
            <w:tcBorders>
              <w:left w:val="nil"/>
              <w:right w:val="nil"/>
            </w:tcBorders>
          </w:tcPr>
          <w:p>
            <w:pPr>
              <w:pStyle w:val="TableParagraph"/>
              <w:spacing w:before="34"/>
              <w:ind w:left="118"/>
              <w:rPr>
                <w:sz w:val="19"/>
              </w:rPr>
            </w:pPr>
            <w:r>
              <w:rPr>
                <w:sz w:val="19"/>
              </w:rPr>
              <w:t>捐赠收据；</w:t>
            </w:r>
          </w:p>
        </w:tc>
        <w:tc>
          <w:tcPr>
            <w:tcW w:w="1229" w:type="dxa"/>
            <w:gridSpan w:val="3"/>
            <w:tcBorders>
              <w:left w:val="nil"/>
              <w:right w:val="nil"/>
            </w:tcBorders>
          </w:tcPr>
          <w:p>
            <w:pPr>
              <w:pStyle w:val="TableParagraph"/>
              <w:spacing w:before="34"/>
              <w:ind w:left="60"/>
              <w:rPr>
                <w:sz w:val="19"/>
              </w:rPr>
            </w:pPr>
            <w:r>
              <w:rPr>
                <w:sz w:val="19"/>
              </w:rPr>
              <w:t>税务发票；</w:t>
            </w:r>
          </w:p>
        </w:tc>
        <w:tc>
          <w:tcPr>
            <w:tcW w:w="295" w:type="dxa"/>
            <w:tcBorders>
              <w:left w:val="nil"/>
              <w:right w:val="nil"/>
            </w:tcBorders>
          </w:tcPr>
          <w:p>
            <w:pPr>
              <w:pStyle w:val="TableParagraph"/>
              <w:spacing w:before="34"/>
              <w:ind w:left="26"/>
              <w:rPr>
                <w:sz w:val="19"/>
              </w:rPr>
            </w:pPr>
            <w:r>
              <w:rPr>
                <w:sz w:val="19"/>
              </w:rPr>
              <w:t>其</w:t>
            </w:r>
          </w:p>
        </w:tc>
      </w:tr>
      <w:tr>
        <w:trPr>
          <w:trHeight w:val="623" w:hRule="atLeast"/>
        </w:trPr>
        <w:tc>
          <w:tcPr>
            <w:tcW w:w="1582" w:type="dxa"/>
            <w:vMerge/>
            <w:tcBorders>
              <w:top w:val="nil"/>
              <w:left w:val="nil"/>
            </w:tcBorders>
          </w:tcPr>
          <w:p>
            <w:pPr>
              <w:rPr>
                <w:sz w:val="2"/>
                <w:szCs w:val="2"/>
              </w:rPr>
            </w:pPr>
          </w:p>
        </w:tc>
        <w:tc>
          <w:tcPr>
            <w:tcW w:w="3150" w:type="dxa"/>
            <w:gridSpan w:val="2"/>
            <w:vMerge w:val="restart"/>
          </w:tcPr>
          <w:p>
            <w:pPr>
              <w:pStyle w:val="TableParagraph"/>
              <w:rPr>
                <w:b/>
                <w:sz w:val="18"/>
              </w:rPr>
            </w:pPr>
          </w:p>
          <w:p>
            <w:pPr>
              <w:pStyle w:val="TableParagraph"/>
              <w:rPr>
                <w:b/>
                <w:sz w:val="18"/>
              </w:rPr>
            </w:pPr>
          </w:p>
          <w:p>
            <w:pPr>
              <w:pStyle w:val="TableParagraph"/>
              <w:rPr>
                <w:b/>
                <w:sz w:val="18"/>
              </w:rPr>
            </w:pPr>
          </w:p>
          <w:p>
            <w:pPr>
              <w:pStyle w:val="TableParagraph"/>
              <w:spacing w:before="152"/>
              <w:ind w:left="1166" w:right="1168"/>
              <w:jc w:val="center"/>
              <w:rPr>
                <w:sz w:val="19"/>
              </w:rPr>
            </w:pPr>
            <w:r>
              <w:rPr>
                <w:sz w:val="19"/>
              </w:rPr>
              <w:t>财会人员</w:t>
            </w:r>
          </w:p>
        </w:tc>
        <w:tc>
          <w:tcPr>
            <w:tcW w:w="1236" w:type="dxa"/>
            <w:gridSpan w:val="3"/>
          </w:tcPr>
          <w:p>
            <w:pPr>
              <w:pStyle w:val="TableParagraph"/>
              <w:spacing w:before="9"/>
              <w:rPr>
                <w:b/>
                <w:sz w:val="14"/>
              </w:rPr>
            </w:pPr>
          </w:p>
          <w:p>
            <w:pPr>
              <w:pStyle w:val="TableParagraph"/>
              <w:spacing w:before="1"/>
              <w:ind w:left="397" w:right="398"/>
              <w:jc w:val="center"/>
              <w:rPr>
                <w:sz w:val="19"/>
              </w:rPr>
            </w:pPr>
            <w:r>
              <w:rPr>
                <w:sz w:val="19"/>
              </w:rPr>
              <w:t>姓名</w:t>
            </w:r>
          </w:p>
        </w:tc>
        <w:tc>
          <w:tcPr>
            <w:tcW w:w="1236" w:type="dxa"/>
            <w:gridSpan w:val="2"/>
          </w:tcPr>
          <w:p>
            <w:pPr>
              <w:pStyle w:val="TableParagraph"/>
              <w:spacing w:before="9"/>
              <w:rPr>
                <w:b/>
                <w:sz w:val="14"/>
              </w:rPr>
            </w:pPr>
          </w:p>
          <w:p>
            <w:pPr>
              <w:pStyle w:val="TableParagraph"/>
              <w:spacing w:before="1"/>
              <w:ind w:left="395" w:right="401"/>
              <w:jc w:val="center"/>
              <w:rPr>
                <w:sz w:val="19"/>
              </w:rPr>
            </w:pPr>
            <w:r>
              <w:rPr>
                <w:sz w:val="19"/>
              </w:rPr>
              <w:t>岗位</w:t>
            </w:r>
          </w:p>
        </w:tc>
        <w:tc>
          <w:tcPr>
            <w:tcW w:w="1240" w:type="dxa"/>
            <w:gridSpan w:val="4"/>
          </w:tcPr>
          <w:p>
            <w:pPr>
              <w:pStyle w:val="TableParagraph"/>
              <w:spacing w:before="33"/>
              <w:ind w:left="16" w:right="28"/>
              <w:jc w:val="center"/>
              <w:rPr>
                <w:sz w:val="19"/>
              </w:rPr>
            </w:pPr>
            <w:r>
              <w:rPr>
                <w:sz w:val="19"/>
              </w:rPr>
              <w:t>是否持有会计</w:t>
            </w:r>
          </w:p>
          <w:p>
            <w:pPr>
              <w:pStyle w:val="TableParagraph"/>
              <w:spacing w:before="69"/>
              <w:ind w:right="12"/>
              <w:jc w:val="center"/>
              <w:rPr>
                <w:sz w:val="19"/>
              </w:rPr>
            </w:pPr>
            <w:r>
              <w:rPr>
                <w:sz w:val="19"/>
              </w:rPr>
              <w:t>证</w:t>
            </w:r>
          </w:p>
        </w:tc>
        <w:tc>
          <w:tcPr>
            <w:tcW w:w="1248" w:type="dxa"/>
            <w:gridSpan w:val="3"/>
            <w:tcBorders>
              <w:right w:val="nil"/>
            </w:tcBorders>
          </w:tcPr>
          <w:p>
            <w:pPr>
              <w:pStyle w:val="TableParagraph"/>
              <w:spacing w:before="9"/>
              <w:rPr>
                <w:b/>
                <w:sz w:val="14"/>
              </w:rPr>
            </w:pPr>
          </w:p>
          <w:p>
            <w:pPr>
              <w:pStyle w:val="TableParagraph"/>
              <w:spacing w:before="1"/>
              <w:ind w:left="35"/>
              <w:rPr>
                <w:sz w:val="19"/>
              </w:rPr>
            </w:pPr>
            <w:r>
              <w:rPr>
                <w:sz w:val="19"/>
              </w:rPr>
              <w:t>专业技术资格</w:t>
            </w:r>
          </w:p>
        </w:tc>
      </w:tr>
      <w:tr>
        <w:trPr>
          <w:trHeight w:val="312" w:hRule="atLeast"/>
        </w:trPr>
        <w:tc>
          <w:tcPr>
            <w:tcW w:w="1582" w:type="dxa"/>
            <w:vMerge/>
            <w:tcBorders>
              <w:top w:val="nil"/>
              <w:left w:val="nil"/>
            </w:tcBorders>
          </w:tcPr>
          <w:p>
            <w:pPr>
              <w:rPr>
                <w:sz w:val="2"/>
                <w:szCs w:val="2"/>
              </w:rPr>
            </w:pPr>
          </w:p>
        </w:tc>
        <w:tc>
          <w:tcPr>
            <w:tcW w:w="3150" w:type="dxa"/>
            <w:gridSpan w:val="2"/>
            <w:vMerge/>
            <w:tcBorders>
              <w:top w:val="nil"/>
            </w:tcBorders>
          </w:tcPr>
          <w:p>
            <w:pPr>
              <w:rPr>
                <w:sz w:val="2"/>
                <w:szCs w:val="2"/>
              </w:rPr>
            </w:pPr>
          </w:p>
        </w:tc>
        <w:tc>
          <w:tcPr>
            <w:tcW w:w="1236" w:type="dxa"/>
            <w:gridSpan w:val="3"/>
          </w:tcPr>
          <w:p>
            <w:pPr>
              <w:pStyle w:val="TableParagraph"/>
              <w:rPr>
                <w:rFonts w:ascii="Times New Roman"/>
                <w:sz w:val="18"/>
              </w:rPr>
            </w:pPr>
          </w:p>
        </w:tc>
        <w:tc>
          <w:tcPr>
            <w:tcW w:w="1236" w:type="dxa"/>
            <w:gridSpan w:val="2"/>
          </w:tcPr>
          <w:p>
            <w:pPr>
              <w:pStyle w:val="TableParagraph"/>
              <w:rPr>
                <w:rFonts w:ascii="Times New Roman"/>
                <w:sz w:val="18"/>
              </w:rPr>
            </w:pPr>
          </w:p>
        </w:tc>
        <w:tc>
          <w:tcPr>
            <w:tcW w:w="964" w:type="dxa"/>
            <w:gridSpan w:val="3"/>
            <w:tcBorders>
              <w:right w:val="nil"/>
            </w:tcBorders>
          </w:tcPr>
          <w:p>
            <w:pPr>
              <w:pStyle w:val="TableParagraph"/>
              <w:spacing w:before="36"/>
              <w:ind w:left="27"/>
              <w:rPr>
                <w:sz w:val="19"/>
              </w:rPr>
            </w:pPr>
            <w:r>
              <w:rPr/>
              <w:drawing>
                <wp:inline distT="0" distB="0" distL="0" distR="0">
                  <wp:extent cx="96012" cy="96011"/>
                  <wp:effectExtent l="0" t="0" r="0" b="0"/>
                  <wp:docPr id="49" name="image2.png"/>
                  <wp:cNvGraphicFramePr>
                    <a:graphicFrameLocks noChangeAspect="1"/>
                  </wp:cNvGraphicFramePr>
                  <a:graphic>
                    <a:graphicData uri="http://schemas.openxmlformats.org/drawingml/2006/picture">
                      <pic:pic>
                        <pic:nvPicPr>
                          <pic:cNvPr id="50" name="image2.png"/>
                          <pic:cNvPicPr/>
                        </pic:nvPicPr>
                        <pic:blipFill>
                          <a:blip r:embed="rId6"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是 </w:t>
            </w:r>
            <w:r>
              <w:rPr>
                <w:sz w:val="19"/>
              </w:rPr>
              <w:drawing>
                <wp:inline distT="0" distB="0" distL="0" distR="0">
                  <wp:extent cx="96012" cy="96011"/>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19"/>
              </w:rPr>
            </w:r>
          </w:p>
        </w:tc>
        <w:tc>
          <w:tcPr>
            <w:tcW w:w="276" w:type="dxa"/>
            <w:tcBorders>
              <w:left w:val="nil"/>
            </w:tcBorders>
          </w:tcPr>
          <w:p>
            <w:pPr>
              <w:pStyle w:val="TableParagraph"/>
              <w:spacing w:before="35"/>
              <w:ind w:right="4"/>
              <w:jc w:val="center"/>
              <w:rPr>
                <w:sz w:val="19"/>
              </w:rPr>
            </w:pPr>
            <w:r>
              <w:rPr>
                <w:sz w:val="19"/>
              </w:rPr>
              <w:t>否</w:t>
            </w:r>
          </w:p>
        </w:tc>
        <w:tc>
          <w:tcPr>
            <w:tcW w:w="1248" w:type="dxa"/>
            <w:gridSpan w:val="3"/>
            <w:tcBorders>
              <w:right w:val="nil"/>
            </w:tcBorders>
          </w:tcPr>
          <w:p>
            <w:pPr>
              <w:pStyle w:val="TableParagraph"/>
              <w:rPr>
                <w:rFonts w:ascii="Times New Roman"/>
                <w:sz w:val="18"/>
              </w:rPr>
            </w:pPr>
          </w:p>
        </w:tc>
      </w:tr>
      <w:tr>
        <w:trPr>
          <w:trHeight w:val="312" w:hRule="atLeast"/>
        </w:trPr>
        <w:tc>
          <w:tcPr>
            <w:tcW w:w="1582" w:type="dxa"/>
            <w:vMerge/>
            <w:tcBorders>
              <w:top w:val="nil"/>
              <w:left w:val="nil"/>
            </w:tcBorders>
          </w:tcPr>
          <w:p>
            <w:pPr>
              <w:rPr>
                <w:sz w:val="2"/>
                <w:szCs w:val="2"/>
              </w:rPr>
            </w:pPr>
          </w:p>
        </w:tc>
        <w:tc>
          <w:tcPr>
            <w:tcW w:w="3150" w:type="dxa"/>
            <w:gridSpan w:val="2"/>
            <w:vMerge/>
            <w:tcBorders>
              <w:top w:val="nil"/>
            </w:tcBorders>
          </w:tcPr>
          <w:p>
            <w:pPr>
              <w:rPr>
                <w:sz w:val="2"/>
                <w:szCs w:val="2"/>
              </w:rPr>
            </w:pPr>
          </w:p>
        </w:tc>
        <w:tc>
          <w:tcPr>
            <w:tcW w:w="1236" w:type="dxa"/>
            <w:gridSpan w:val="3"/>
          </w:tcPr>
          <w:p>
            <w:pPr>
              <w:pStyle w:val="TableParagraph"/>
              <w:rPr>
                <w:rFonts w:ascii="Times New Roman"/>
                <w:sz w:val="18"/>
              </w:rPr>
            </w:pPr>
          </w:p>
        </w:tc>
        <w:tc>
          <w:tcPr>
            <w:tcW w:w="1236" w:type="dxa"/>
            <w:gridSpan w:val="2"/>
          </w:tcPr>
          <w:p>
            <w:pPr>
              <w:pStyle w:val="TableParagraph"/>
              <w:rPr>
                <w:rFonts w:ascii="Times New Roman"/>
                <w:sz w:val="18"/>
              </w:rPr>
            </w:pPr>
          </w:p>
        </w:tc>
        <w:tc>
          <w:tcPr>
            <w:tcW w:w="964" w:type="dxa"/>
            <w:gridSpan w:val="3"/>
            <w:tcBorders>
              <w:right w:val="nil"/>
            </w:tcBorders>
          </w:tcPr>
          <w:p>
            <w:pPr>
              <w:pStyle w:val="TableParagraph"/>
              <w:spacing w:before="36"/>
              <w:ind w:left="27"/>
              <w:rPr>
                <w:sz w:val="19"/>
              </w:rPr>
            </w:pPr>
            <w:r>
              <w:rPr/>
              <w:drawing>
                <wp:inline distT="0" distB="0" distL="0" distR="0">
                  <wp:extent cx="96012" cy="96012"/>
                  <wp:effectExtent l="0" t="0" r="0" b="0"/>
                  <wp:docPr id="53" name="image2.png"/>
                  <wp:cNvGraphicFramePr>
                    <a:graphicFrameLocks noChangeAspect="1"/>
                  </wp:cNvGraphicFramePr>
                  <a:graphic>
                    <a:graphicData uri="http://schemas.openxmlformats.org/drawingml/2006/picture">
                      <pic:pic>
                        <pic:nvPicPr>
                          <pic:cNvPr id="5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是 </w:t>
            </w:r>
            <w:r>
              <w:rPr>
                <w:sz w:val="19"/>
              </w:rPr>
              <w:drawing>
                <wp:inline distT="0" distB="0" distL="0" distR="0">
                  <wp:extent cx="96012" cy="96012"/>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p>
        </w:tc>
        <w:tc>
          <w:tcPr>
            <w:tcW w:w="276" w:type="dxa"/>
            <w:tcBorders>
              <w:left w:val="nil"/>
            </w:tcBorders>
          </w:tcPr>
          <w:p>
            <w:pPr>
              <w:pStyle w:val="TableParagraph"/>
              <w:spacing w:before="34"/>
              <w:ind w:right="4"/>
              <w:jc w:val="center"/>
              <w:rPr>
                <w:sz w:val="19"/>
              </w:rPr>
            </w:pPr>
            <w:r>
              <w:rPr>
                <w:sz w:val="19"/>
              </w:rPr>
              <w:t>否</w:t>
            </w:r>
          </w:p>
        </w:tc>
        <w:tc>
          <w:tcPr>
            <w:tcW w:w="1248" w:type="dxa"/>
            <w:gridSpan w:val="3"/>
            <w:tcBorders>
              <w:right w:val="nil"/>
            </w:tcBorders>
          </w:tcPr>
          <w:p>
            <w:pPr>
              <w:pStyle w:val="TableParagraph"/>
              <w:rPr>
                <w:rFonts w:ascii="Times New Roman"/>
                <w:sz w:val="18"/>
              </w:rPr>
            </w:pPr>
          </w:p>
        </w:tc>
      </w:tr>
      <w:tr>
        <w:trPr>
          <w:trHeight w:val="311" w:hRule="atLeast"/>
        </w:trPr>
        <w:tc>
          <w:tcPr>
            <w:tcW w:w="1582" w:type="dxa"/>
            <w:vMerge/>
            <w:tcBorders>
              <w:top w:val="nil"/>
              <w:left w:val="nil"/>
            </w:tcBorders>
          </w:tcPr>
          <w:p>
            <w:pPr>
              <w:rPr>
                <w:sz w:val="2"/>
                <w:szCs w:val="2"/>
              </w:rPr>
            </w:pPr>
          </w:p>
        </w:tc>
        <w:tc>
          <w:tcPr>
            <w:tcW w:w="3150" w:type="dxa"/>
            <w:gridSpan w:val="2"/>
            <w:vMerge/>
            <w:tcBorders>
              <w:top w:val="nil"/>
            </w:tcBorders>
          </w:tcPr>
          <w:p>
            <w:pPr>
              <w:rPr>
                <w:sz w:val="2"/>
                <w:szCs w:val="2"/>
              </w:rPr>
            </w:pPr>
          </w:p>
        </w:tc>
        <w:tc>
          <w:tcPr>
            <w:tcW w:w="1236" w:type="dxa"/>
            <w:gridSpan w:val="3"/>
          </w:tcPr>
          <w:p>
            <w:pPr>
              <w:pStyle w:val="TableParagraph"/>
              <w:rPr>
                <w:rFonts w:ascii="Times New Roman"/>
                <w:sz w:val="18"/>
              </w:rPr>
            </w:pPr>
          </w:p>
        </w:tc>
        <w:tc>
          <w:tcPr>
            <w:tcW w:w="1236" w:type="dxa"/>
            <w:gridSpan w:val="2"/>
          </w:tcPr>
          <w:p>
            <w:pPr>
              <w:pStyle w:val="TableParagraph"/>
              <w:rPr>
                <w:rFonts w:ascii="Times New Roman"/>
                <w:sz w:val="18"/>
              </w:rPr>
            </w:pPr>
          </w:p>
        </w:tc>
        <w:tc>
          <w:tcPr>
            <w:tcW w:w="964" w:type="dxa"/>
            <w:gridSpan w:val="3"/>
            <w:tcBorders>
              <w:right w:val="nil"/>
            </w:tcBorders>
          </w:tcPr>
          <w:p>
            <w:pPr>
              <w:pStyle w:val="TableParagraph"/>
              <w:spacing w:before="35"/>
              <w:ind w:left="27"/>
              <w:rPr>
                <w:sz w:val="19"/>
              </w:rPr>
            </w:pPr>
            <w:r>
              <w:rPr/>
              <w:drawing>
                <wp:inline distT="0" distB="0" distL="0" distR="0">
                  <wp:extent cx="96012" cy="96012"/>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是 </w:t>
            </w:r>
            <w:r>
              <w:rPr>
                <w:sz w:val="19"/>
              </w:rPr>
              <w:drawing>
                <wp:inline distT="0" distB="0" distL="0" distR="0">
                  <wp:extent cx="96012" cy="96012"/>
                  <wp:effectExtent l="0" t="0" r="0" b="0"/>
                  <wp:docPr id="59" name="image1.png"/>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p>
        </w:tc>
        <w:tc>
          <w:tcPr>
            <w:tcW w:w="276" w:type="dxa"/>
            <w:tcBorders>
              <w:left w:val="nil"/>
            </w:tcBorders>
          </w:tcPr>
          <w:p>
            <w:pPr>
              <w:pStyle w:val="TableParagraph"/>
              <w:spacing w:before="34"/>
              <w:ind w:right="4"/>
              <w:jc w:val="center"/>
              <w:rPr>
                <w:sz w:val="19"/>
              </w:rPr>
            </w:pPr>
            <w:r>
              <w:rPr>
                <w:sz w:val="19"/>
              </w:rPr>
              <w:t>否</w:t>
            </w:r>
          </w:p>
        </w:tc>
        <w:tc>
          <w:tcPr>
            <w:tcW w:w="1248" w:type="dxa"/>
            <w:gridSpan w:val="3"/>
            <w:tcBorders>
              <w:right w:val="nil"/>
            </w:tcBorders>
          </w:tcPr>
          <w:p>
            <w:pPr>
              <w:pStyle w:val="TableParagraph"/>
              <w:rPr>
                <w:rFonts w:ascii="Times New Roman"/>
                <w:sz w:val="18"/>
              </w:rPr>
            </w:pPr>
          </w:p>
        </w:tc>
      </w:tr>
      <w:tr>
        <w:trPr>
          <w:trHeight w:val="310" w:hRule="atLeast"/>
        </w:trPr>
        <w:tc>
          <w:tcPr>
            <w:tcW w:w="1582" w:type="dxa"/>
            <w:vMerge/>
            <w:tcBorders>
              <w:top w:val="nil"/>
              <w:left w:val="nil"/>
            </w:tcBorders>
          </w:tcPr>
          <w:p>
            <w:pPr>
              <w:rPr>
                <w:sz w:val="2"/>
                <w:szCs w:val="2"/>
              </w:rPr>
            </w:pPr>
          </w:p>
        </w:tc>
        <w:tc>
          <w:tcPr>
            <w:tcW w:w="3150" w:type="dxa"/>
            <w:gridSpan w:val="2"/>
            <w:vMerge/>
            <w:tcBorders>
              <w:top w:val="nil"/>
            </w:tcBorders>
          </w:tcPr>
          <w:p>
            <w:pPr>
              <w:rPr>
                <w:sz w:val="2"/>
                <w:szCs w:val="2"/>
              </w:rPr>
            </w:pPr>
          </w:p>
        </w:tc>
        <w:tc>
          <w:tcPr>
            <w:tcW w:w="1236" w:type="dxa"/>
            <w:gridSpan w:val="3"/>
          </w:tcPr>
          <w:p>
            <w:pPr>
              <w:pStyle w:val="TableParagraph"/>
              <w:rPr>
                <w:rFonts w:ascii="Times New Roman"/>
                <w:sz w:val="18"/>
              </w:rPr>
            </w:pPr>
          </w:p>
        </w:tc>
        <w:tc>
          <w:tcPr>
            <w:tcW w:w="1236" w:type="dxa"/>
            <w:gridSpan w:val="2"/>
          </w:tcPr>
          <w:p>
            <w:pPr>
              <w:pStyle w:val="TableParagraph"/>
              <w:rPr>
                <w:rFonts w:ascii="Times New Roman"/>
                <w:sz w:val="18"/>
              </w:rPr>
            </w:pPr>
          </w:p>
        </w:tc>
        <w:tc>
          <w:tcPr>
            <w:tcW w:w="964" w:type="dxa"/>
            <w:gridSpan w:val="3"/>
            <w:tcBorders>
              <w:right w:val="nil"/>
            </w:tcBorders>
          </w:tcPr>
          <w:p>
            <w:pPr>
              <w:pStyle w:val="TableParagraph"/>
              <w:spacing w:before="34"/>
              <w:ind w:left="27"/>
              <w:rPr>
                <w:sz w:val="19"/>
              </w:rPr>
            </w:pPr>
            <w:r>
              <w:rPr/>
              <w:drawing>
                <wp:inline distT="0" distB="0" distL="0" distR="0">
                  <wp:extent cx="96012" cy="96012"/>
                  <wp:effectExtent l="0" t="0" r="0" b="0"/>
                  <wp:docPr id="61" name="image1.png"/>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z w:val="19"/>
              </w:rPr>
              <w:t>是 </w:t>
            </w:r>
            <w:r>
              <w:rPr>
                <w:sz w:val="19"/>
              </w:rPr>
              <w:drawing>
                <wp:inline distT="0" distB="0" distL="0" distR="0">
                  <wp:extent cx="96012" cy="96012"/>
                  <wp:effectExtent l="0" t="0" r="0" b="0"/>
                  <wp:docPr id="63" name="image1.png"/>
                  <wp:cNvGraphicFramePr>
                    <a:graphicFrameLocks noChangeAspect="1"/>
                  </wp:cNvGraphicFramePr>
                  <a:graphic>
                    <a:graphicData uri="http://schemas.openxmlformats.org/drawingml/2006/picture">
                      <pic:pic>
                        <pic:nvPicPr>
                          <pic:cNvPr id="6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19"/>
              </w:rPr>
            </w:r>
          </w:p>
        </w:tc>
        <w:tc>
          <w:tcPr>
            <w:tcW w:w="276" w:type="dxa"/>
            <w:tcBorders>
              <w:left w:val="nil"/>
            </w:tcBorders>
          </w:tcPr>
          <w:p>
            <w:pPr>
              <w:pStyle w:val="TableParagraph"/>
              <w:spacing w:before="33"/>
              <w:ind w:right="4"/>
              <w:jc w:val="center"/>
              <w:rPr>
                <w:sz w:val="19"/>
              </w:rPr>
            </w:pPr>
            <w:r>
              <w:rPr>
                <w:sz w:val="19"/>
              </w:rPr>
              <w:t>否</w:t>
            </w:r>
          </w:p>
        </w:tc>
        <w:tc>
          <w:tcPr>
            <w:tcW w:w="1248" w:type="dxa"/>
            <w:gridSpan w:val="3"/>
            <w:tcBorders>
              <w:right w:val="nil"/>
            </w:tcBorders>
          </w:tcPr>
          <w:p>
            <w:pPr>
              <w:pStyle w:val="TableParagraph"/>
              <w:rPr>
                <w:rFonts w:ascii="Times New Roman"/>
                <w:sz w:val="18"/>
              </w:rPr>
            </w:pPr>
          </w:p>
        </w:tc>
      </w:tr>
      <w:tr>
        <w:trPr>
          <w:trHeight w:val="377" w:hRule="atLeast"/>
        </w:trPr>
        <w:tc>
          <w:tcPr>
            <w:tcW w:w="1582" w:type="dxa"/>
            <w:tcBorders>
              <w:left w:val="nil"/>
            </w:tcBorders>
          </w:tcPr>
          <w:p>
            <w:pPr>
              <w:pStyle w:val="TableParagraph"/>
              <w:spacing w:before="75"/>
              <w:ind w:left="25" w:right="25"/>
              <w:jc w:val="center"/>
              <w:rPr>
                <w:sz w:val="19"/>
              </w:rPr>
            </w:pPr>
            <w:r>
              <w:rPr>
                <w:sz w:val="19"/>
              </w:rPr>
              <w:t>信息公开</w:t>
            </w:r>
          </w:p>
        </w:tc>
        <w:tc>
          <w:tcPr>
            <w:tcW w:w="3150" w:type="dxa"/>
            <w:gridSpan w:val="2"/>
          </w:tcPr>
          <w:p>
            <w:pPr>
              <w:pStyle w:val="TableParagraph"/>
              <w:spacing w:before="51"/>
              <w:ind w:left="979"/>
              <w:rPr>
                <w:sz w:val="19"/>
              </w:rPr>
            </w:pPr>
            <w:r>
              <w:rPr>
                <w:sz w:val="19"/>
              </w:rPr>
              <w:t>信息公开制度</w:t>
            </w:r>
          </w:p>
        </w:tc>
        <w:tc>
          <w:tcPr>
            <w:tcW w:w="720" w:type="dxa"/>
            <w:tcBorders>
              <w:right w:val="nil"/>
            </w:tcBorders>
          </w:tcPr>
          <w:p>
            <w:pPr>
              <w:pStyle w:val="TableParagraph"/>
              <w:spacing w:before="59"/>
              <w:ind w:right="236"/>
              <w:jc w:val="right"/>
              <w:rPr>
                <w:sz w:val="18"/>
              </w:rPr>
            </w:pPr>
            <w:r>
              <w:rPr>
                <w:sz w:val="18"/>
              </w:rPr>
              <w:t>有</w:t>
            </w:r>
          </w:p>
        </w:tc>
        <w:tc>
          <w:tcPr>
            <w:tcW w:w="516" w:type="dxa"/>
            <w:gridSpan w:val="2"/>
            <w:tcBorders>
              <w:left w:val="nil"/>
              <w:right w:val="nil"/>
            </w:tcBorders>
          </w:tcPr>
          <w:p>
            <w:pPr>
              <w:pStyle w:val="TableParagraph"/>
              <w:spacing w:before="59"/>
              <w:ind w:left="181"/>
              <w:rPr>
                <w:sz w:val="18"/>
              </w:rPr>
            </w:pPr>
            <w:r>
              <w:rPr>
                <w:sz w:val="18"/>
              </w:rPr>
              <w:t>无</w:t>
            </w:r>
          </w:p>
        </w:tc>
        <w:tc>
          <w:tcPr>
            <w:tcW w:w="1236" w:type="dxa"/>
            <w:gridSpan w:val="2"/>
            <w:tcBorders>
              <w:left w:val="nil"/>
              <w:right w:val="nil"/>
            </w:tcBorders>
          </w:tcPr>
          <w:p>
            <w:pPr>
              <w:pStyle w:val="TableParagraph"/>
              <w:rPr>
                <w:rFonts w:ascii="Times New Roman"/>
                <w:sz w:val="18"/>
              </w:rPr>
            </w:pPr>
          </w:p>
        </w:tc>
        <w:tc>
          <w:tcPr>
            <w:tcW w:w="246" w:type="dxa"/>
            <w:tcBorders>
              <w:left w:val="nil"/>
              <w:right w:val="nil"/>
            </w:tcBorders>
          </w:tcPr>
          <w:p>
            <w:pPr>
              <w:pStyle w:val="TableParagraph"/>
              <w:rPr>
                <w:rFonts w:ascii="Times New Roman"/>
                <w:sz w:val="18"/>
              </w:rPr>
            </w:pPr>
          </w:p>
        </w:tc>
        <w:tc>
          <w:tcPr>
            <w:tcW w:w="1244" w:type="dxa"/>
            <w:gridSpan w:val="4"/>
            <w:tcBorders>
              <w:left w:val="nil"/>
              <w:right w:val="nil"/>
            </w:tcBorders>
          </w:tcPr>
          <w:p>
            <w:pPr>
              <w:pStyle w:val="TableParagraph"/>
              <w:rPr>
                <w:rFonts w:ascii="Times New Roman"/>
                <w:sz w:val="18"/>
              </w:rPr>
            </w:pPr>
          </w:p>
        </w:tc>
        <w:tc>
          <w:tcPr>
            <w:tcW w:w="703" w:type="dxa"/>
            <w:tcBorders>
              <w:left w:val="nil"/>
              <w:right w:val="nil"/>
            </w:tcBorders>
          </w:tcPr>
          <w:p>
            <w:pPr>
              <w:pStyle w:val="TableParagraph"/>
              <w:rPr>
                <w:rFonts w:ascii="Times New Roman"/>
                <w:sz w:val="18"/>
              </w:rPr>
            </w:pPr>
          </w:p>
        </w:tc>
        <w:tc>
          <w:tcPr>
            <w:tcW w:w="295" w:type="dxa"/>
            <w:tcBorders>
              <w:left w:val="nil"/>
              <w:right w:val="nil"/>
            </w:tcBorders>
          </w:tcPr>
          <w:p>
            <w:pPr>
              <w:pStyle w:val="TableParagraph"/>
              <w:rPr>
                <w:rFonts w:ascii="Times New Roman"/>
                <w:sz w:val="18"/>
              </w:rPr>
            </w:pPr>
          </w:p>
        </w:tc>
      </w:tr>
      <w:tr>
        <w:trPr>
          <w:trHeight w:val="358" w:hRule="atLeast"/>
        </w:trPr>
        <w:tc>
          <w:tcPr>
            <w:tcW w:w="1582" w:type="dxa"/>
            <w:tcBorders>
              <w:left w:val="nil"/>
              <w:bottom w:val="nil"/>
            </w:tcBorders>
          </w:tcPr>
          <w:p>
            <w:pPr>
              <w:pStyle w:val="TableParagraph"/>
              <w:spacing w:before="58"/>
              <w:ind w:left="25" w:right="25"/>
              <w:jc w:val="center"/>
              <w:rPr>
                <w:sz w:val="19"/>
              </w:rPr>
            </w:pPr>
            <w:r>
              <w:rPr>
                <w:sz w:val="19"/>
              </w:rPr>
              <w:t>其他管理制度</w:t>
            </w:r>
          </w:p>
        </w:tc>
        <w:tc>
          <w:tcPr>
            <w:tcW w:w="8110" w:type="dxa"/>
            <w:gridSpan w:val="14"/>
            <w:tcBorders>
              <w:bottom w:val="nil"/>
              <w:right w:val="nil"/>
            </w:tcBorders>
          </w:tcPr>
          <w:p>
            <w:pPr>
              <w:pStyle w:val="TableParagraph"/>
              <w:rPr>
                <w:rFonts w:ascii="Times New Roman"/>
                <w:sz w:val="18"/>
              </w:rPr>
            </w:pPr>
          </w:p>
        </w:tc>
      </w:tr>
    </w:tbl>
    <w:p>
      <w:pPr>
        <w:pStyle w:val="BodyText"/>
        <w:spacing w:before="8"/>
        <w:rPr>
          <w:b/>
          <w:sz w:val="12"/>
        </w:rPr>
      </w:pPr>
      <w:r>
        <w:rPr/>
        <w:drawing>
          <wp:anchor distT="0" distB="0" distL="0" distR="0" allowOverlap="1" layoutInCell="1" locked="0" behindDoc="1" simplePos="0" relativeHeight="235859968">
            <wp:simplePos x="0" y="0"/>
            <wp:positionH relativeFrom="page">
              <wp:posOffset>3717290</wp:posOffset>
            </wp:positionH>
            <wp:positionV relativeFrom="page">
              <wp:posOffset>3272028</wp:posOffset>
            </wp:positionV>
            <wp:extent cx="95947" cy="96202"/>
            <wp:effectExtent l="0" t="0" r="0" b="0"/>
            <wp:wrapNone/>
            <wp:docPr id="65" name="image1.png"/>
            <wp:cNvGraphicFramePr>
              <a:graphicFrameLocks noChangeAspect="1"/>
            </wp:cNvGraphicFramePr>
            <a:graphic>
              <a:graphicData uri="http://schemas.openxmlformats.org/drawingml/2006/picture">
                <pic:pic>
                  <pic:nvPicPr>
                    <pic:cNvPr id="66" name="image1.png"/>
                    <pic:cNvPicPr/>
                  </pic:nvPicPr>
                  <pic:blipFill>
                    <a:blip r:embed="rId5" cstate="print"/>
                    <a:stretch>
                      <a:fillRect/>
                    </a:stretch>
                  </pic:blipFill>
                  <pic:spPr>
                    <a:xfrm>
                      <a:off x="0" y="0"/>
                      <a:ext cx="95947" cy="96202"/>
                    </a:xfrm>
                    <a:prstGeom prst="rect">
                      <a:avLst/>
                    </a:prstGeom>
                  </pic:spPr>
                </pic:pic>
              </a:graphicData>
            </a:graphic>
          </wp:anchor>
        </w:drawing>
      </w:r>
      <w:r>
        <w:rPr/>
        <w:drawing>
          <wp:anchor distT="0" distB="0" distL="0" distR="0" allowOverlap="1" layoutInCell="1" locked="0" behindDoc="1" simplePos="0" relativeHeight="235860992">
            <wp:simplePos x="0" y="0"/>
            <wp:positionH relativeFrom="page">
              <wp:posOffset>5079491</wp:posOffset>
            </wp:positionH>
            <wp:positionV relativeFrom="page">
              <wp:posOffset>3272028</wp:posOffset>
            </wp:positionV>
            <wp:extent cx="96202" cy="96202"/>
            <wp:effectExtent l="0" t="0" r="0" b="0"/>
            <wp:wrapNone/>
            <wp:docPr id="67" name="image2.png"/>
            <wp:cNvGraphicFramePr>
              <a:graphicFrameLocks noChangeAspect="1"/>
            </wp:cNvGraphicFramePr>
            <a:graphic>
              <a:graphicData uri="http://schemas.openxmlformats.org/drawingml/2006/picture">
                <pic:pic>
                  <pic:nvPicPr>
                    <pic:cNvPr id="68" name="image2.png"/>
                    <pic:cNvPicPr/>
                  </pic:nvPicPr>
                  <pic:blipFill>
                    <a:blip r:embed="rId6" cstate="print"/>
                    <a:stretch>
                      <a:fillRect/>
                    </a:stretch>
                  </pic:blipFill>
                  <pic:spPr>
                    <a:xfrm>
                      <a:off x="0" y="0"/>
                      <a:ext cx="96202" cy="96202"/>
                    </a:xfrm>
                    <a:prstGeom prst="rect">
                      <a:avLst/>
                    </a:prstGeom>
                  </pic:spPr>
                </pic:pic>
              </a:graphicData>
            </a:graphic>
          </wp:anchor>
        </w:drawing>
      </w:r>
      <w:r>
        <w:rPr/>
        <w:drawing>
          <wp:anchor distT="0" distB="0" distL="0" distR="0" allowOverlap="1" layoutInCell="1" locked="0" behindDoc="1" simplePos="0" relativeHeight="235862016">
            <wp:simplePos x="0" y="0"/>
            <wp:positionH relativeFrom="page">
              <wp:posOffset>5838444</wp:posOffset>
            </wp:positionH>
            <wp:positionV relativeFrom="page">
              <wp:posOffset>3272028</wp:posOffset>
            </wp:positionV>
            <wp:extent cx="96202" cy="96202"/>
            <wp:effectExtent l="0" t="0" r="0" b="0"/>
            <wp:wrapNone/>
            <wp:docPr id="69" name="image1.png"/>
            <wp:cNvGraphicFramePr>
              <a:graphicFrameLocks noChangeAspect="1"/>
            </wp:cNvGraphicFramePr>
            <a:graphic>
              <a:graphicData uri="http://schemas.openxmlformats.org/drawingml/2006/picture">
                <pic:pic>
                  <pic:nvPicPr>
                    <pic:cNvPr id="70" name="image1.png"/>
                    <pic:cNvPicPr/>
                  </pic:nvPicPr>
                  <pic:blipFill>
                    <a:blip r:embed="rId5" cstate="print"/>
                    <a:stretch>
                      <a:fillRect/>
                    </a:stretch>
                  </pic:blipFill>
                  <pic:spPr>
                    <a:xfrm>
                      <a:off x="0" y="0"/>
                      <a:ext cx="96202" cy="96202"/>
                    </a:xfrm>
                    <a:prstGeom prst="rect">
                      <a:avLst/>
                    </a:prstGeom>
                  </pic:spPr>
                </pic:pic>
              </a:graphicData>
            </a:graphic>
          </wp:anchor>
        </w:drawing>
      </w:r>
      <w:r>
        <w:rPr/>
        <w:drawing>
          <wp:anchor distT="0" distB="0" distL="0" distR="0" allowOverlap="1" layoutInCell="1" locked="0" behindDoc="1" simplePos="0" relativeHeight="235863040">
            <wp:simplePos x="0" y="0"/>
            <wp:positionH relativeFrom="page">
              <wp:posOffset>6597395</wp:posOffset>
            </wp:positionH>
            <wp:positionV relativeFrom="page">
              <wp:posOffset>3272028</wp:posOffset>
            </wp:positionV>
            <wp:extent cx="96202" cy="96202"/>
            <wp:effectExtent l="0" t="0" r="0" b="0"/>
            <wp:wrapNone/>
            <wp:docPr id="71" name="image1.png"/>
            <wp:cNvGraphicFramePr>
              <a:graphicFrameLocks noChangeAspect="1"/>
            </wp:cNvGraphicFramePr>
            <a:graphic>
              <a:graphicData uri="http://schemas.openxmlformats.org/drawingml/2006/picture">
                <pic:pic>
                  <pic:nvPicPr>
                    <pic:cNvPr id="72" name="image1.png"/>
                    <pic:cNvPicPr/>
                  </pic:nvPicPr>
                  <pic:blipFill>
                    <a:blip r:embed="rId5" cstate="print"/>
                    <a:stretch>
                      <a:fillRect/>
                    </a:stretch>
                  </pic:blipFill>
                  <pic:spPr>
                    <a:xfrm>
                      <a:off x="0" y="0"/>
                      <a:ext cx="96202" cy="96202"/>
                    </a:xfrm>
                    <a:prstGeom prst="rect">
                      <a:avLst/>
                    </a:prstGeom>
                  </pic:spPr>
                </pic:pic>
              </a:graphicData>
            </a:graphic>
          </wp:anchor>
        </w:drawing>
      </w: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4045"/>
        <w:gridCol w:w="1656"/>
        <w:gridCol w:w="259"/>
      </w:tblGrid>
      <w:tr>
        <w:trPr>
          <w:trHeight w:val="395" w:hRule="atLeast"/>
        </w:trPr>
        <w:tc>
          <w:tcPr>
            <w:tcW w:w="3483" w:type="dxa"/>
          </w:tcPr>
          <w:p>
            <w:pPr>
              <w:pStyle w:val="TableParagraph"/>
              <w:rPr>
                <w:rFonts w:ascii="Times New Roman"/>
                <w:sz w:val="18"/>
              </w:rPr>
            </w:pPr>
          </w:p>
        </w:tc>
        <w:tc>
          <w:tcPr>
            <w:tcW w:w="4045" w:type="dxa"/>
          </w:tcPr>
          <w:p>
            <w:pPr>
              <w:pStyle w:val="TableParagraph"/>
              <w:spacing w:line="205" w:lineRule="exact"/>
              <w:ind w:left="1172"/>
              <w:rPr>
                <w:sz w:val="18"/>
              </w:rPr>
            </w:pPr>
            <w:r>
              <w:rPr>
                <w:sz w:val="18"/>
              </w:rPr>
              <w:t>第 7 页</w:t>
            </w:r>
          </w:p>
        </w:tc>
        <w:tc>
          <w:tcPr>
            <w:tcW w:w="1656" w:type="dxa"/>
          </w:tcPr>
          <w:p>
            <w:pPr>
              <w:pStyle w:val="TableParagraph"/>
              <w:rPr>
                <w:rFonts w:ascii="Times New Roman"/>
                <w:sz w:val="18"/>
              </w:rPr>
            </w:pPr>
          </w:p>
        </w:tc>
        <w:tc>
          <w:tcPr>
            <w:tcW w:w="259" w:type="dxa"/>
            <w:vMerge w:val="restart"/>
          </w:tcPr>
          <w:p>
            <w:pPr>
              <w:pStyle w:val="TableParagraph"/>
              <w:rPr>
                <w:rFonts w:ascii="Times New Roman"/>
                <w:sz w:val="18"/>
              </w:rPr>
            </w:pPr>
          </w:p>
        </w:tc>
      </w:tr>
      <w:tr>
        <w:trPr>
          <w:trHeight w:val="594" w:hRule="atLeast"/>
        </w:trPr>
        <w:tc>
          <w:tcPr>
            <w:tcW w:w="3483" w:type="dxa"/>
          </w:tcPr>
          <w:p>
            <w:pPr>
              <w:pStyle w:val="TableParagraph"/>
              <w:spacing w:before="5"/>
              <w:rPr>
                <w:b/>
                <w:sz w:val="14"/>
              </w:rPr>
            </w:pPr>
          </w:p>
          <w:p>
            <w:pPr>
              <w:pStyle w:val="TableParagraph"/>
              <w:ind w:right="702"/>
              <w:jc w:val="right"/>
              <w:rPr>
                <w:sz w:val="21"/>
              </w:rPr>
            </w:pPr>
            <w:hyperlink r:id="rId7">
              <w:r>
                <w:rPr>
                  <w:w w:val="95"/>
                  <w:sz w:val="21"/>
                </w:rPr>
                <w:t>上</w:t>
              </w:r>
            </w:hyperlink>
            <w:r>
              <w:rPr>
                <w:w w:val="95"/>
                <w:sz w:val="21"/>
              </w:rPr>
              <w:t>述制度中是否包括以下内容</w:t>
            </w:r>
          </w:p>
        </w:tc>
        <w:tc>
          <w:tcPr>
            <w:tcW w:w="4045" w:type="dxa"/>
          </w:tcPr>
          <w:p>
            <w:pPr>
              <w:pStyle w:val="TableParagraph"/>
              <w:rPr>
                <w:rFonts w:ascii="Times New Roman"/>
                <w:sz w:val="18"/>
              </w:rPr>
            </w:pPr>
          </w:p>
        </w:tc>
        <w:tc>
          <w:tcPr>
            <w:tcW w:w="1656" w:type="dxa"/>
          </w:tcPr>
          <w:p>
            <w:pPr>
              <w:pStyle w:val="TableParagraph"/>
              <w:rPr>
                <w:rFonts w:ascii="Times New Roman"/>
                <w:sz w:val="18"/>
              </w:rPr>
            </w:pPr>
          </w:p>
        </w:tc>
        <w:tc>
          <w:tcPr>
            <w:tcW w:w="259" w:type="dxa"/>
            <w:vMerge/>
            <w:tcBorders>
              <w:top w:val="nil"/>
            </w:tcBorders>
          </w:tcPr>
          <w:p>
            <w:pPr>
              <w:rPr>
                <w:sz w:val="2"/>
                <w:szCs w:val="2"/>
              </w:rPr>
            </w:pPr>
          </w:p>
        </w:tc>
      </w:tr>
      <w:tr>
        <w:trPr>
          <w:trHeight w:val="499" w:hRule="atLeast"/>
        </w:trPr>
        <w:tc>
          <w:tcPr>
            <w:tcW w:w="3483" w:type="dxa"/>
          </w:tcPr>
          <w:p>
            <w:pPr>
              <w:pStyle w:val="TableParagraph"/>
              <w:spacing w:before="140"/>
              <w:ind w:left="1371" w:right="1652"/>
              <w:jc w:val="center"/>
              <w:rPr>
                <w:sz w:val="21"/>
              </w:rPr>
            </w:pPr>
            <w:r>
              <w:rPr>
                <w:sz w:val="21"/>
              </w:rPr>
              <w:t>名称</w:t>
            </w:r>
          </w:p>
        </w:tc>
        <w:tc>
          <w:tcPr>
            <w:tcW w:w="4045" w:type="dxa"/>
          </w:tcPr>
          <w:p>
            <w:pPr>
              <w:pStyle w:val="TableParagraph"/>
              <w:spacing w:before="140"/>
              <w:ind w:left="1524" w:right="1637"/>
              <w:jc w:val="center"/>
              <w:rPr>
                <w:sz w:val="21"/>
              </w:rPr>
            </w:pPr>
            <w:r>
              <w:rPr>
                <w:sz w:val="21"/>
              </w:rPr>
              <w:t>内容</w:t>
            </w:r>
          </w:p>
        </w:tc>
        <w:tc>
          <w:tcPr>
            <w:tcW w:w="1656" w:type="dxa"/>
          </w:tcPr>
          <w:p>
            <w:pPr>
              <w:pStyle w:val="TableParagraph"/>
              <w:spacing w:before="140"/>
              <w:ind w:left="823" w:right="-15"/>
              <w:rPr>
                <w:sz w:val="21"/>
              </w:rPr>
            </w:pPr>
            <w:r>
              <w:rPr>
                <w:sz w:val="21"/>
              </w:rPr>
              <w:t>有无制定</w:t>
            </w:r>
          </w:p>
        </w:tc>
        <w:tc>
          <w:tcPr>
            <w:tcW w:w="259" w:type="dxa"/>
            <w:vMerge/>
            <w:tcBorders>
              <w:top w:val="nil"/>
            </w:tcBorders>
          </w:tcPr>
          <w:p>
            <w:pPr>
              <w:rPr>
                <w:sz w:val="2"/>
                <w:szCs w:val="2"/>
              </w:rPr>
            </w:pPr>
          </w:p>
        </w:tc>
      </w:tr>
      <w:tr>
        <w:trPr>
          <w:trHeight w:val="449" w:hRule="atLeast"/>
        </w:trPr>
        <w:tc>
          <w:tcPr>
            <w:tcW w:w="3483" w:type="dxa"/>
          </w:tcPr>
          <w:p>
            <w:pPr>
              <w:pStyle w:val="TableParagraph"/>
              <w:rPr>
                <w:rFonts w:ascii="Times New Roman"/>
                <w:sz w:val="18"/>
              </w:rPr>
            </w:pPr>
          </w:p>
        </w:tc>
        <w:tc>
          <w:tcPr>
            <w:tcW w:w="4045" w:type="dxa"/>
          </w:tcPr>
          <w:p>
            <w:pPr>
              <w:pStyle w:val="TableParagraph"/>
              <w:spacing w:before="89"/>
              <w:ind w:left="1524" w:right="1640"/>
              <w:jc w:val="center"/>
              <w:rPr>
                <w:sz w:val="21"/>
              </w:rPr>
            </w:pPr>
            <w:r>
              <w:rPr>
                <w:sz w:val="21"/>
              </w:rPr>
              <w:t>支付标准</w:t>
            </w:r>
          </w:p>
        </w:tc>
        <w:tc>
          <w:tcPr>
            <w:tcW w:w="1656" w:type="dxa"/>
          </w:tcPr>
          <w:p>
            <w:pPr>
              <w:pStyle w:val="TableParagraph"/>
              <w:spacing w:before="91"/>
              <w:ind w:left="622"/>
              <w:rPr>
                <w:sz w:val="21"/>
              </w:rPr>
            </w:pPr>
            <w:r>
              <w:rPr/>
              <w:drawing>
                <wp:inline distT="0" distB="0" distL="0" distR="0">
                  <wp:extent cx="96012" cy="96012"/>
                  <wp:effectExtent l="0" t="0" r="0" b="0"/>
                  <wp:docPr id="73" name="image2.png"/>
                  <wp:cNvGraphicFramePr>
                    <a:graphicFrameLocks noChangeAspect="1"/>
                  </wp:cNvGraphicFramePr>
                  <a:graphic>
                    <a:graphicData uri="http://schemas.openxmlformats.org/drawingml/2006/picture">
                      <pic:pic>
                        <pic:nvPicPr>
                          <pic:cNvPr id="7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75" name="image1.png"/>
                  <wp:cNvGraphicFramePr>
                    <a:graphicFrameLocks noChangeAspect="1"/>
                  </wp:cNvGraphicFramePr>
                  <a:graphic>
                    <a:graphicData uri="http://schemas.openxmlformats.org/drawingml/2006/picture">
                      <pic:pic>
                        <pic:nvPicPr>
                          <pic:cNvPr id="7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89"/>
              <w:rPr>
                <w:sz w:val="21"/>
              </w:rPr>
            </w:pPr>
            <w:r>
              <w:rPr>
                <w:w w:val="99"/>
                <w:sz w:val="21"/>
              </w:rPr>
              <w:t>无</w:t>
            </w:r>
          </w:p>
        </w:tc>
      </w:tr>
      <w:tr>
        <w:trPr>
          <w:trHeight w:val="450" w:hRule="atLeast"/>
        </w:trPr>
        <w:tc>
          <w:tcPr>
            <w:tcW w:w="3483" w:type="dxa"/>
          </w:tcPr>
          <w:p>
            <w:pPr>
              <w:pStyle w:val="TableParagraph"/>
              <w:spacing w:before="90"/>
              <w:ind w:right="726"/>
              <w:jc w:val="right"/>
              <w:rPr>
                <w:sz w:val="21"/>
              </w:rPr>
            </w:pPr>
            <w:r>
              <w:rPr>
                <w:w w:val="95"/>
                <w:sz w:val="21"/>
              </w:rPr>
              <w:t>工资福利和行政办公支出</w:t>
            </w:r>
          </w:p>
        </w:tc>
        <w:tc>
          <w:tcPr>
            <w:tcW w:w="4045" w:type="dxa"/>
          </w:tcPr>
          <w:p>
            <w:pPr>
              <w:pStyle w:val="TableParagraph"/>
              <w:spacing w:before="90"/>
              <w:ind w:left="1524" w:right="1640"/>
              <w:jc w:val="center"/>
              <w:rPr>
                <w:sz w:val="21"/>
              </w:rPr>
            </w:pPr>
            <w:r>
              <w:rPr>
                <w:sz w:val="21"/>
              </w:rPr>
              <w:t>列支原则</w:t>
            </w:r>
          </w:p>
        </w:tc>
        <w:tc>
          <w:tcPr>
            <w:tcW w:w="1656" w:type="dxa"/>
          </w:tcPr>
          <w:p>
            <w:pPr>
              <w:pStyle w:val="TableParagraph"/>
              <w:spacing w:before="92"/>
              <w:ind w:left="622"/>
              <w:rPr>
                <w:sz w:val="21"/>
              </w:rPr>
            </w:pPr>
            <w:r>
              <w:rPr/>
              <w:drawing>
                <wp:inline distT="0" distB="0" distL="0" distR="0">
                  <wp:extent cx="96012" cy="96012"/>
                  <wp:effectExtent l="0" t="0" r="0" b="0"/>
                  <wp:docPr id="77" name="image2.png"/>
                  <wp:cNvGraphicFramePr>
                    <a:graphicFrameLocks noChangeAspect="1"/>
                  </wp:cNvGraphicFramePr>
                  <a:graphic>
                    <a:graphicData uri="http://schemas.openxmlformats.org/drawingml/2006/picture">
                      <pic:pic>
                        <pic:nvPicPr>
                          <pic:cNvPr id="78"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79" name="image1.png"/>
                  <wp:cNvGraphicFramePr>
                    <a:graphicFrameLocks noChangeAspect="1"/>
                  </wp:cNvGraphicFramePr>
                  <a:graphic>
                    <a:graphicData uri="http://schemas.openxmlformats.org/drawingml/2006/picture">
                      <pic:pic>
                        <pic:nvPicPr>
                          <pic:cNvPr id="8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90"/>
              <w:rPr>
                <w:sz w:val="21"/>
              </w:rPr>
            </w:pPr>
            <w:r>
              <w:rPr>
                <w:w w:val="99"/>
                <w:sz w:val="21"/>
              </w:rPr>
              <w:t>无</w:t>
            </w:r>
          </w:p>
        </w:tc>
      </w:tr>
      <w:tr>
        <w:trPr>
          <w:trHeight w:val="450" w:hRule="atLeast"/>
        </w:trPr>
        <w:tc>
          <w:tcPr>
            <w:tcW w:w="3483" w:type="dxa"/>
          </w:tcPr>
          <w:p>
            <w:pPr>
              <w:pStyle w:val="TableParagraph"/>
              <w:rPr>
                <w:rFonts w:ascii="Times New Roman"/>
                <w:sz w:val="18"/>
              </w:rPr>
            </w:pPr>
          </w:p>
        </w:tc>
        <w:tc>
          <w:tcPr>
            <w:tcW w:w="4045" w:type="dxa"/>
          </w:tcPr>
          <w:p>
            <w:pPr>
              <w:pStyle w:val="TableParagraph"/>
              <w:spacing w:before="89"/>
              <w:ind w:left="1524" w:right="1640"/>
              <w:jc w:val="center"/>
              <w:rPr>
                <w:sz w:val="21"/>
              </w:rPr>
            </w:pPr>
            <w:r>
              <w:rPr>
                <w:sz w:val="21"/>
              </w:rPr>
              <w:t>审批程序</w:t>
            </w:r>
          </w:p>
        </w:tc>
        <w:tc>
          <w:tcPr>
            <w:tcW w:w="1656" w:type="dxa"/>
          </w:tcPr>
          <w:p>
            <w:pPr>
              <w:pStyle w:val="TableParagraph"/>
              <w:spacing w:before="91"/>
              <w:ind w:left="622"/>
              <w:rPr>
                <w:sz w:val="21"/>
              </w:rPr>
            </w:pPr>
            <w:r>
              <w:rPr/>
              <w:drawing>
                <wp:inline distT="0" distB="0" distL="0" distR="0">
                  <wp:extent cx="96012" cy="96012"/>
                  <wp:effectExtent l="0" t="0" r="0" b="0"/>
                  <wp:docPr id="81" name="image2.png"/>
                  <wp:cNvGraphicFramePr>
                    <a:graphicFrameLocks noChangeAspect="1"/>
                  </wp:cNvGraphicFramePr>
                  <a:graphic>
                    <a:graphicData uri="http://schemas.openxmlformats.org/drawingml/2006/picture">
                      <pic:pic>
                        <pic:nvPicPr>
                          <pic:cNvPr id="82"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83" name="image1.png"/>
                  <wp:cNvGraphicFramePr>
                    <a:graphicFrameLocks noChangeAspect="1"/>
                  </wp:cNvGraphicFramePr>
                  <a:graphic>
                    <a:graphicData uri="http://schemas.openxmlformats.org/drawingml/2006/picture">
                      <pic:pic>
                        <pic:nvPicPr>
                          <pic:cNvPr id="8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89"/>
              <w:rPr>
                <w:sz w:val="21"/>
              </w:rPr>
            </w:pPr>
            <w:r>
              <w:rPr>
                <w:w w:val="99"/>
                <w:sz w:val="21"/>
              </w:rPr>
              <w:t>无</w:t>
            </w:r>
          </w:p>
        </w:tc>
      </w:tr>
      <w:tr>
        <w:trPr>
          <w:trHeight w:val="450" w:hRule="atLeast"/>
        </w:trPr>
        <w:tc>
          <w:tcPr>
            <w:tcW w:w="3483" w:type="dxa"/>
          </w:tcPr>
          <w:p>
            <w:pPr>
              <w:pStyle w:val="TableParagraph"/>
              <w:rPr>
                <w:rFonts w:ascii="Times New Roman"/>
                <w:sz w:val="18"/>
              </w:rPr>
            </w:pPr>
          </w:p>
        </w:tc>
        <w:tc>
          <w:tcPr>
            <w:tcW w:w="4045" w:type="dxa"/>
          </w:tcPr>
          <w:p>
            <w:pPr>
              <w:pStyle w:val="TableParagraph"/>
              <w:spacing w:before="90"/>
              <w:ind w:left="1524" w:right="1640"/>
              <w:jc w:val="center"/>
              <w:rPr>
                <w:sz w:val="21"/>
              </w:rPr>
            </w:pPr>
            <w:r>
              <w:rPr>
                <w:sz w:val="21"/>
              </w:rPr>
              <w:t>支付标准</w:t>
            </w:r>
          </w:p>
        </w:tc>
        <w:tc>
          <w:tcPr>
            <w:tcW w:w="1656" w:type="dxa"/>
          </w:tcPr>
          <w:p>
            <w:pPr>
              <w:pStyle w:val="TableParagraph"/>
              <w:spacing w:before="92"/>
              <w:ind w:left="622"/>
              <w:rPr>
                <w:sz w:val="21"/>
              </w:rPr>
            </w:pPr>
            <w:r>
              <w:rPr/>
              <w:drawing>
                <wp:inline distT="0" distB="0" distL="0" distR="0">
                  <wp:extent cx="96012" cy="96012"/>
                  <wp:effectExtent l="0" t="0" r="0" b="0"/>
                  <wp:docPr id="85" name="image2.png"/>
                  <wp:cNvGraphicFramePr>
                    <a:graphicFrameLocks noChangeAspect="1"/>
                  </wp:cNvGraphicFramePr>
                  <a:graphic>
                    <a:graphicData uri="http://schemas.openxmlformats.org/drawingml/2006/picture">
                      <pic:pic>
                        <pic:nvPicPr>
                          <pic:cNvPr id="86"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87" name="image1.png"/>
                  <wp:cNvGraphicFramePr>
                    <a:graphicFrameLocks noChangeAspect="1"/>
                  </wp:cNvGraphicFramePr>
                  <a:graphic>
                    <a:graphicData uri="http://schemas.openxmlformats.org/drawingml/2006/picture">
                      <pic:pic>
                        <pic:nvPicPr>
                          <pic:cNvPr id="8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90"/>
              <w:rPr>
                <w:sz w:val="21"/>
              </w:rPr>
            </w:pPr>
            <w:r>
              <w:rPr>
                <w:w w:val="99"/>
                <w:sz w:val="21"/>
              </w:rPr>
              <w:t>无</w:t>
            </w:r>
          </w:p>
        </w:tc>
      </w:tr>
      <w:tr>
        <w:trPr>
          <w:trHeight w:val="450" w:hRule="atLeast"/>
        </w:trPr>
        <w:tc>
          <w:tcPr>
            <w:tcW w:w="3483" w:type="dxa"/>
          </w:tcPr>
          <w:p>
            <w:pPr>
              <w:pStyle w:val="TableParagraph"/>
              <w:spacing w:before="89"/>
              <w:ind w:left="760"/>
              <w:rPr>
                <w:sz w:val="21"/>
              </w:rPr>
            </w:pPr>
            <w:r>
              <w:rPr>
                <w:sz w:val="21"/>
              </w:rPr>
              <w:t>项目相关运行成本</w:t>
            </w:r>
          </w:p>
        </w:tc>
        <w:tc>
          <w:tcPr>
            <w:tcW w:w="4045" w:type="dxa"/>
          </w:tcPr>
          <w:p>
            <w:pPr>
              <w:pStyle w:val="TableParagraph"/>
              <w:spacing w:before="89"/>
              <w:ind w:left="1524" w:right="1640"/>
              <w:jc w:val="center"/>
              <w:rPr>
                <w:sz w:val="21"/>
              </w:rPr>
            </w:pPr>
            <w:r>
              <w:rPr>
                <w:sz w:val="21"/>
              </w:rPr>
              <w:t>列支原则</w:t>
            </w:r>
          </w:p>
        </w:tc>
        <w:tc>
          <w:tcPr>
            <w:tcW w:w="1656" w:type="dxa"/>
          </w:tcPr>
          <w:p>
            <w:pPr>
              <w:pStyle w:val="TableParagraph"/>
              <w:spacing w:before="91"/>
              <w:ind w:left="622"/>
              <w:rPr>
                <w:sz w:val="21"/>
              </w:rPr>
            </w:pPr>
            <w:r>
              <w:rPr/>
              <w:drawing>
                <wp:inline distT="0" distB="0" distL="0" distR="0">
                  <wp:extent cx="96012" cy="96012"/>
                  <wp:effectExtent l="0" t="0" r="0" b="0"/>
                  <wp:docPr id="89" name="image2.png"/>
                  <wp:cNvGraphicFramePr>
                    <a:graphicFrameLocks noChangeAspect="1"/>
                  </wp:cNvGraphicFramePr>
                  <a:graphic>
                    <a:graphicData uri="http://schemas.openxmlformats.org/drawingml/2006/picture">
                      <pic:pic>
                        <pic:nvPicPr>
                          <pic:cNvPr id="90"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91" name="image1.png"/>
                  <wp:cNvGraphicFramePr>
                    <a:graphicFrameLocks noChangeAspect="1"/>
                  </wp:cNvGraphicFramePr>
                  <a:graphic>
                    <a:graphicData uri="http://schemas.openxmlformats.org/drawingml/2006/picture">
                      <pic:pic>
                        <pic:nvPicPr>
                          <pic:cNvPr id="9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89"/>
              <w:rPr>
                <w:sz w:val="21"/>
              </w:rPr>
            </w:pPr>
            <w:r>
              <w:rPr>
                <w:w w:val="99"/>
                <w:sz w:val="21"/>
              </w:rPr>
              <w:t>无</w:t>
            </w:r>
          </w:p>
        </w:tc>
      </w:tr>
      <w:tr>
        <w:trPr>
          <w:trHeight w:val="450" w:hRule="atLeast"/>
        </w:trPr>
        <w:tc>
          <w:tcPr>
            <w:tcW w:w="3483" w:type="dxa"/>
          </w:tcPr>
          <w:p>
            <w:pPr>
              <w:pStyle w:val="TableParagraph"/>
              <w:rPr>
                <w:rFonts w:ascii="Times New Roman"/>
                <w:sz w:val="18"/>
              </w:rPr>
            </w:pPr>
          </w:p>
        </w:tc>
        <w:tc>
          <w:tcPr>
            <w:tcW w:w="4045" w:type="dxa"/>
          </w:tcPr>
          <w:p>
            <w:pPr>
              <w:pStyle w:val="TableParagraph"/>
              <w:spacing w:before="90"/>
              <w:ind w:left="1524" w:right="1640"/>
              <w:jc w:val="center"/>
              <w:rPr>
                <w:sz w:val="21"/>
              </w:rPr>
            </w:pPr>
            <w:r>
              <w:rPr>
                <w:sz w:val="21"/>
              </w:rPr>
              <w:t>审批程序</w:t>
            </w:r>
          </w:p>
        </w:tc>
        <w:tc>
          <w:tcPr>
            <w:tcW w:w="1656" w:type="dxa"/>
          </w:tcPr>
          <w:p>
            <w:pPr>
              <w:pStyle w:val="TableParagraph"/>
              <w:spacing w:before="92"/>
              <w:ind w:left="622"/>
              <w:rPr>
                <w:sz w:val="21"/>
              </w:rPr>
            </w:pPr>
            <w:r>
              <w:rPr/>
              <w:drawing>
                <wp:inline distT="0" distB="0" distL="0" distR="0">
                  <wp:extent cx="96012" cy="96012"/>
                  <wp:effectExtent l="0" t="0" r="0" b="0"/>
                  <wp:docPr id="93" name="image2.png"/>
                  <wp:cNvGraphicFramePr>
                    <a:graphicFrameLocks noChangeAspect="1"/>
                  </wp:cNvGraphicFramePr>
                  <a:graphic>
                    <a:graphicData uri="http://schemas.openxmlformats.org/drawingml/2006/picture">
                      <pic:pic>
                        <pic:nvPicPr>
                          <pic:cNvPr id="9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95" name="image1.png"/>
                  <wp:cNvGraphicFramePr>
                    <a:graphicFrameLocks noChangeAspect="1"/>
                  </wp:cNvGraphicFramePr>
                  <a:graphic>
                    <a:graphicData uri="http://schemas.openxmlformats.org/drawingml/2006/picture">
                      <pic:pic>
                        <pic:nvPicPr>
                          <pic:cNvPr id="9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90"/>
              <w:rPr>
                <w:sz w:val="21"/>
              </w:rPr>
            </w:pPr>
            <w:r>
              <w:rPr>
                <w:w w:val="99"/>
                <w:sz w:val="21"/>
              </w:rPr>
              <w:t>无</w:t>
            </w:r>
          </w:p>
        </w:tc>
      </w:tr>
      <w:tr>
        <w:trPr>
          <w:trHeight w:val="450" w:hRule="atLeast"/>
        </w:trPr>
        <w:tc>
          <w:tcPr>
            <w:tcW w:w="3483" w:type="dxa"/>
          </w:tcPr>
          <w:p>
            <w:pPr>
              <w:pStyle w:val="TableParagraph"/>
              <w:rPr>
                <w:rFonts w:ascii="Times New Roman"/>
                <w:sz w:val="18"/>
              </w:rPr>
            </w:pPr>
          </w:p>
        </w:tc>
        <w:tc>
          <w:tcPr>
            <w:tcW w:w="4045" w:type="dxa"/>
          </w:tcPr>
          <w:p>
            <w:pPr>
              <w:pStyle w:val="TableParagraph"/>
              <w:spacing w:before="89"/>
              <w:ind w:left="1524" w:right="1637"/>
              <w:jc w:val="center"/>
              <w:rPr>
                <w:sz w:val="21"/>
              </w:rPr>
            </w:pPr>
            <w:r>
              <w:rPr>
                <w:sz w:val="21"/>
              </w:rPr>
              <w:t>原则</w:t>
            </w:r>
          </w:p>
        </w:tc>
        <w:tc>
          <w:tcPr>
            <w:tcW w:w="1656" w:type="dxa"/>
          </w:tcPr>
          <w:p>
            <w:pPr>
              <w:pStyle w:val="TableParagraph"/>
              <w:spacing w:before="91"/>
              <w:ind w:left="622"/>
              <w:rPr>
                <w:sz w:val="21"/>
              </w:rPr>
            </w:pPr>
            <w:r>
              <w:rPr/>
              <w:drawing>
                <wp:inline distT="0" distB="0" distL="0" distR="0">
                  <wp:extent cx="96012" cy="96012"/>
                  <wp:effectExtent l="0" t="0" r="0" b="0"/>
                  <wp:docPr id="97" name="image2.png"/>
                  <wp:cNvGraphicFramePr>
                    <a:graphicFrameLocks noChangeAspect="1"/>
                  </wp:cNvGraphicFramePr>
                  <a:graphic>
                    <a:graphicData uri="http://schemas.openxmlformats.org/drawingml/2006/picture">
                      <pic:pic>
                        <pic:nvPicPr>
                          <pic:cNvPr id="98"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99" name="image1.png"/>
                  <wp:cNvGraphicFramePr>
                    <a:graphicFrameLocks noChangeAspect="1"/>
                  </wp:cNvGraphicFramePr>
                  <a:graphic>
                    <a:graphicData uri="http://schemas.openxmlformats.org/drawingml/2006/picture">
                      <pic:pic>
                        <pic:nvPicPr>
                          <pic:cNvPr id="10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89"/>
              <w:rPr>
                <w:sz w:val="21"/>
              </w:rPr>
            </w:pPr>
            <w:r>
              <w:rPr>
                <w:w w:val="99"/>
                <w:sz w:val="21"/>
              </w:rPr>
              <w:t>无</w:t>
            </w:r>
          </w:p>
        </w:tc>
      </w:tr>
      <w:tr>
        <w:trPr>
          <w:trHeight w:val="338" w:hRule="atLeast"/>
        </w:trPr>
        <w:tc>
          <w:tcPr>
            <w:tcW w:w="3483" w:type="dxa"/>
          </w:tcPr>
          <w:p>
            <w:pPr>
              <w:pStyle w:val="TableParagraph"/>
              <w:rPr>
                <w:rFonts w:ascii="Times New Roman"/>
                <w:sz w:val="18"/>
              </w:rPr>
            </w:pPr>
          </w:p>
        </w:tc>
        <w:tc>
          <w:tcPr>
            <w:tcW w:w="4045" w:type="dxa"/>
          </w:tcPr>
          <w:p>
            <w:pPr>
              <w:pStyle w:val="TableParagraph"/>
              <w:spacing w:line="228" w:lineRule="exact" w:before="90"/>
              <w:ind w:left="1335"/>
              <w:rPr>
                <w:sz w:val="21"/>
              </w:rPr>
            </w:pPr>
            <w:r>
              <w:rPr>
                <w:sz w:val="21"/>
              </w:rPr>
              <w:t>风险控制机制</w:t>
            </w:r>
          </w:p>
        </w:tc>
        <w:tc>
          <w:tcPr>
            <w:tcW w:w="1656" w:type="dxa"/>
          </w:tcPr>
          <w:p>
            <w:pPr>
              <w:pStyle w:val="TableParagraph"/>
              <w:spacing w:line="226" w:lineRule="exact" w:before="92"/>
              <w:ind w:left="622"/>
              <w:rPr>
                <w:sz w:val="21"/>
              </w:rPr>
            </w:pPr>
            <w:r>
              <w:rPr/>
              <w:drawing>
                <wp:inline distT="0" distB="0" distL="0" distR="0">
                  <wp:extent cx="96012" cy="96012"/>
                  <wp:effectExtent l="0" t="0" r="0" b="0"/>
                  <wp:docPr id="101" name="image2.png"/>
                  <wp:cNvGraphicFramePr>
                    <a:graphicFrameLocks noChangeAspect="1"/>
                  </wp:cNvGraphicFramePr>
                  <a:graphic>
                    <a:graphicData uri="http://schemas.openxmlformats.org/drawingml/2006/picture">
                      <pic:pic>
                        <pic:nvPicPr>
                          <pic:cNvPr id="102"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103" name="image1.png"/>
                  <wp:cNvGraphicFramePr>
                    <a:graphicFrameLocks noChangeAspect="1"/>
                  </wp:cNvGraphicFramePr>
                  <a:graphic>
                    <a:graphicData uri="http://schemas.openxmlformats.org/drawingml/2006/picture">
                      <pic:pic>
                        <pic:nvPicPr>
                          <pic:cNvPr id="10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line="228" w:lineRule="exact" w:before="90"/>
              <w:rPr>
                <w:sz w:val="21"/>
              </w:rPr>
            </w:pPr>
            <w:r>
              <w:rPr>
                <w:w w:val="99"/>
                <w:sz w:val="21"/>
              </w:rPr>
              <w:t>无</w:t>
            </w:r>
          </w:p>
        </w:tc>
      </w:tr>
      <w:tr>
        <w:trPr>
          <w:trHeight w:val="561" w:hRule="atLeast"/>
        </w:trPr>
        <w:tc>
          <w:tcPr>
            <w:tcW w:w="3483" w:type="dxa"/>
          </w:tcPr>
          <w:p>
            <w:pPr>
              <w:pStyle w:val="TableParagraph"/>
              <w:spacing w:line="247" w:lineRule="exact"/>
              <w:ind w:left="866"/>
              <w:rPr>
                <w:sz w:val="21"/>
              </w:rPr>
            </w:pPr>
            <w:r>
              <w:rPr>
                <w:sz w:val="21"/>
              </w:rPr>
              <w:t>资产管理和处置</w:t>
            </w:r>
          </w:p>
        </w:tc>
        <w:tc>
          <w:tcPr>
            <w:tcW w:w="4045" w:type="dxa"/>
          </w:tcPr>
          <w:p>
            <w:pPr>
              <w:pStyle w:val="TableParagraph"/>
              <w:spacing w:before="8"/>
              <w:rPr>
                <w:b/>
                <w:sz w:val="15"/>
              </w:rPr>
            </w:pPr>
          </w:p>
          <w:p>
            <w:pPr>
              <w:pStyle w:val="TableParagraph"/>
              <w:spacing w:before="1"/>
              <w:ind w:left="1524" w:right="1640"/>
              <w:jc w:val="center"/>
              <w:rPr>
                <w:sz w:val="21"/>
              </w:rPr>
            </w:pPr>
            <w:r>
              <w:rPr>
                <w:sz w:val="21"/>
              </w:rPr>
              <w:t>审批程序</w:t>
            </w:r>
          </w:p>
        </w:tc>
        <w:tc>
          <w:tcPr>
            <w:tcW w:w="1656" w:type="dxa"/>
          </w:tcPr>
          <w:p>
            <w:pPr>
              <w:pStyle w:val="TableParagraph"/>
              <w:spacing w:before="10"/>
              <w:rPr>
                <w:b/>
                <w:sz w:val="15"/>
              </w:rPr>
            </w:pPr>
          </w:p>
          <w:p>
            <w:pPr>
              <w:pStyle w:val="TableParagraph"/>
              <w:ind w:left="622"/>
              <w:rPr>
                <w:sz w:val="21"/>
              </w:rPr>
            </w:pPr>
            <w:r>
              <w:rPr/>
              <w:drawing>
                <wp:inline distT="0" distB="0" distL="0" distR="0">
                  <wp:extent cx="96012" cy="96012"/>
                  <wp:effectExtent l="0" t="0" r="0" b="0"/>
                  <wp:docPr id="105" name="image2.png"/>
                  <wp:cNvGraphicFramePr>
                    <a:graphicFrameLocks noChangeAspect="1"/>
                  </wp:cNvGraphicFramePr>
                  <a:graphic>
                    <a:graphicData uri="http://schemas.openxmlformats.org/drawingml/2006/picture">
                      <pic:pic>
                        <pic:nvPicPr>
                          <pic:cNvPr id="106"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107" name="image1.png"/>
                  <wp:cNvGraphicFramePr>
                    <a:graphicFrameLocks noChangeAspect="1"/>
                  </wp:cNvGraphicFramePr>
                  <a:graphic>
                    <a:graphicData uri="http://schemas.openxmlformats.org/drawingml/2006/picture">
                      <pic:pic>
                        <pic:nvPicPr>
                          <pic:cNvPr id="10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before="8"/>
              <w:rPr>
                <w:b/>
                <w:sz w:val="15"/>
              </w:rPr>
            </w:pPr>
          </w:p>
          <w:p>
            <w:pPr>
              <w:pStyle w:val="TableParagraph"/>
              <w:spacing w:before="1"/>
              <w:rPr>
                <w:sz w:val="21"/>
              </w:rPr>
            </w:pPr>
            <w:r>
              <w:rPr>
                <w:w w:val="99"/>
                <w:sz w:val="21"/>
              </w:rPr>
              <w:t>无</w:t>
            </w:r>
          </w:p>
        </w:tc>
      </w:tr>
      <w:tr>
        <w:trPr>
          <w:trHeight w:val="330" w:hRule="atLeast"/>
        </w:trPr>
        <w:tc>
          <w:tcPr>
            <w:tcW w:w="3483" w:type="dxa"/>
          </w:tcPr>
          <w:p>
            <w:pPr>
              <w:pStyle w:val="TableParagraph"/>
              <w:rPr>
                <w:rFonts w:ascii="Times New Roman"/>
                <w:sz w:val="18"/>
              </w:rPr>
            </w:pPr>
          </w:p>
        </w:tc>
        <w:tc>
          <w:tcPr>
            <w:tcW w:w="4045" w:type="dxa"/>
          </w:tcPr>
          <w:p>
            <w:pPr>
              <w:pStyle w:val="TableParagraph"/>
              <w:spacing w:line="219" w:lineRule="exact" w:before="90"/>
              <w:ind w:left="704"/>
              <w:rPr>
                <w:sz w:val="21"/>
              </w:rPr>
            </w:pPr>
            <w:r>
              <w:rPr>
                <w:sz w:val="21"/>
              </w:rPr>
              <w:t>投资资产占总资产比例标准</w:t>
            </w:r>
          </w:p>
        </w:tc>
        <w:tc>
          <w:tcPr>
            <w:tcW w:w="1656" w:type="dxa"/>
          </w:tcPr>
          <w:p>
            <w:pPr>
              <w:pStyle w:val="TableParagraph"/>
              <w:spacing w:line="218" w:lineRule="exact" w:before="92"/>
              <w:ind w:left="622"/>
              <w:rPr>
                <w:sz w:val="21"/>
              </w:rPr>
            </w:pPr>
            <w:r>
              <w:rPr/>
              <w:drawing>
                <wp:inline distT="0" distB="0" distL="0" distR="0">
                  <wp:extent cx="96012" cy="96012"/>
                  <wp:effectExtent l="0" t="0" r="0" b="0"/>
                  <wp:docPr id="109" name="image2.png"/>
                  <wp:cNvGraphicFramePr>
                    <a:graphicFrameLocks noChangeAspect="1"/>
                  </wp:cNvGraphicFramePr>
                  <a:graphic>
                    <a:graphicData uri="http://schemas.openxmlformats.org/drawingml/2006/picture">
                      <pic:pic>
                        <pic:nvPicPr>
                          <pic:cNvPr id="110"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有 </w:t>
            </w:r>
            <w:r>
              <w:rPr>
                <w:sz w:val="21"/>
              </w:rPr>
              <w:drawing>
                <wp:inline distT="0" distB="0" distL="0" distR="0">
                  <wp:extent cx="96012" cy="96012"/>
                  <wp:effectExtent l="0" t="0" r="0" b="0"/>
                  <wp:docPr id="111" name="image1.png"/>
                  <wp:cNvGraphicFramePr>
                    <a:graphicFrameLocks noChangeAspect="1"/>
                  </wp:cNvGraphicFramePr>
                  <a:graphic>
                    <a:graphicData uri="http://schemas.openxmlformats.org/drawingml/2006/picture">
                      <pic:pic>
                        <pic:nvPicPr>
                          <pic:cNvPr id="11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p>
        </w:tc>
        <w:tc>
          <w:tcPr>
            <w:tcW w:w="259" w:type="dxa"/>
          </w:tcPr>
          <w:p>
            <w:pPr>
              <w:pStyle w:val="TableParagraph"/>
              <w:spacing w:line="219" w:lineRule="exact" w:before="90"/>
              <w:rPr>
                <w:sz w:val="21"/>
              </w:rPr>
            </w:pPr>
            <w:r>
              <w:rPr>
                <w:w w:val="99"/>
                <w:sz w:val="21"/>
              </w:rPr>
              <w:t>无</w:t>
            </w:r>
          </w:p>
        </w:tc>
      </w:tr>
    </w:tbl>
    <w:p>
      <w:pPr>
        <w:pStyle w:val="BodyText"/>
        <w:rPr>
          <w:b/>
          <w:sz w:val="20"/>
        </w:rPr>
      </w:pPr>
    </w:p>
    <w:p>
      <w:pPr>
        <w:pStyle w:val="BodyText"/>
        <w:spacing w:before="10"/>
        <w:rPr>
          <w:b/>
          <w:sz w:val="18"/>
        </w:rPr>
      </w:pPr>
    </w:p>
    <w:p>
      <w:pPr>
        <w:pStyle w:val="BodyText"/>
        <w:ind w:left="520" w:right="521"/>
        <w:jc w:val="center"/>
      </w:pPr>
      <w:r>
        <w:rPr/>
        <w:t>第 8 页</w:t>
      </w:r>
    </w:p>
    <w:p>
      <w:pPr>
        <w:spacing w:after="0"/>
        <w:jc w:val="center"/>
        <w:sectPr>
          <w:pgSz w:w="11910" w:h="16840"/>
          <w:pgMar w:top="1420" w:bottom="280" w:left="540" w:right="540"/>
        </w:sectPr>
      </w:pPr>
    </w:p>
    <w:p>
      <w:pPr>
        <w:pStyle w:val="Heading4"/>
        <w:spacing w:before="132"/>
        <w:ind w:left="520" w:right="513"/>
        <w:jc w:val="center"/>
      </w:pPr>
      <w:r>
        <w:rPr/>
        <w:drawing>
          <wp:anchor distT="0" distB="0" distL="0" distR="0" allowOverlap="1" layoutInCell="1" locked="0" behindDoc="1" simplePos="0" relativeHeight="235864064">
            <wp:simplePos x="0" y="0"/>
            <wp:positionH relativeFrom="page">
              <wp:posOffset>3413759</wp:posOffset>
            </wp:positionH>
            <wp:positionV relativeFrom="paragraph">
              <wp:posOffset>2597035</wp:posOffset>
            </wp:positionV>
            <wp:extent cx="96202" cy="96202"/>
            <wp:effectExtent l="0" t="0" r="0" b="0"/>
            <wp:wrapNone/>
            <wp:docPr id="113" name="image2.png"/>
            <wp:cNvGraphicFramePr>
              <a:graphicFrameLocks noChangeAspect="1"/>
            </wp:cNvGraphicFramePr>
            <a:graphic>
              <a:graphicData uri="http://schemas.openxmlformats.org/drawingml/2006/picture">
                <pic:pic>
                  <pic:nvPicPr>
                    <pic:cNvPr id="114" name="image2.png"/>
                    <pic:cNvPicPr/>
                  </pic:nvPicPr>
                  <pic:blipFill>
                    <a:blip r:embed="rId6" cstate="print"/>
                    <a:stretch>
                      <a:fillRect/>
                    </a:stretch>
                  </pic:blipFill>
                  <pic:spPr>
                    <a:xfrm>
                      <a:off x="0" y="0"/>
                      <a:ext cx="96202" cy="96202"/>
                    </a:xfrm>
                    <a:prstGeom prst="rect">
                      <a:avLst/>
                    </a:prstGeom>
                  </pic:spPr>
                </pic:pic>
              </a:graphicData>
            </a:graphic>
          </wp:anchor>
        </w:drawing>
      </w:r>
      <w:r>
        <w:rPr/>
        <w:t>（六）党组织建设情况</w:t>
      </w:r>
    </w:p>
    <w:p>
      <w:pPr>
        <w:pStyle w:val="BodyText"/>
        <w:spacing w:before="11"/>
        <w:rPr>
          <w:b/>
          <w:sz w:val="14"/>
        </w:r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55"/>
        <w:gridCol w:w="545"/>
        <w:gridCol w:w="946"/>
        <w:gridCol w:w="1491"/>
        <w:gridCol w:w="1965"/>
        <w:gridCol w:w="1255"/>
        <w:gridCol w:w="1961"/>
        <w:gridCol w:w="332"/>
      </w:tblGrid>
      <w:tr>
        <w:trPr>
          <w:trHeight w:val="432" w:hRule="atLeast"/>
        </w:trPr>
        <w:tc>
          <w:tcPr>
            <w:tcW w:w="1800" w:type="dxa"/>
            <w:gridSpan w:val="2"/>
            <w:tcBorders>
              <w:bottom w:val="single" w:sz="12" w:space="0" w:color="000000"/>
            </w:tcBorders>
          </w:tcPr>
          <w:p>
            <w:pPr>
              <w:pStyle w:val="TableParagraph"/>
              <w:spacing w:before="82"/>
              <w:ind w:left="164"/>
              <w:rPr>
                <w:sz w:val="21"/>
              </w:rPr>
            </w:pPr>
            <w:r>
              <w:rPr>
                <w:color w:val="333333"/>
                <w:sz w:val="21"/>
              </w:rPr>
              <w:t>是否建立党组织</w:t>
            </w:r>
          </w:p>
        </w:tc>
        <w:tc>
          <w:tcPr>
            <w:tcW w:w="7950" w:type="dxa"/>
            <w:gridSpan w:val="6"/>
            <w:tcBorders>
              <w:bottom w:val="single" w:sz="12" w:space="0" w:color="000000"/>
            </w:tcBorders>
          </w:tcPr>
          <w:p>
            <w:pPr>
              <w:pStyle w:val="TableParagraph"/>
              <w:spacing w:before="82"/>
              <w:ind w:left="59"/>
              <w:rPr>
                <w:sz w:val="21"/>
              </w:rPr>
            </w:pPr>
            <w:r>
              <w:rPr>
                <w:color w:val="333333"/>
                <w:w w:val="99"/>
                <w:sz w:val="21"/>
              </w:rPr>
              <w:t>是</w:t>
            </w:r>
          </w:p>
        </w:tc>
      </w:tr>
      <w:tr>
        <w:trPr>
          <w:trHeight w:val="1055" w:hRule="atLeast"/>
        </w:trPr>
        <w:tc>
          <w:tcPr>
            <w:tcW w:w="1255" w:type="dxa"/>
            <w:vMerge w:val="restart"/>
            <w:tcBorders>
              <w:top w:val="single" w:sz="12"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26"/>
              </w:rPr>
            </w:pPr>
          </w:p>
          <w:p>
            <w:pPr>
              <w:pStyle w:val="TableParagraph"/>
              <w:spacing w:line="528" w:lineRule="auto"/>
              <w:ind w:left="522" w:right="506"/>
              <w:jc w:val="both"/>
              <w:rPr>
                <w:sz w:val="21"/>
              </w:rPr>
            </w:pPr>
            <w:r>
              <w:rPr>
                <w:color w:val="333333"/>
                <w:sz w:val="21"/>
              </w:rPr>
              <w:t>基本情况</w:t>
            </w:r>
          </w:p>
        </w:tc>
        <w:tc>
          <w:tcPr>
            <w:tcW w:w="2982" w:type="dxa"/>
            <w:gridSpan w:val="3"/>
            <w:tcBorders>
              <w:top w:val="single" w:sz="12" w:space="0" w:color="000000"/>
            </w:tcBorders>
          </w:tcPr>
          <w:p>
            <w:pPr>
              <w:pStyle w:val="TableParagraph"/>
              <w:rPr>
                <w:b/>
                <w:sz w:val="20"/>
              </w:rPr>
            </w:pPr>
          </w:p>
          <w:p>
            <w:pPr>
              <w:pStyle w:val="TableParagraph"/>
              <w:spacing w:before="137"/>
              <w:ind w:left="966"/>
              <w:rPr>
                <w:sz w:val="21"/>
              </w:rPr>
            </w:pPr>
            <w:r>
              <w:rPr>
                <w:color w:val="333333"/>
                <w:sz w:val="21"/>
              </w:rPr>
              <w:t>党组织名称</w:t>
            </w:r>
          </w:p>
        </w:tc>
        <w:tc>
          <w:tcPr>
            <w:tcW w:w="3220" w:type="dxa"/>
            <w:gridSpan w:val="2"/>
            <w:tcBorders>
              <w:top w:val="single" w:sz="12" w:space="0" w:color="000000"/>
            </w:tcBorders>
          </w:tcPr>
          <w:p>
            <w:pPr>
              <w:pStyle w:val="TableParagraph"/>
              <w:spacing w:before="6"/>
              <w:rPr>
                <w:b/>
                <w:sz w:val="18"/>
              </w:rPr>
            </w:pPr>
          </w:p>
          <w:p>
            <w:pPr>
              <w:pStyle w:val="TableParagraph"/>
              <w:spacing w:line="278" w:lineRule="auto"/>
              <w:ind w:left="60" w:right="204"/>
              <w:rPr>
                <w:sz w:val="21"/>
              </w:rPr>
            </w:pPr>
            <w:r>
              <w:rPr>
                <w:color w:val="333333"/>
                <w:sz w:val="21"/>
              </w:rPr>
              <w:t>中国共产党湖南省湘雅医学与健康基金会支部委员会</w:t>
            </w:r>
          </w:p>
        </w:tc>
        <w:tc>
          <w:tcPr>
            <w:tcW w:w="1961" w:type="dxa"/>
            <w:tcBorders>
              <w:top w:val="single" w:sz="12" w:space="0" w:color="000000"/>
            </w:tcBorders>
          </w:tcPr>
          <w:p>
            <w:pPr>
              <w:pStyle w:val="TableParagraph"/>
              <w:rPr>
                <w:b/>
                <w:sz w:val="20"/>
              </w:rPr>
            </w:pPr>
          </w:p>
          <w:p>
            <w:pPr>
              <w:pStyle w:val="TableParagraph"/>
              <w:spacing w:before="137"/>
              <w:ind w:left="328" w:right="315"/>
              <w:jc w:val="center"/>
              <w:rPr>
                <w:sz w:val="21"/>
              </w:rPr>
            </w:pPr>
            <w:r>
              <w:rPr>
                <w:color w:val="333333"/>
                <w:sz w:val="21"/>
              </w:rPr>
              <w:t>党组织类型</w:t>
            </w:r>
          </w:p>
        </w:tc>
        <w:tc>
          <w:tcPr>
            <w:tcW w:w="332" w:type="dxa"/>
            <w:tcBorders>
              <w:top w:val="single" w:sz="12" w:space="0" w:color="000000"/>
            </w:tcBorders>
          </w:tcPr>
          <w:p>
            <w:pPr>
              <w:pStyle w:val="TableParagraph"/>
              <w:spacing w:line="278" w:lineRule="auto" w:before="81"/>
              <w:ind w:left="58" w:right="47"/>
              <w:jc w:val="both"/>
              <w:rPr>
                <w:sz w:val="21"/>
              </w:rPr>
            </w:pPr>
            <w:r>
              <w:rPr>
                <w:color w:val="333333"/>
                <w:sz w:val="21"/>
              </w:rPr>
              <w:t>党支部</w:t>
            </w:r>
          </w:p>
        </w:tc>
      </w:tr>
      <w:tr>
        <w:trPr>
          <w:trHeight w:val="744" w:hRule="atLeast"/>
        </w:trPr>
        <w:tc>
          <w:tcPr>
            <w:tcW w:w="1255" w:type="dxa"/>
            <w:vMerge/>
            <w:tcBorders>
              <w:top w:val="nil"/>
            </w:tcBorders>
          </w:tcPr>
          <w:p>
            <w:pPr>
              <w:rPr>
                <w:sz w:val="2"/>
                <w:szCs w:val="2"/>
              </w:rPr>
            </w:pPr>
          </w:p>
        </w:tc>
        <w:tc>
          <w:tcPr>
            <w:tcW w:w="2982" w:type="dxa"/>
            <w:gridSpan w:val="3"/>
          </w:tcPr>
          <w:p>
            <w:pPr>
              <w:pStyle w:val="TableParagraph"/>
              <w:spacing w:before="5"/>
              <w:rPr>
                <w:b/>
                <w:sz w:val="18"/>
              </w:rPr>
            </w:pPr>
          </w:p>
          <w:p>
            <w:pPr>
              <w:pStyle w:val="TableParagraph"/>
              <w:spacing w:before="1"/>
              <w:ind w:left="755"/>
              <w:rPr>
                <w:sz w:val="21"/>
              </w:rPr>
            </w:pPr>
            <w:r>
              <w:rPr>
                <w:color w:val="333333"/>
                <w:sz w:val="21"/>
              </w:rPr>
              <w:t>上级党组织名称</w:t>
            </w:r>
          </w:p>
        </w:tc>
        <w:tc>
          <w:tcPr>
            <w:tcW w:w="3220" w:type="dxa"/>
            <w:gridSpan w:val="2"/>
          </w:tcPr>
          <w:p>
            <w:pPr>
              <w:pStyle w:val="TableParagraph"/>
              <w:spacing w:before="5"/>
              <w:rPr>
                <w:b/>
                <w:sz w:val="18"/>
              </w:rPr>
            </w:pPr>
          </w:p>
          <w:p>
            <w:pPr>
              <w:pStyle w:val="TableParagraph"/>
              <w:spacing w:before="1"/>
              <w:ind w:left="60"/>
              <w:rPr>
                <w:sz w:val="21"/>
              </w:rPr>
            </w:pPr>
            <w:r>
              <w:rPr>
                <w:color w:val="333333"/>
                <w:sz w:val="21"/>
              </w:rPr>
              <w:t>中共湖南省委</w:t>
            </w:r>
          </w:p>
        </w:tc>
        <w:tc>
          <w:tcPr>
            <w:tcW w:w="1961" w:type="dxa"/>
          </w:tcPr>
          <w:p>
            <w:pPr>
              <w:pStyle w:val="TableParagraph"/>
              <w:spacing w:before="5"/>
              <w:rPr>
                <w:b/>
                <w:sz w:val="18"/>
              </w:rPr>
            </w:pPr>
          </w:p>
          <w:p>
            <w:pPr>
              <w:pStyle w:val="TableParagraph"/>
              <w:spacing w:before="1"/>
              <w:ind w:left="328" w:right="315"/>
              <w:jc w:val="center"/>
              <w:rPr>
                <w:sz w:val="21"/>
              </w:rPr>
            </w:pPr>
            <w:r>
              <w:rPr>
                <w:color w:val="333333"/>
                <w:sz w:val="21"/>
              </w:rPr>
              <w:t>党员总人数</w:t>
            </w:r>
          </w:p>
        </w:tc>
        <w:tc>
          <w:tcPr>
            <w:tcW w:w="332" w:type="dxa"/>
          </w:tcPr>
          <w:p>
            <w:pPr>
              <w:pStyle w:val="TableParagraph"/>
              <w:spacing w:before="80"/>
              <w:ind w:left="58"/>
              <w:rPr>
                <w:sz w:val="21"/>
              </w:rPr>
            </w:pPr>
            <w:r>
              <w:rPr>
                <w:color w:val="333333"/>
                <w:w w:val="99"/>
                <w:sz w:val="21"/>
              </w:rPr>
              <w:t>0</w:t>
            </w:r>
          </w:p>
          <w:p>
            <w:pPr>
              <w:pStyle w:val="TableParagraph"/>
              <w:spacing w:before="43"/>
              <w:ind w:left="58"/>
              <w:rPr>
                <w:sz w:val="21"/>
              </w:rPr>
            </w:pPr>
            <w:r>
              <w:rPr>
                <w:color w:val="333333"/>
                <w:w w:val="99"/>
                <w:sz w:val="21"/>
              </w:rPr>
              <w:t>人</w:t>
            </w:r>
          </w:p>
        </w:tc>
      </w:tr>
      <w:tr>
        <w:trPr>
          <w:trHeight w:val="432" w:hRule="atLeast"/>
        </w:trPr>
        <w:tc>
          <w:tcPr>
            <w:tcW w:w="1255" w:type="dxa"/>
            <w:vMerge/>
            <w:tcBorders>
              <w:top w:val="nil"/>
            </w:tcBorders>
          </w:tcPr>
          <w:p>
            <w:pPr>
              <w:rPr>
                <w:sz w:val="2"/>
                <w:szCs w:val="2"/>
              </w:rPr>
            </w:pPr>
          </w:p>
        </w:tc>
        <w:tc>
          <w:tcPr>
            <w:tcW w:w="1491" w:type="dxa"/>
            <w:gridSpan w:val="2"/>
            <w:vMerge w:val="restart"/>
          </w:tcPr>
          <w:p>
            <w:pPr>
              <w:pStyle w:val="TableParagraph"/>
              <w:rPr>
                <w:b/>
                <w:sz w:val="20"/>
              </w:rPr>
            </w:pPr>
          </w:p>
          <w:p>
            <w:pPr>
              <w:pStyle w:val="TableParagraph"/>
              <w:rPr>
                <w:b/>
                <w:sz w:val="20"/>
              </w:rPr>
            </w:pPr>
          </w:p>
          <w:p>
            <w:pPr>
              <w:pStyle w:val="TableParagraph"/>
              <w:spacing w:before="172"/>
              <w:ind w:left="220"/>
              <w:rPr>
                <w:sz w:val="21"/>
              </w:rPr>
            </w:pPr>
            <w:r>
              <w:rPr>
                <w:color w:val="333333"/>
                <w:sz w:val="21"/>
              </w:rPr>
              <w:t>党组织书记</w:t>
            </w:r>
          </w:p>
        </w:tc>
        <w:tc>
          <w:tcPr>
            <w:tcW w:w="3456" w:type="dxa"/>
            <w:gridSpan w:val="2"/>
          </w:tcPr>
          <w:p>
            <w:pPr>
              <w:pStyle w:val="TableParagraph"/>
              <w:spacing w:before="82"/>
              <w:ind w:left="1496" w:right="1484"/>
              <w:jc w:val="center"/>
              <w:rPr>
                <w:sz w:val="21"/>
              </w:rPr>
            </w:pPr>
            <w:r>
              <w:rPr>
                <w:color w:val="333333"/>
                <w:sz w:val="21"/>
              </w:rPr>
              <w:t>姓名</w:t>
            </w:r>
          </w:p>
        </w:tc>
        <w:tc>
          <w:tcPr>
            <w:tcW w:w="3548" w:type="dxa"/>
            <w:gridSpan w:val="3"/>
          </w:tcPr>
          <w:p>
            <w:pPr>
              <w:pStyle w:val="TableParagraph"/>
              <w:spacing w:before="82"/>
              <w:ind w:left="829"/>
              <w:rPr>
                <w:sz w:val="21"/>
              </w:rPr>
            </w:pPr>
            <w:r>
              <w:rPr>
                <w:color w:val="333333"/>
                <w:sz w:val="21"/>
              </w:rPr>
              <w:t>在基金会中所任职务</w:t>
            </w:r>
          </w:p>
        </w:tc>
      </w:tr>
      <w:tr>
        <w:trPr>
          <w:trHeight w:val="431" w:hRule="atLeast"/>
        </w:trPr>
        <w:tc>
          <w:tcPr>
            <w:tcW w:w="1255" w:type="dxa"/>
            <w:vMerge/>
            <w:tcBorders>
              <w:top w:val="nil"/>
            </w:tcBorders>
          </w:tcPr>
          <w:p>
            <w:pPr>
              <w:rPr>
                <w:sz w:val="2"/>
                <w:szCs w:val="2"/>
              </w:rPr>
            </w:pPr>
          </w:p>
        </w:tc>
        <w:tc>
          <w:tcPr>
            <w:tcW w:w="1491" w:type="dxa"/>
            <w:gridSpan w:val="2"/>
            <w:vMerge/>
            <w:tcBorders>
              <w:top w:val="nil"/>
            </w:tcBorders>
          </w:tcPr>
          <w:p>
            <w:pPr>
              <w:rPr>
                <w:sz w:val="2"/>
                <w:szCs w:val="2"/>
              </w:rPr>
            </w:pPr>
          </w:p>
        </w:tc>
        <w:tc>
          <w:tcPr>
            <w:tcW w:w="3456" w:type="dxa"/>
            <w:gridSpan w:val="2"/>
          </w:tcPr>
          <w:p>
            <w:pPr>
              <w:pStyle w:val="TableParagraph"/>
              <w:spacing w:before="81"/>
              <w:ind w:left="58"/>
              <w:rPr>
                <w:sz w:val="21"/>
              </w:rPr>
            </w:pPr>
            <w:r>
              <w:rPr>
                <w:color w:val="333333"/>
                <w:sz w:val="21"/>
              </w:rPr>
              <w:t>肖平</w:t>
            </w:r>
          </w:p>
        </w:tc>
        <w:tc>
          <w:tcPr>
            <w:tcW w:w="3548" w:type="dxa"/>
            <w:gridSpan w:val="3"/>
          </w:tcPr>
          <w:p>
            <w:pPr>
              <w:pStyle w:val="TableParagraph"/>
              <w:spacing w:before="81"/>
              <w:ind w:left="58"/>
              <w:rPr>
                <w:sz w:val="21"/>
              </w:rPr>
            </w:pPr>
            <w:r>
              <w:rPr>
                <w:color w:val="333333"/>
                <w:sz w:val="21"/>
              </w:rPr>
              <w:t>理事长</w:t>
            </w:r>
          </w:p>
        </w:tc>
      </w:tr>
      <w:tr>
        <w:trPr>
          <w:trHeight w:val="744" w:hRule="atLeast"/>
        </w:trPr>
        <w:tc>
          <w:tcPr>
            <w:tcW w:w="1255" w:type="dxa"/>
            <w:vMerge/>
            <w:tcBorders>
              <w:top w:val="nil"/>
            </w:tcBorders>
          </w:tcPr>
          <w:p>
            <w:pPr>
              <w:rPr>
                <w:sz w:val="2"/>
                <w:szCs w:val="2"/>
              </w:rPr>
            </w:pPr>
          </w:p>
        </w:tc>
        <w:tc>
          <w:tcPr>
            <w:tcW w:w="1491" w:type="dxa"/>
            <w:gridSpan w:val="2"/>
            <w:vMerge/>
            <w:tcBorders>
              <w:top w:val="nil"/>
            </w:tcBorders>
          </w:tcPr>
          <w:p>
            <w:pPr>
              <w:rPr>
                <w:sz w:val="2"/>
                <w:szCs w:val="2"/>
              </w:rPr>
            </w:pPr>
          </w:p>
        </w:tc>
        <w:tc>
          <w:tcPr>
            <w:tcW w:w="1491" w:type="dxa"/>
          </w:tcPr>
          <w:p>
            <w:pPr>
              <w:pStyle w:val="TableParagraph"/>
              <w:spacing w:line="278" w:lineRule="auto" w:before="81"/>
              <w:ind w:left="534" w:right="102" w:hanging="420"/>
              <w:rPr>
                <w:sz w:val="21"/>
              </w:rPr>
            </w:pPr>
            <w:r>
              <w:rPr>
                <w:color w:val="333333"/>
                <w:sz w:val="21"/>
              </w:rPr>
              <w:t>参与内部治理情况</w:t>
            </w:r>
          </w:p>
        </w:tc>
        <w:tc>
          <w:tcPr>
            <w:tcW w:w="5513" w:type="dxa"/>
            <w:gridSpan w:val="4"/>
          </w:tcPr>
          <w:p>
            <w:pPr>
              <w:pStyle w:val="TableParagraph"/>
              <w:spacing w:before="7"/>
              <w:rPr>
                <w:b/>
                <w:sz w:val="18"/>
              </w:rPr>
            </w:pPr>
          </w:p>
          <w:p>
            <w:pPr>
              <w:pStyle w:val="TableParagraph"/>
              <w:spacing w:before="1"/>
              <w:ind w:left="209"/>
              <w:rPr>
                <w:sz w:val="21"/>
              </w:rPr>
            </w:pPr>
            <w:r>
              <w:rPr>
                <w:color w:val="333333"/>
                <w:sz w:val="21"/>
              </w:rPr>
              <w:t>理事会</w:t>
            </w:r>
            <w:r>
              <w:rPr>
                <w:color w:val="333333"/>
                <w:spacing w:val="2"/>
                <w:w w:val="99"/>
                <w:sz w:val="21"/>
              </w:rPr>
              <w:drawing>
                <wp:inline distT="0" distB="0" distL="0" distR="0">
                  <wp:extent cx="96012" cy="96011"/>
                  <wp:effectExtent l="0" t="0" r="0" b="0"/>
                  <wp:docPr id="115" name="image1.png"/>
                  <wp:cNvGraphicFramePr>
                    <a:graphicFrameLocks noChangeAspect="1"/>
                  </wp:cNvGraphicFramePr>
                  <a:graphic>
                    <a:graphicData uri="http://schemas.openxmlformats.org/drawingml/2006/picture">
                      <pic:pic>
                        <pic:nvPicPr>
                          <pic:cNvPr id="116" name="image1.png"/>
                          <pic:cNvPicPr/>
                        </pic:nvPicPr>
                        <pic:blipFill>
                          <a:blip r:embed="rId5" cstate="print"/>
                          <a:stretch>
                            <a:fillRect/>
                          </a:stretch>
                        </pic:blipFill>
                        <pic:spPr>
                          <a:xfrm>
                            <a:off x="0" y="0"/>
                            <a:ext cx="96012" cy="96011"/>
                          </a:xfrm>
                          <a:prstGeom prst="rect">
                            <a:avLst/>
                          </a:prstGeom>
                        </pic:spPr>
                      </pic:pic>
                    </a:graphicData>
                  </a:graphic>
                </wp:inline>
              </w:drawing>
            </w:r>
            <w:r>
              <w:rPr>
                <w:color w:val="333333"/>
                <w:spacing w:val="2"/>
                <w:w w:val="99"/>
                <w:sz w:val="21"/>
              </w:rPr>
            </w:r>
            <w:r>
              <w:rPr>
                <w:color w:val="333333"/>
                <w:sz w:val="21"/>
              </w:rPr>
              <w:t>办公会</w:t>
            </w:r>
            <w:r>
              <w:rPr>
                <w:color w:val="333333"/>
                <w:spacing w:val="2"/>
                <w:w w:val="99"/>
                <w:sz w:val="21"/>
              </w:rPr>
              <w:drawing>
                <wp:inline distT="0" distB="0" distL="0" distR="0">
                  <wp:extent cx="96012" cy="96011"/>
                  <wp:effectExtent l="0" t="0" r="0" b="0"/>
                  <wp:docPr id="117" name="image1.png"/>
                  <wp:cNvGraphicFramePr>
                    <a:graphicFrameLocks noChangeAspect="1"/>
                  </wp:cNvGraphicFramePr>
                  <a:graphic>
                    <a:graphicData uri="http://schemas.openxmlformats.org/drawingml/2006/picture">
                      <pic:pic>
                        <pic:nvPicPr>
                          <pic:cNvPr id="118" name="image1.png"/>
                          <pic:cNvPicPr/>
                        </pic:nvPicPr>
                        <pic:blipFill>
                          <a:blip r:embed="rId5" cstate="print"/>
                          <a:stretch>
                            <a:fillRect/>
                          </a:stretch>
                        </pic:blipFill>
                        <pic:spPr>
                          <a:xfrm>
                            <a:off x="0" y="0"/>
                            <a:ext cx="96012" cy="96011"/>
                          </a:xfrm>
                          <a:prstGeom prst="rect">
                            <a:avLst/>
                          </a:prstGeom>
                        </pic:spPr>
                      </pic:pic>
                    </a:graphicData>
                  </a:graphic>
                </wp:inline>
              </w:drawing>
            </w:r>
            <w:r>
              <w:rPr>
                <w:color w:val="333333"/>
                <w:spacing w:val="2"/>
                <w:w w:val="99"/>
                <w:sz w:val="21"/>
              </w:rPr>
            </w:r>
            <w:r>
              <w:rPr>
                <w:color w:val="333333"/>
                <w:sz w:val="21"/>
              </w:rPr>
              <w:t>其它</w:t>
            </w:r>
          </w:p>
        </w:tc>
      </w:tr>
      <w:tr>
        <w:trPr>
          <w:trHeight w:val="1367" w:hRule="atLeast"/>
        </w:trPr>
        <w:tc>
          <w:tcPr>
            <w:tcW w:w="1255" w:type="dxa"/>
            <w:vMerge/>
            <w:tcBorders>
              <w:top w:val="nil"/>
            </w:tcBorders>
          </w:tcPr>
          <w:p>
            <w:pPr>
              <w:rPr>
                <w:sz w:val="2"/>
                <w:szCs w:val="2"/>
              </w:rPr>
            </w:pPr>
          </w:p>
        </w:tc>
        <w:tc>
          <w:tcPr>
            <w:tcW w:w="1491" w:type="dxa"/>
            <w:gridSpan w:val="2"/>
            <w:vMerge w:val="restart"/>
          </w:tcPr>
          <w:p>
            <w:pPr>
              <w:pStyle w:val="TableParagraph"/>
              <w:rPr>
                <w:b/>
                <w:sz w:val="20"/>
              </w:rPr>
            </w:pPr>
          </w:p>
          <w:p>
            <w:pPr>
              <w:pStyle w:val="TableParagraph"/>
              <w:rPr>
                <w:b/>
                <w:sz w:val="28"/>
              </w:rPr>
            </w:pPr>
          </w:p>
          <w:p>
            <w:pPr>
              <w:pStyle w:val="TableParagraph"/>
              <w:spacing w:line="278" w:lineRule="auto"/>
              <w:ind w:left="640" w:right="101" w:hanging="526"/>
              <w:rPr>
                <w:sz w:val="21"/>
              </w:rPr>
            </w:pPr>
            <w:r>
              <w:rPr>
                <w:color w:val="333333"/>
                <w:sz w:val="21"/>
              </w:rPr>
              <w:t>党建工作联系人</w:t>
            </w:r>
          </w:p>
        </w:tc>
        <w:tc>
          <w:tcPr>
            <w:tcW w:w="3456" w:type="dxa"/>
            <w:gridSpan w:val="2"/>
          </w:tcPr>
          <w:p>
            <w:pPr>
              <w:pStyle w:val="TableParagraph"/>
              <w:rPr>
                <w:b/>
                <w:sz w:val="20"/>
              </w:rPr>
            </w:pPr>
          </w:p>
          <w:p>
            <w:pPr>
              <w:pStyle w:val="TableParagraph"/>
              <w:spacing w:before="10"/>
              <w:rPr>
                <w:b/>
                <w:sz w:val="22"/>
              </w:rPr>
            </w:pPr>
          </w:p>
          <w:p>
            <w:pPr>
              <w:pStyle w:val="TableParagraph"/>
              <w:ind w:left="1496" w:right="1484"/>
              <w:jc w:val="center"/>
              <w:rPr>
                <w:sz w:val="21"/>
              </w:rPr>
            </w:pPr>
            <w:r>
              <w:rPr>
                <w:color w:val="333333"/>
                <w:sz w:val="21"/>
              </w:rPr>
              <w:t>姓名</w:t>
            </w:r>
          </w:p>
        </w:tc>
        <w:tc>
          <w:tcPr>
            <w:tcW w:w="3216" w:type="dxa"/>
            <w:gridSpan w:val="2"/>
          </w:tcPr>
          <w:p>
            <w:pPr>
              <w:pStyle w:val="TableParagraph"/>
              <w:rPr>
                <w:b/>
                <w:sz w:val="20"/>
              </w:rPr>
            </w:pPr>
          </w:p>
          <w:p>
            <w:pPr>
              <w:pStyle w:val="TableParagraph"/>
              <w:spacing w:before="10"/>
              <w:rPr>
                <w:b/>
                <w:sz w:val="22"/>
              </w:rPr>
            </w:pPr>
          </w:p>
          <w:p>
            <w:pPr>
              <w:pStyle w:val="TableParagraph"/>
              <w:ind w:left="663"/>
              <w:rPr>
                <w:sz w:val="21"/>
              </w:rPr>
            </w:pPr>
            <w:r>
              <w:rPr>
                <w:color w:val="333333"/>
                <w:sz w:val="21"/>
              </w:rPr>
              <w:t>在基金会中所任职务</w:t>
            </w:r>
          </w:p>
        </w:tc>
        <w:tc>
          <w:tcPr>
            <w:tcW w:w="332" w:type="dxa"/>
          </w:tcPr>
          <w:p>
            <w:pPr>
              <w:pStyle w:val="TableParagraph"/>
              <w:spacing w:line="278" w:lineRule="auto" w:before="80"/>
              <w:ind w:left="61" w:right="44"/>
              <w:jc w:val="both"/>
              <w:rPr>
                <w:sz w:val="21"/>
              </w:rPr>
            </w:pPr>
            <w:r>
              <w:rPr>
                <w:color w:val="333333"/>
                <w:sz w:val="21"/>
              </w:rPr>
              <w:t>手机号码</w:t>
            </w:r>
          </w:p>
        </w:tc>
      </w:tr>
      <w:tr>
        <w:trPr>
          <w:trHeight w:val="432" w:hRule="atLeast"/>
        </w:trPr>
        <w:tc>
          <w:tcPr>
            <w:tcW w:w="1255" w:type="dxa"/>
            <w:vMerge/>
            <w:tcBorders>
              <w:top w:val="nil"/>
            </w:tcBorders>
          </w:tcPr>
          <w:p>
            <w:pPr>
              <w:rPr>
                <w:sz w:val="2"/>
                <w:szCs w:val="2"/>
              </w:rPr>
            </w:pPr>
          </w:p>
        </w:tc>
        <w:tc>
          <w:tcPr>
            <w:tcW w:w="1491" w:type="dxa"/>
            <w:gridSpan w:val="2"/>
            <w:vMerge/>
            <w:tcBorders>
              <w:top w:val="nil"/>
            </w:tcBorders>
          </w:tcPr>
          <w:p>
            <w:pPr>
              <w:rPr>
                <w:sz w:val="2"/>
                <w:szCs w:val="2"/>
              </w:rPr>
            </w:pPr>
          </w:p>
        </w:tc>
        <w:tc>
          <w:tcPr>
            <w:tcW w:w="3456" w:type="dxa"/>
            <w:gridSpan w:val="2"/>
          </w:tcPr>
          <w:p>
            <w:pPr>
              <w:pStyle w:val="TableParagraph"/>
              <w:spacing w:before="82"/>
              <w:ind w:left="58"/>
              <w:rPr>
                <w:sz w:val="21"/>
              </w:rPr>
            </w:pPr>
            <w:r>
              <w:rPr>
                <w:color w:val="333333"/>
                <w:sz w:val="21"/>
              </w:rPr>
              <w:t>费汝倩</w:t>
            </w:r>
          </w:p>
        </w:tc>
        <w:tc>
          <w:tcPr>
            <w:tcW w:w="3216" w:type="dxa"/>
            <w:gridSpan w:val="2"/>
          </w:tcPr>
          <w:p>
            <w:pPr>
              <w:pStyle w:val="TableParagraph"/>
              <w:spacing w:before="82"/>
              <w:ind w:left="58"/>
              <w:rPr>
                <w:sz w:val="21"/>
              </w:rPr>
            </w:pPr>
            <w:r>
              <w:rPr>
                <w:color w:val="333333"/>
                <w:sz w:val="21"/>
              </w:rPr>
              <w:t>秘书长</w:t>
            </w:r>
          </w:p>
        </w:tc>
        <w:tc>
          <w:tcPr>
            <w:tcW w:w="332" w:type="dxa"/>
          </w:tcPr>
          <w:p>
            <w:pPr>
              <w:pStyle w:val="TableParagraph"/>
              <w:rPr>
                <w:rFonts w:ascii="Times New Roman"/>
                <w:sz w:val="20"/>
              </w:rPr>
            </w:pPr>
          </w:p>
        </w:tc>
      </w:tr>
      <w:tr>
        <w:trPr>
          <w:trHeight w:val="3240" w:hRule="atLeast"/>
        </w:trPr>
        <w:tc>
          <w:tcPr>
            <w:tcW w:w="1255"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6"/>
              <w:rPr>
                <w:b/>
                <w:sz w:val="21"/>
              </w:rPr>
            </w:pPr>
          </w:p>
          <w:p>
            <w:pPr>
              <w:pStyle w:val="TableParagraph"/>
              <w:spacing w:line="528" w:lineRule="auto"/>
              <w:ind w:left="522" w:right="506"/>
              <w:jc w:val="both"/>
              <w:rPr>
                <w:sz w:val="21"/>
              </w:rPr>
            </w:pPr>
            <w:r>
              <w:rPr>
                <w:color w:val="333333"/>
                <w:sz w:val="21"/>
              </w:rPr>
              <w:t>活动情况</w:t>
            </w:r>
          </w:p>
        </w:tc>
        <w:tc>
          <w:tcPr>
            <w:tcW w:w="1491" w:type="dxa"/>
            <w:gridSpan w:val="2"/>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line="278" w:lineRule="auto"/>
              <w:ind w:left="429" w:right="101" w:hanging="315"/>
              <w:rPr>
                <w:sz w:val="21"/>
              </w:rPr>
            </w:pPr>
            <w:r>
              <w:rPr>
                <w:color w:val="333333"/>
                <w:sz w:val="21"/>
              </w:rPr>
              <w:t>是否有专门活动场所</w:t>
            </w:r>
          </w:p>
        </w:tc>
        <w:tc>
          <w:tcPr>
            <w:tcW w:w="1491"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5"/>
              </w:rPr>
            </w:pPr>
          </w:p>
          <w:p>
            <w:pPr>
              <w:pStyle w:val="TableParagraph"/>
              <w:ind w:left="58"/>
              <w:rPr>
                <w:sz w:val="21"/>
              </w:rPr>
            </w:pPr>
            <w:r>
              <w:rPr>
                <w:color w:val="333333"/>
                <w:w w:val="99"/>
                <w:sz w:val="21"/>
              </w:rPr>
              <w:t>否</w:t>
            </w:r>
          </w:p>
        </w:tc>
        <w:tc>
          <w:tcPr>
            <w:tcW w:w="196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5"/>
              </w:rPr>
            </w:pPr>
          </w:p>
          <w:p>
            <w:pPr>
              <w:pStyle w:val="TableParagraph"/>
              <w:ind w:left="351"/>
              <w:rPr>
                <w:sz w:val="21"/>
              </w:rPr>
            </w:pPr>
            <w:r>
              <w:rPr>
                <w:color w:val="333333"/>
                <w:sz w:val="21"/>
              </w:rPr>
              <w:t>活动经费数额</w:t>
            </w:r>
          </w:p>
        </w:tc>
        <w:tc>
          <w:tcPr>
            <w:tcW w:w="125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5"/>
              </w:rPr>
            </w:pPr>
          </w:p>
          <w:p>
            <w:pPr>
              <w:pStyle w:val="TableParagraph"/>
              <w:ind w:left="58"/>
              <w:rPr>
                <w:sz w:val="21"/>
              </w:rPr>
            </w:pPr>
            <w:r>
              <w:rPr>
                <w:color w:val="333333"/>
                <w:sz w:val="21"/>
              </w:rPr>
              <w:t>0 元/年</w:t>
            </w:r>
          </w:p>
        </w:tc>
        <w:tc>
          <w:tcPr>
            <w:tcW w:w="1961"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
              <w:rPr>
                <w:b/>
                <w:sz w:val="15"/>
              </w:rPr>
            </w:pPr>
          </w:p>
          <w:p>
            <w:pPr>
              <w:pStyle w:val="TableParagraph"/>
              <w:ind w:left="328" w:right="318"/>
              <w:jc w:val="center"/>
              <w:rPr>
                <w:sz w:val="21"/>
              </w:rPr>
            </w:pPr>
            <w:r>
              <w:rPr>
                <w:color w:val="333333"/>
                <w:sz w:val="21"/>
              </w:rPr>
              <w:t>活动经费来源</w:t>
            </w:r>
          </w:p>
        </w:tc>
        <w:tc>
          <w:tcPr>
            <w:tcW w:w="332" w:type="dxa"/>
          </w:tcPr>
          <w:p>
            <w:pPr>
              <w:pStyle w:val="TableParagraph"/>
              <w:spacing w:line="278" w:lineRule="auto" w:before="81"/>
              <w:ind w:left="58" w:right="47"/>
              <w:jc w:val="both"/>
              <w:rPr>
                <w:sz w:val="21"/>
              </w:rPr>
            </w:pPr>
            <w:r>
              <w:rPr>
                <w:color w:val="333333"/>
                <w:sz w:val="21"/>
              </w:rPr>
              <w:t>社会组织行政经费列支</w:t>
            </w:r>
          </w:p>
        </w:tc>
      </w:tr>
      <w:tr>
        <w:trPr>
          <w:trHeight w:val="432" w:hRule="atLeast"/>
        </w:trPr>
        <w:tc>
          <w:tcPr>
            <w:tcW w:w="1255" w:type="dxa"/>
            <w:vMerge/>
            <w:tcBorders>
              <w:top w:val="nil"/>
            </w:tcBorders>
          </w:tcPr>
          <w:p>
            <w:pPr>
              <w:rPr>
                <w:sz w:val="2"/>
                <w:szCs w:val="2"/>
              </w:rPr>
            </w:pPr>
          </w:p>
        </w:tc>
        <w:tc>
          <w:tcPr>
            <w:tcW w:w="1491" w:type="dxa"/>
            <w:gridSpan w:val="2"/>
            <w:vMerge w:val="restart"/>
          </w:tcPr>
          <w:p>
            <w:pPr>
              <w:pStyle w:val="TableParagraph"/>
              <w:spacing w:line="278" w:lineRule="auto" w:before="148"/>
              <w:ind w:left="534" w:right="101" w:hanging="420"/>
              <w:rPr>
                <w:sz w:val="21"/>
              </w:rPr>
            </w:pPr>
            <w:r>
              <w:rPr>
                <w:color w:val="333333"/>
                <w:sz w:val="21"/>
              </w:rPr>
              <w:t>组织生活开展次数</w:t>
            </w:r>
          </w:p>
        </w:tc>
        <w:tc>
          <w:tcPr>
            <w:tcW w:w="1491" w:type="dxa"/>
          </w:tcPr>
          <w:p>
            <w:pPr>
              <w:pStyle w:val="TableParagraph"/>
              <w:spacing w:before="81"/>
              <w:ind w:left="325"/>
              <w:rPr>
                <w:sz w:val="21"/>
              </w:rPr>
            </w:pPr>
            <w:r>
              <w:rPr>
                <w:color w:val="333333"/>
                <w:sz w:val="21"/>
              </w:rPr>
              <w:t>党员大会</w:t>
            </w:r>
          </w:p>
        </w:tc>
        <w:tc>
          <w:tcPr>
            <w:tcW w:w="1965" w:type="dxa"/>
          </w:tcPr>
          <w:p>
            <w:pPr>
              <w:pStyle w:val="TableParagraph"/>
              <w:spacing w:before="81"/>
              <w:ind w:left="644" w:right="635"/>
              <w:jc w:val="center"/>
              <w:rPr>
                <w:sz w:val="21"/>
              </w:rPr>
            </w:pPr>
            <w:r>
              <w:rPr>
                <w:color w:val="333333"/>
                <w:sz w:val="21"/>
              </w:rPr>
              <w:t>支委会</w:t>
            </w:r>
          </w:p>
        </w:tc>
        <w:tc>
          <w:tcPr>
            <w:tcW w:w="1255" w:type="dxa"/>
          </w:tcPr>
          <w:p>
            <w:pPr>
              <w:pStyle w:val="TableParagraph"/>
              <w:spacing w:before="81"/>
              <w:ind w:left="207"/>
              <w:rPr>
                <w:sz w:val="21"/>
              </w:rPr>
            </w:pPr>
            <w:r>
              <w:rPr>
                <w:color w:val="333333"/>
                <w:sz w:val="21"/>
              </w:rPr>
              <w:t>党小组会</w:t>
            </w:r>
          </w:p>
        </w:tc>
        <w:tc>
          <w:tcPr>
            <w:tcW w:w="2293" w:type="dxa"/>
            <w:gridSpan w:val="2"/>
          </w:tcPr>
          <w:p>
            <w:pPr>
              <w:pStyle w:val="TableParagraph"/>
              <w:spacing w:before="81"/>
              <w:ind w:left="913" w:right="904"/>
              <w:jc w:val="center"/>
              <w:rPr>
                <w:sz w:val="21"/>
              </w:rPr>
            </w:pPr>
            <w:r>
              <w:rPr>
                <w:color w:val="333333"/>
                <w:sz w:val="21"/>
              </w:rPr>
              <w:t>党课</w:t>
            </w:r>
          </w:p>
        </w:tc>
      </w:tr>
      <w:tr>
        <w:trPr>
          <w:trHeight w:val="431" w:hRule="atLeast"/>
        </w:trPr>
        <w:tc>
          <w:tcPr>
            <w:tcW w:w="1255" w:type="dxa"/>
            <w:vMerge/>
            <w:tcBorders>
              <w:top w:val="nil"/>
            </w:tcBorders>
          </w:tcPr>
          <w:p>
            <w:pPr>
              <w:rPr>
                <w:sz w:val="2"/>
                <w:szCs w:val="2"/>
              </w:rPr>
            </w:pPr>
          </w:p>
        </w:tc>
        <w:tc>
          <w:tcPr>
            <w:tcW w:w="1491" w:type="dxa"/>
            <w:gridSpan w:val="2"/>
            <w:vMerge/>
            <w:tcBorders>
              <w:top w:val="nil"/>
            </w:tcBorders>
          </w:tcPr>
          <w:p>
            <w:pPr>
              <w:rPr>
                <w:sz w:val="2"/>
                <w:szCs w:val="2"/>
              </w:rPr>
            </w:pPr>
          </w:p>
        </w:tc>
        <w:tc>
          <w:tcPr>
            <w:tcW w:w="1491" w:type="dxa"/>
          </w:tcPr>
          <w:p>
            <w:pPr>
              <w:pStyle w:val="TableParagraph"/>
              <w:spacing w:before="80"/>
              <w:ind w:left="58"/>
              <w:rPr>
                <w:sz w:val="21"/>
              </w:rPr>
            </w:pPr>
            <w:r>
              <w:rPr>
                <w:color w:val="333333"/>
                <w:sz w:val="21"/>
              </w:rPr>
              <w:t>1 次</w:t>
            </w:r>
          </w:p>
        </w:tc>
        <w:tc>
          <w:tcPr>
            <w:tcW w:w="1965" w:type="dxa"/>
          </w:tcPr>
          <w:p>
            <w:pPr>
              <w:pStyle w:val="TableParagraph"/>
              <w:spacing w:before="80"/>
              <w:ind w:left="60"/>
              <w:rPr>
                <w:sz w:val="21"/>
              </w:rPr>
            </w:pPr>
            <w:r>
              <w:rPr>
                <w:color w:val="333333"/>
                <w:sz w:val="21"/>
              </w:rPr>
              <w:t>1 次</w:t>
            </w:r>
          </w:p>
        </w:tc>
        <w:tc>
          <w:tcPr>
            <w:tcW w:w="1255" w:type="dxa"/>
          </w:tcPr>
          <w:p>
            <w:pPr>
              <w:pStyle w:val="TableParagraph"/>
              <w:spacing w:before="80"/>
              <w:ind w:left="58"/>
              <w:rPr>
                <w:sz w:val="21"/>
              </w:rPr>
            </w:pPr>
            <w:r>
              <w:rPr>
                <w:color w:val="333333"/>
                <w:sz w:val="21"/>
              </w:rPr>
              <w:t>1 次</w:t>
            </w:r>
          </w:p>
        </w:tc>
        <w:tc>
          <w:tcPr>
            <w:tcW w:w="2293" w:type="dxa"/>
            <w:gridSpan w:val="2"/>
          </w:tcPr>
          <w:p>
            <w:pPr>
              <w:pStyle w:val="TableParagraph"/>
              <w:spacing w:before="80"/>
              <w:ind w:left="59"/>
              <w:rPr>
                <w:sz w:val="21"/>
              </w:rPr>
            </w:pPr>
            <w:r>
              <w:rPr>
                <w:color w:val="333333"/>
                <w:sz w:val="21"/>
              </w:rPr>
              <w:t>0 次</w:t>
            </w:r>
          </w:p>
        </w:tc>
      </w:tr>
      <w:tr>
        <w:trPr>
          <w:trHeight w:val="432" w:hRule="atLeast"/>
        </w:trPr>
        <w:tc>
          <w:tcPr>
            <w:tcW w:w="1255" w:type="dxa"/>
            <w:vMerge w:val="restart"/>
          </w:tcPr>
          <w:p>
            <w:pPr>
              <w:pStyle w:val="TableParagraph"/>
              <w:spacing w:before="82"/>
              <w:ind w:left="416"/>
              <w:rPr>
                <w:sz w:val="21"/>
              </w:rPr>
            </w:pPr>
            <w:r>
              <w:rPr>
                <w:color w:val="333333"/>
                <w:spacing w:val="-1"/>
                <w:w w:val="95"/>
                <w:sz w:val="21"/>
              </w:rPr>
              <w:t>群团</w:t>
            </w:r>
          </w:p>
          <w:p>
            <w:pPr>
              <w:pStyle w:val="TableParagraph"/>
              <w:spacing w:before="1"/>
              <w:rPr>
                <w:b/>
                <w:sz w:val="25"/>
              </w:rPr>
            </w:pPr>
          </w:p>
          <w:p>
            <w:pPr>
              <w:pStyle w:val="TableParagraph"/>
              <w:ind w:left="416"/>
              <w:rPr>
                <w:sz w:val="21"/>
              </w:rPr>
            </w:pPr>
            <w:r>
              <w:rPr>
                <w:color w:val="333333"/>
                <w:spacing w:val="-1"/>
                <w:w w:val="95"/>
                <w:sz w:val="21"/>
              </w:rPr>
              <w:t>工作</w:t>
            </w:r>
          </w:p>
        </w:tc>
        <w:tc>
          <w:tcPr>
            <w:tcW w:w="1491" w:type="dxa"/>
            <w:gridSpan w:val="2"/>
          </w:tcPr>
          <w:p>
            <w:pPr>
              <w:pStyle w:val="TableParagraph"/>
              <w:spacing w:before="82"/>
              <w:ind w:left="114"/>
              <w:rPr>
                <w:sz w:val="21"/>
              </w:rPr>
            </w:pPr>
            <w:r>
              <w:rPr>
                <w:color w:val="333333"/>
                <w:sz w:val="21"/>
              </w:rPr>
              <w:t>是否建立工会</w:t>
            </w:r>
          </w:p>
        </w:tc>
        <w:tc>
          <w:tcPr>
            <w:tcW w:w="1491" w:type="dxa"/>
          </w:tcPr>
          <w:p>
            <w:pPr>
              <w:pStyle w:val="TableParagraph"/>
              <w:spacing w:before="82"/>
              <w:ind w:left="58"/>
              <w:rPr>
                <w:sz w:val="21"/>
              </w:rPr>
            </w:pPr>
            <w:r>
              <w:rPr>
                <w:color w:val="333333"/>
                <w:w w:val="99"/>
                <w:sz w:val="21"/>
              </w:rPr>
              <w:t>否</w:t>
            </w:r>
          </w:p>
        </w:tc>
        <w:tc>
          <w:tcPr>
            <w:tcW w:w="1965" w:type="dxa"/>
          </w:tcPr>
          <w:p>
            <w:pPr>
              <w:pStyle w:val="TableParagraph"/>
              <w:spacing w:before="82"/>
              <w:ind w:left="245"/>
              <w:rPr>
                <w:sz w:val="21"/>
              </w:rPr>
            </w:pPr>
            <w:r>
              <w:rPr>
                <w:color w:val="333333"/>
                <w:sz w:val="21"/>
              </w:rPr>
              <w:t>是否建立团组织</w:t>
            </w:r>
          </w:p>
        </w:tc>
        <w:tc>
          <w:tcPr>
            <w:tcW w:w="1255" w:type="dxa"/>
          </w:tcPr>
          <w:p>
            <w:pPr>
              <w:pStyle w:val="TableParagraph"/>
              <w:spacing w:before="82"/>
              <w:ind w:left="58"/>
              <w:rPr>
                <w:sz w:val="21"/>
              </w:rPr>
            </w:pPr>
            <w:r>
              <w:rPr>
                <w:color w:val="333333"/>
                <w:w w:val="99"/>
                <w:sz w:val="21"/>
              </w:rPr>
              <w:t>否</w:t>
            </w:r>
          </w:p>
        </w:tc>
        <w:tc>
          <w:tcPr>
            <w:tcW w:w="1961" w:type="dxa"/>
          </w:tcPr>
          <w:p>
            <w:pPr>
              <w:pStyle w:val="TableParagraph"/>
              <w:spacing w:before="82"/>
              <w:ind w:left="328" w:right="318"/>
              <w:jc w:val="center"/>
              <w:rPr>
                <w:sz w:val="21"/>
              </w:rPr>
            </w:pPr>
            <w:r>
              <w:rPr>
                <w:color w:val="333333"/>
                <w:sz w:val="21"/>
              </w:rPr>
              <w:t>是否建立妇联</w:t>
            </w:r>
          </w:p>
        </w:tc>
        <w:tc>
          <w:tcPr>
            <w:tcW w:w="332" w:type="dxa"/>
          </w:tcPr>
          <w:p>
            <w:pPr>
              <w:pStyle w:val="TableParagraph"/>
              <w:spacing w:before="82"/>
              <w:ind w:left="58"/>
              <w:rPr>
                <w:sz w:val="21"/>
              </w:rPr>
            </w:pPr>
            <w:r>
              <w:rPr>
                <w:color w:val="333333"/>
                <w:w w:val="99"/>
                <w:sz w:val="21"/>
              </w:rPr>
              <w:t>否</w:t>
            </w:r>
          </w:p>
        </w:tc>
      </w:tr>
      <w:tr>
        <w:trPr>
          <w:trHeight w:val="577" w:hRule="atLeast"/>
        </w:trPr>
        <w:tc>
          <w:tcPr>
            <w:tcW w:w="1255" w:type="dxa"/>
            <w:vMerge/>
            <w:tcBorders>
              <w:top w:val="nil"/>
            </w:tcBorders>
          </w:tcPr>
          <w:p>
            <w:pPr>
              <w:rPr>
                <w:sz w:val="2"/>
                <w:szCs w:val="2"/>
              </w:rPr>
            </w:pPr>
          </w:p>
        </w:tc>
        <w:tc>
          <w:tcPr>
            <w:tcW w:w="2982" w:type="dxa"/>
            <w:gridSpan w:val="3"/>
          </w:tcPr>
          <w:p>
            <w:pPr>
              <w:pStyle w:val="TableParagraph"/>
              <w:spacing w:before="153"/>
              <w:ind w:left="441"/>
              <w:rPr>
                <w:sz w:val="21"/>
              </w:rPr>
            </w:pPr>
            <w:r>
              <w:rPr>
                <w:color w:val="333333"/>
                <w:sz w:val="21"/>
              </w:rPr>
              <w:t>群团组织开展活动次数</w:t>
            </w:r>
          </w:p>
        </w:tc>
        <w:tc>
          <w:tcPr>
            <w:tcW w:w="5513" w:type="dxa"/>
            <w:gridSpan w:val="4"/>
          </w:tcPr>
          <w:p>
            <w:pPr>
              <w:pStyle w:val="TableParagraph"/>
              <w:spacing w:before="153"/>
              <w:ind w:left="60"/>
              <w:rPr>
                <w:sz w:val="21"/>
              </w:rPr>
            </w:pPr>
            <w:r>
              <w:rPr>
                <w:color w:val="333333"/>
                <w:sz w:val="21"/>
              </w:rPr>
              <w:t>0 次</w:t>
            </w:r>
          </w:p>
        </w:tc>
      </w:tr>
    </w:tbl>
    <w:p>
      <w:pPr>
        <w:spacing w:before="66"/>
        <w:ind w:left="583" w:right="0" w:firstLine="0"/>
        <w:jc w:val="left"/>
        <w:rPr>
          <w:b/>
          <w:sz w:val="21"/>
        </w:rPr>
      </w:pPr>
      <w:r>
        <w:rPr>
          <w:b/>
          <w:color w:val="FF0000"/>
          <w:sz w:val="21"/>
        </w:rPr>
        <w:t>说明：“党员总人数”应填写组织关系在本单位的党员数。</w:t>
      </w:r>
    </w:p>
    <w:p>
      <w:pPr>
        <w:pStyle w:val="BodyText"/>
        <w:rPr>
          <w:b/>
          <w:sz w:val="20"/>
        </w:rPr>
      </w:pPr>
    </w:p>
    <w:p>
      <w:pPr>
        <w:pStyle w:val="BodyText"/>
        <w:spacing w:before="12"/>
        <w:rPr>
          <w:b/>
        </w:rPr>
      </w:pPr>
    </w:p>
    <w:p>
      <w:pPr>
        <w:pStyle w:val="BodyText"/>
        <w:ind w:left="520" w:right="521"/>
        <w:jc w:val="center"/>
      </w:pPr>
      <w:r>
        <w:rPr/>
        <w:t>第 9 页</w:t>
      </w:r>
    </w:p>
    <w:p>
      <w:pPr>
        <w:spacing w:after="0"/>
        <w:jc w:val="center"/>
        <w:sectPr>
          <w:pgSz w:w="11910" w:h="16840"/>
          <w:pgMar w:top="1580" w:bottom="280" w:left="540" w:right="540"/>
        </w:sectPr>
      </w:pPr>
    </w:p>
    <w:p>
      <w:pPr>
        <w:pStyle w:val="Heading4"/>
        <w:spacing w:before="82"/>
        <w:ind w:left="575"/>
      </w:pPr>
      <w:r>
        <w:rPr/>
        <w:t>(七)年度登记、备案事项办理情况</w:t>
      </w:r>
    </w:p>
    <w:p>
      <w:pPr>
        <w:pStyle w:val="BodyText"/>
        <w:spacing w:before="10"/>
        <w:rPr>
          <w:b/>
          <w:sz w:val="18"/>
        </w:rPr>
      </w:pP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48"/>
        <w:gridCol w:w="551"/>
        <w:gridCol w:w="3145"/>
        <w:gridCol w:w="1409"/>
        <w:gridCol w:w="1005"/>
        <w:gridCol w:w="1071"/>
        <w:gridCol w:w="1749"/>
      </w:tblGrid>
      <w:tr>
        <w:trPr>
          <w:trHeight w:val="479" w:hRule="atLeast"/>
        </w:trPr>
        <w:tc>
          <w:tcPr>
            <w:tcW w:w="4444" w:type="dxa"/>
            <w:gridSpan w:val="3"/>
            <w:tcBorders>
              <w:top w:val="nil"/>
              <w:left w:val="nil"/>
            </w:tcBorders>
          </w:tcPr>
          <w:p>
            <w:pPr>
              <w:pStyle w:val="TableParagraph"/>
              <w:spacing w:before="117"/>
              <w:ind w:left="1172"/>
              <w:rPr>
                <w:b/>
                <w:sz w:val="19"/>
              </w:rPr>
            </w:pPr>
            <w:r>
              <w:rPr>
                <w:b/>
                <w:sz w:val="19"/>
              </w:rPr>
              <w:t>事项（点击“⊙”选取）</w:t>
            </w:r>
          </w:p>
        </w:tc>
        <w:tc>
          <w:tcPr>
            <w:tcW w:w="3485" w:type="dxa"/>
            <w:gridSpan w:val="3"/>
            <w:tcBorders>
              <w:top w:val="nil"/>
            </w:tcBorders>
          </w:tcPr>
          <w:p>
            <w:pPr>
              <w:pStyle w:val="TableParagraph"/>
              <w:spacing w:before="117"/>
              <w:ind w:left="1333" w:right="1334"/>
              <w:jc w:val="center"/>
              <w:rPr>
                <w:b/>
                <w:sz w:val="19"/>
              </w:rPr>
            </w:pPr>
            <w:r>
              <w:rPr>
                <w:b/>
                <w:sz w:val="19"/>
              </w:rPr>
              <w:t>办理情况</w:t>
            </w:r>
          </w:p>
        </w:tc>
        <w:tc>
          <w:tcPr>
            <w:tcW w:w="1749" w:type="dxa"/>
            <w:tcBorders>
              <w:top w:val="nil"/>
              <w:right w:val="nil"/>
            </w:tcBorders>
          </w:tcPr>
          <w:p>
            <w:pPr>
              <w:pStyle w:val="TableParagraph"/>
              <w:spacing w:before="117"/>
              <w:ind w:left="486"/>
              <w:rPr>
                <w:b/>
                <w:sz w:val="19"/>
              </w:rPr>
            </w:pPr>
            <w:r>
              <w:rPr>
                <w:b/>
                <w:sz w:val="19"/>
              </w:rPr>
              <w:t>批准时间</w:t>
            </w: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1"/>
                  <wp:effectExtent l="0" t="0" r="0" b="0"/>
                  <wp:docPr id="119" name="image1.png"/>
                  <wp:cNvGraphicFramePr>
                    <a:graphicFrameLocks noChangeAspect="1"/>
                  </wp:cNvGraphicFramePr>
                  <a:graphic>
                    <a:graphicData uri="http://schemas.openxmlformats.org/drawingml/2006/picture">
                      <pic:pic>
                        <pic:nvPicPr>
                          <pic:cNvPr id="120"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9"/>
              <w:ind w:right="141"/>
              <w:jc w:val="right"/>
              <w:rPr>
                <w:sz w:val="19"/>
              </w:rPr>
            </w:pPr>
            <w:r>
              <w:rPr>
                <w:sz w:val="19"/>
              </w:rPr>
              <w:t>否</w:t>
            </w:r>
          </w:p>
        </w:tc>
        <w:tc>
          <w:tcPr>
            <w:tcW w:w="3145" w:type="dxa"/>
            <w:tcBorders>
              <w:left w:val="nil"/>
            </w:tcBorders>
          </w:tcPr>
          <w:p>
            <w:pPr>
              <w:pStyle w:val="TableParagraph"/>
              <w:spacing w:before="119"/>
              <w:ind w:left="141"/>
              <w:rPr>
                <w:sz w:val="19"/>
              </w:rPr>
            </w:pPr>
            <w:r>
              <w:rPr>
                <w:sz w:val="19"/>
              </w:rPr>
              <w:t>变更名称</w:t>
            </w:r>
          </w:p>
        </w:tc>
        <w:tc>
          <w:tcPr>
            <w:tcW w:w="1409" w:type="dxa"/>
            <w:tcBorders>
              <w:right w:val="nil"/>
            </w:tcBorders>
          </w:tcPr>
          <w:p>
            <w:pPr>
              <w:pStyle w:val="TableParagraph"/>
              <w:spacing w:before="120"/>
              <w:ind w:right="216"/>
              <w:jc w:val="right"/>
              <w:rPr>
                <w:sz w:val="19"/>
              </w:rPr>
            </w:pPr>
            <w:r>
              <w:rPr/>
              <w:drawing>
                <wp:inline distT="0" distB="0" distL="0" distR="0">
                  <wp:extent cx="96012" cy="96011"/>
                  <wp:effectExtent l="0" t="0" r="0" b="0"/>
                  <wp:docPr id="121" name="image1.png"/>
                  <wp:cNvGraphicFramePr>
                    <a:graphicFrameLocks noChangeAspect="1"/>
                  </wp:cNvGraphicFramePr>
                  <a:graphic>
                    <a:graphicData uri="http://schemas.openxmlformats.org/drawingml/2006/picture">
                      <pic:pic>
                        <pic:nvPicPr>
                          <pic:cNvPr id="122"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9"/>
              <w:ind w:left="196" w:right="199"/>
              <w:jc w:val="center"/>
              <w:rPr>
                <w:sz w:val="19"/>
              </w:rPr>
            </w:pPr>
            <w:r>
              <w:rPr>
                <w:sz w:val="19"/>
              </w:rPr>
              <w:t>正办理</w:t>
            </w:r>
          </w:p>
        </w:tc>
        <w:tc>
          <w:tcPr>
            <w:tcW w:w="1071" w:type="dxa"/>
            <w:tcBorders>
              <w:left w:val="nil"/>
            </w:tcBorders>
          </w:tcPr>
          <w:p>
            <w:pPr>
              <w:pStyle w:val="TableParagraph"/>
              <w:spacing w:before="119"/>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1"/>
                  <wp:effectExtent l="0" t="0" r="0" b="0"/>
                  <wp:docPr id="123" name="image1.png"/>
                  <wp:cNvGraphicFramePr>
                    <a:graphicFrameLocks noChangeAspect="1"/>
                  </wp:cNvGraphicFramePr>
                  <a:graphic>
                    <a:graphicData uri="http://schemas.openxmlformats.org/drawingml/2006/picture">
                      <pic:pic>
                        <pic:nvPicPr>
                          <pic:cNvPr id="124"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变更住所</w:t>
            </w:r>
          </w:p>
        </w:tc>
        <w:tc>
          <w:tcPr>
            <w:tcW w:w="1409" w:type="dxa"/>
            <w:tcBorders>
              <w:right w:val="nil"/>
            </w:tcBorders>
          </w:tcPr>
          <w:p>
            <w:pPr>
              <w:pStyle w:val="TableParagraph"/>
              <w:spacing w:before="120"/>
              <w:ind w:right="216"/>
              <w:jc w:val="right"/>
              <w:rPr>
                <w:sz w:val="19"/>
              </w:rPr>
            </w:pPr>
            <w:r>
              <w:rPr/>
              <w:drawing>
                <wp:inline distT="0" distB="0" distL="0" distR="0">
                  <wp:extent cx="96012" cy="96011"/>
                  <wp:effectExtent l="0" t="0" r="0" b="0"/>
                  <wp:docPr id="125" name="image1.png"/>
                  <wp:cNvGraphicFramePr>
                    <a:graphicFrameLocks noChangeAspect="1"/>
                  </wp:cNvGraphicFramePr>
                  <a:graphic>
                    <a:graphicData uri="http://schemas.openxmlformats.org/drawingml/2006/picture">
                      <pic:pic>
                        <pic:nvPicPr>
                          <pic:cNvPr id="126"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9"/>
              <w:ind w:right="216"/>
              <w:jc w:val="right"/>
              <w:rPr>
                <w:sz w:val="19"/>
              </w:rPr>
            </w:pPr>
            <w:r>
              <w:rPr/>
              <w:drawing>
                <wp:inline distT="0" distB="0" distL="0" distR="0">
                  <wp:extent cx="96012" cy="96011"/>
                  <wp:effectExtent l="0" t="0" r="0" b="0"/>
                  <wp:docPr id="127" name="image1.png"/>
                  <wp:cNvGraphicFramePr>
                    <a:graphicFrameLocks noChangeAspect="1"/>
                  </wp:cNvGraphicFramePr>
                  <a:graphic>
                    <a:graphicData uri="http://schemas.openxmlformats.org/drawingml/2006/picture">
                      <pic:pic>
                        <pic:nvPicPr>
                          <pic:cNvPr id="128"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变更业务范围</w:t>
            </w:r>
          </w:p>
        </w:tc>
        <w:tc>
          <w:tcPr>
            <w:tcW w:w="1409" w:type="dxa"/>
            <w:tcBorders>
              <w:right w:val="nil"/>
            </w:tcBorders>
          </w:tcPr>
          <w:p>
            <w:pPr>
              <w:pStyle w:val="TableParagraph"/>
              <w:spacing w:before="119"/>
              <w:ind w:right="216"/>
              <w:jc w:val="right"/>
              <w:rPr>
                <w:sz w:val="19"/>
              </w:rPr>
            </w:pPr>
            <w:r>
              <w:rPr/>
              <w:drawing>
                <wp:inline distT="0" distB="0" distL="0" distR="0">
                  <wp:extent cx="96012" cy="96011"/>
                  <wp:effectExtent l="0" t="0" r="0" b="0"/>
                  <wp:docPr id="129" name="image1.png"/>
                  <wp:cNvGraphicFramePr>
                    <a:graphicFrameLocks noChangeAspect="1"/>
                  </wp:cNvGraphicFramePr>
                  <a:graphic>
                    <a:graphicData uri="http://schemas.openxmlformats.org/drawingml/2006/picture">
                      <pic:pic>
                        <pic:nvPicPr>
                          <pic:cNvPr id="130"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8"/>
              <w:ind w:right="216"/>
              <w:jc w:val="right"/>
              <w:rPr>
                <w:sz w:val="19"/>
              </w:rPr>
            </w:pPr>
            <w:r>
              <w:rPr/>
              <w:drawing>
                <wp:inline distT="0" distB="0" distL="0" distR="0">
                  <wp:extent cx="96012" cy="96011"/>
                  <wp:effectExtent l="0" t="0" r="0" b="0"/>
                  <wp:docPr id="131" name="image1.png"/>
                  <wp:cNvGraphicFramePr>
                    <a:graphicFrameLocks noChangeAspect="1"/>
                  </wp:cNvGraphicFramePr>
                  <a:graphic>
                    <a:graphicData uri="http://schemas.openxmlformats.org/drawingml/2006/picture">
                      <pic:pic>
                        <pic:nvPicPr>
                          <pic:cNvPr id="132"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7"/>
              <w:ind w:right="141"/>
              <w:jc w:val="right"/>
              <w:rPr>
                <w:sz w:val="19"/>
              </w:rPr>
            </w:pPr>
            <w:r>
              <w:rPr>
                <w:sz w:val="19"/>
              </w:rPr>
              <w:t>否</w:t>
            </w:r>
          </w:p>
        </w:tc>
        <w:tc>
          <w:tcPr>
            <w:tcW w:w="3145" w:type="dxa"/>
            <w:tcBorders>
              <w:left w:val="nil"/>
            </w:tcBorders>
          </w:tcPr>
          <w:p>
            <w:pPr>
              <w:pStyle w:val="TableParagraph"/>
              <w:spacing w:before="117"/>
              <w:ind w:left="141"/>
              <w:rPr>
                <w:sz w:val="19"/>
              </w:rPr>
            </w:pPr>
            <w:r>
              <w:rPr>
                <w:sz w:val="19"/>
              </w:rPr>
              <w:t>变更原始基金</w:t>
            </w:r>
          </w:p>
        </w:tc>
        <w:tc>
          <w:tcPr>
            <w:tcW w:w="1409" w:type="dxa"/>
            <w:tcBorders>
              <w:right w:val="nil"/>
            </w:tcBorders>
          </w:tcPr>
          <w:p>
            <w:pPr>
              <w:pStyle w:val="TableParagraph"/>
              <w:spacing w:before="118"/>
              <w:ind w:right="216"/>
              <w:jc w:val="right"/>
              <w:rPr>
                <w:sz w:val="19"/>
              </w:rPr>
            </w:pPr>
            <w:r>
              <w:rPr/>
              <w:drawing>
                <wp:inline distT="0" distB="0" distL="0" distR="0">
                  <wp:extent cx="96012" cy="96011"/>
                  <wp:effectExtent l="0" t="0" r="0" b="0"/>
                  <wp:docPr id="133" name="image1.png"/>
                  <wp:cNvGraphicFramePr>
                    <a:graphicFrameLocks noChangeAspect="1"/>
                  </wp:cNvGraphicFramePr>
                  <a:graphic>
                    <a:graphicData uri="http://schemas.openxmlformats.org/drawingml/2006/picture">
                      <pic:pic>
                        <pic:nvPicPr>
                          <pic:cNvPr id="134"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7"/>
              <w:ind w:left="196" w:right="199"/>
              <w:jc w:val="center"/>
              <w:rPr>
                <w:sz w:val="19"/>
              </w:rPr>
            </w:pPr>
            <w:r>
              <w:rPr>
                <w:sz w:val="19"/>
              </w:rPr>
              <w:t>正办理</w:t>
            </w:r>
          </w:p>
        </w:tc>
        <w:tc>
          <w:tcPr>
            <w:tcW w:w="1071" w:type="dxa"/>
            <w:tcBorders>
              <w:left w:val="nil"/>
            </w:tcBorders>
          </w:tcPr>
          <w:p>
            <w:pPr>
              <w:pStyle w:val="TableParagraph"/>
              <w:spacing w:before="117"/>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1"/>
                  <wp:effectExtent l="0" t="0" r="0" b="0"/>
                  <wp:docPr id="135" name="image1.png"/>
                  <wp:cNvGraphicFramePr>
                    <a:graphicFrameLocks noChangeAspect="1"/>
                  </wp:cNvGraphicFramePr>
                  <a:graphic>
                    <a:graphicData uri="http://schemas.openxmlformats.org/drawingml/2006/picture">
                      <pic:pic>
                        <pic:nvPicPr>
                          <pic:cNvPr id="136"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9"/>
              <w:ind w:right="141"/>
              <w:jc w:val="right"/>
              <w:rPr>
                <w:sz w:val="19"/>
              </w:rPr>
            </w:pPr>
            <w:r>
              <w:rPr>
                <w:sz w:val="19"/>
              </w:rPr>
              <w:t>否</w:t>
            </w:r>
          </w:p>
        </w:tc>
        <w:tc>
          <w:tcPr>
            <w:tcW w:w="3145" w:type="dxa"/>
            <w:tcBorders>
              <w:left w:val="nil"/>
            </w:tcBorders>
          </w:tcPr>
          <w:p>
            <w:pPr>
              <w:pStyle w:val="TableParagraph"/>
              <w:spacing w:before="119"/>
              <w:ind w:left="141"/>
              <w:rPr>
                <w:sz w:val="19"/>
              </w:rPr>
            </w:pPr>
            <w:r>
              <w:rPr>
                <w:sz w:val="19"/>
              </w:rPr>
              <w:t>变更法定代表人</w:t>
            </w:r>
          </w:p>
        </w:tc>
        <w:tc>
          <w:tcPr>
            <w:tcW w:w="1409" w:type="dxa"/>
            <w:tcBorders>
              <w:right w:val="nil"/>
            </w:tcBorders>
          </w:tcPr>
          <w:p>
            <w:pPr>
              <w:pStyle w:val="TableParagraph"/>
              <w:spacing w:before="120"/>
              <w:ind w:right="216"/>
              <w:jc w:val="right"/>
              <w:rPr>
                <w:sz w:val="19"/>
              </w:rPr>
            </w:pPr>
            <w:r>
              <w:rPr/>
              <w:drawing>
                <wp:inline distT="0" distB="0" distL="0" distR="0">
                  <wp:extent cx="96012" cy="96011"/>
                  <wp:effectExtent l="0" t="0" r="0" b="0"/>
                  <wp:docPr id="137" name="image1.png"/>
                  <wp:cNvGraphicFramePr>
                    <a:graphicFrameLocks noChangeAspect="1"/>
                  </wp:cNvGraphicFramePr>
                  <a:graphic>
                    <a:graphicData uri="http://schemas.openxmlformats.org/drawingml/2006/picture">
                      <pic:pic>
                        <pic:nvPicPr>
                          <pic:cNvPr id="138"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9"/>
              <w:ind w:left="196" w:right="199"/>
              <w:jc w:val="center"/>
              <w:rPr>
                <w:sz w:val="19"/>
              </w:rPr>
            </w:pPr>
            <w:r>
              <w:rPr>
                <w:sz w:val="19"/>
              </w:rPr>
              <w:t>正办理</w:t>
            </w:r>
          </w:p>
        </w:tc>
        <w:tc>
          <w:tcPr>
            <w:tcW w:w="1071" w:type="dxa"/>
            <w:tcBorders>
              <w:left w:val="nil"/>
            </w:tcBorders>
          </w:tcPr>
          <w:p>
            <w:pPr>
              <w:pStyle w:val="TableParagraph"/>
              <w:spacing w:before="119"/>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1"/>
                  <wp:effectExtent l="0" t="0" r="0" b="0"/>
                  <wp:docPr id="139" name="image1.png"/>
                  <wp:cNvGraphicFramePr>
                    <a:graphicFrameLocks noChangeAspect="1"/>
                  </wp:cNvGraphicFramePr>
                  <a:graphic>
                    <a:graphicData uri="http://schemas.openxmlformats.org/drawingml/2006/picture">
                      <pic:pic>
                        <pic:nvPicPr>
                          <pic:cNvPr id="140"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变更业务主管单位</w:t>
            </w:r>
          </w:p>
        </w:tc>
        <w:tc>
          <w:tcPr>
            <w:tcW w:w="1409" w:type="dxa"/>
            <w:tcBorders>
              <w:right w:val="nil"/>
            </w:tcBorders>
          </w:tcPr>
          <w:p>
            <w:pPr>
              <w:pStyle w:val="TableParagraph"/>
              <w:spacing w:before="120"/>
              <w:ind w:right="216"/>
              <w:jc w:val="right"/>
              <w:rPr>
                <w:sz w:val="19"/>
              </w:rPr>
            </w:pPr>
            <w:r>
              <w:rPr/>
              <w:drawing>
                <wp:inline distT="0" distB="0" distL="0" distR="0">
                  <wp:extent cx="96012" cy="96011"/>
                  <wp:effectExtent l="0" t="0" r="0" b="0"/>
                  <wp:docPr id="141" name="image1.png"/>
                  <wp:cNvGraphicFramePr>
                    <a:graphicFrameLocks noChangeAspect="1"/>
                  </wp:cNvGraphicFramePr>
                  <a:graphic>
                    <a:graphicData uri="http://schemas.openxmlformats.org/drawingml/2006/picture">
                      <pic:pic>
                        <pic:nvPicPr>
                          <pic:cNvPr id="142"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9"/>
              <w:ind w:right="216"/>
              <w:jc w:val="right"/>
              <w:rPr>
                <w:sz w:val="19"/>
              </w:rPr>
            </w:pPr>
            <w:r>
              <w:rPr/>
              <w:drawing>
                <wp:inline distT="0" distB="0" distL="0" distR="0">
                  <wp:extent cx="96012" cy="96011"/>
                  <wp:effectExtent l="0" t="0" r="0" b="0"/>
                  <wp:docPr id="143" name="image1.png"/>
                  <wp:cNvGraphicFramePr>
                    <a:graphicFrameLocks noChangeAspect="1"/>
                  </wp:cNvGraphicFramePr>
                  <a:graphic>
                    <a:graphicData uri="http://schemas.openxmlformats.org/drawingml/2006/picture">
                      <pic:pic>
                        <pic:nvPicPr>
                          <pic:cNvPr id="144"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变更基金会类型</w:t>
            </w:r>
          </w:p>
        </w:tc>
        <w:tc>
          <w:tcPr>
            <w:tcW w:w="1409" w:type="dxa"/>
            <w:tcBorders>
              <w:right w:val="nil"/>
            </w:tcBorders>
          </w:tcPr>
          <w:p>
            <w:pPr>
              <w:pStyle w:val="TableParagraph"/>
              <w:spacing w:before="119"/>
              <w:ind w:right="216"/>
              <w:jc w:val="right"/>
              <w:rPr>
                <w:sz w:val="19"/>
              </w:rPr>
            </w:pPr>
            <w:r>
              <w:rPr/>
              <w:drawing>
                <wp:inline distT="0" distB="0" distL="0" distR="0">
                  <wp:extent cx="96012" cy="96011"/>
                  <wp:effectExtent l="0" t="0" r="0" b="0"/>
                  <wp:docPr id="145" name="image1.png"/>
                  <wp:cNvGraphicFramePr>
                    <a:graphicFrameLocks noChangeAspect="1"/>
                  </wp:cNvGraphicFramePr>
                  <a:graphic>
                    <a:graphicData uri="http://schemas.openxmlformats.org/drawingml/2006/picture">
                      <pic:pic>
                        <pic:nvPicPr>
                          <pic:cNvPr id="146"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8"/>
              <w:ind w:right="216"/>
              <w:jc w:val="right"/>
              <w:rPr>
                <w:sz w:val="19"/>
              </w:rPr>
            </w:pPr>
            <w:r>
              <w:rPr/>
              <w:drawing>
                <wp:inline distT="0" distB="0" distL="0" distR="0">
                  <wp:extent cx="96012" cy="96011"/>
                  <wp:effectExtent l="0" t="0" r="0" b="0"/>
                  <wp:docPr id="147" name="image1.png"/>
                  <wp:cNvGraphicFramePr>
                    <a:graphicFrameLocks noChangeAspect="1"/>
                  </wp:cNvGraphicFramePr>
                  <a:graphic>
                    <a:graphicData uri="http://schemas.openxmlformats.org/drawingml/2006/picture">
                      <pic:pic>
                        <pic:nvPicPr>
                          <pic:cNvPr id="148"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7"/>
              <w:ind w:right="141"/>
              <w:jc w:val="right"/>
              <w:rPr>
                <w:sz w:val="19"/>
              </w:rPr>
            </w:pPr>
            <w:r>
              <w:rPr>
                <w:sz w:val="19"/>
              </w:rPr>
              <w:t>否</w:t>
            </w:r>
          </w:p>
        </w:tc>
        <w:tc>
          <w:tcPr>
            <w:tcW w:w="3145" w:type="dxa"/>
            <w:tcBorders>
              <w:left w:val="nil"/>
            </w:tcBorders>
          </w:tcPr>
          <w:p>
            <w:pPr>
              <w:pStyle w:val="TableParagraph"/>
              <w:spacing w:before="117"/>
              <w:ind w:left="141"/>
              <w:rPr>
                <w:sz w:val="19"/>
              </w:rPr>
            </w:pPr>
            <w:r>
              <w:rPr>
                <w:sz w:val="19"/>
              </w:rPr>
              <w:t>变更宗旨</w:t>
            </w:r>
          </w:p>
        </w:tc>
        <w:tc>
          <w:tcPr>
            <w:tcW w:w="1409" w:type="dxa"/>
            <w:tcBorders>
              <w:right w:val="nil"/>
            </w:tcBorders>
          </w:tcPr>
          <w:p>
            <w:pPr>
              <w:pStyle w:val="TableParagraph"/>
              <w:spacing w:before="118"/>
              <w:ind w:right="216"/>
              <w:jc w:val="right"/>
              <w:rPr>
                <w:sz w:val="19"/>
              </w:rPr>
            </w:pPr>
            <w:r>
              <w:rPr/>
              <w:drawing>
                <wp:inline distT="0" distB="0" distL="0" distR="0">
                  <wp:extent cx="96012" cy="96011"/>
                  <wp:effectExtent l="0" t="0" r="0" b="0"/>
                  <wp:docPr id="149" name="image1.png"/>
                  <wp:cNvGraphicFramePr>
                    <a:graphicFrameLocks noChangeAspect="1"/>
                  </wp:cNvGraphicFramePr>
                  <a:graphic>
                    <a:graphicData uri="http://schemas.openxmlformats.org/drawingml/2006/picture">
                      <pic:pic>
                        <pic:nvPicPr>
                          <pic:cNvPr id="150"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7"/>
              <w:ind w:left="196" w:right="199"/>
              <w:jc w:val="center"/>
              <w:rPr>
                <w:sz w:val="19"/>
              </w:rPr>
            </w:pPr>
            <w:r>
              <w:rPr>
                <w:sz w:val="19"/>
              </w:rPr>
              <w:t>正办理</w:t>
            </w:r>
          </w:p>
        </w:tc>
        <w:tc>
          <w:tcPr>
            <w:tcW w:w="1071" w:type="dxa"/>
            <w:tcBorders>
              <w:left w:val="nil"/>
            </w:tcBorders>
          </w:tcPr>
          <w:p>
            <w:pPr>
              <w:pStyle w:val="TableParagraph"/>
              <w:spacing w:before="117"/>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2"/>
                  <wp:effectExtent l="0" t="0" r="0" b="0"/>
                  <wp:docPr id="151" name="image1.png"/>
                  <wp:cNvGraphicFramePr>
                    <a:graphicFrameLocks noChangeAspect="1"/>
                  </wp:cNvGraphicFramePr>
                  <a:graphic>
                    <a:graphicData uri="http://schemas.openxmlformats.org/drawingml/2006/picture">
                      <pic:pic>
                        <pic:nvPicPr>
                          <pic:cNvPr id="152"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9"/>
              <w:ind w:right="141"/>
              <w:jc w:val="right"/>
              <w:rPr>
                <w:sz w:val="19"/>
              </w:rPr>
            </w:pPr>
            <w:r>
              <w:rPr>
                <w:sz w:val="19"/>
              </w:rPr>
              <w:t>否</w:t>
            </w:r>
          </w:p>
        </w:tc>
        <w:tc>
          <w:tcPr>
            <w:tcW w:w="3145" w:type="dxa"/>
            <w:tcBorders>
              <w:left w:val="nil"/>
            </w:tcBorders>
          </w:tcPr>
          <w:p>
            <w:pPr>
              <w:pStyle w:val="TableParagraph"/>
              <w:spacing w:before="119"/>
              <w:ind w:left="141"/>
              <w:rPr>
                <w:sz w:val="19"/>
              </w:rPr>
            </w:pPr>
            <w:r>
              <w:rPr>
                <w:sz w:val="19"/>
              </w:rPr>
              <w:t>修改章程</w:t>
            </w:r>
          </w:p>
        </w:tc>
        <w:tc>
          <w:tcPr>
            <w:tcW w:w="1409" w:type="dxa"/>
            <w:tcBorders>
              <w:right w:val="nil"/>
            </w:tcBorders>
          </w:tcPr>
          <w:p>
            <w:pPr>
              <w:pStyle w:val="TableParagraph"/>
              <w:spacing w:before="120"/>
              <w:ind w:right="216"/>
              <w:jc w:val="right"/>
              <w:rPr>
                <w:sz w:val="19"/>
              </w:rPr>
            </w:pPr>
            <w:r>
              <w:rPr/>
              <w:drawing>
                <wp:inline distT="0" distB="0" distL="0" distR="0">
                  <wp:extent cx="96012" cy="96012"/>
                  <wp:effectExtent l="0" t="0" r="0" b="0"/>
                  <wp:docPr id="153" name="image1.png"/>
                  <wp:cNvGraphicFramePr>
                    <a:graphicFrameLocks noChangeAspect="1"/>
                  </wp:cNvGraphicFramePr>
                  <a:graphic>
                    <a:graphicData uri="http://schemas.openxmlformats.org/drawingml/2006/picture">
                      <pic:pic>
                        <pic:nvPicPr>
                          <pic:cNvPr id="154"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9"/>
              <w:ind w:left="196" w:right="199"/>
              <w:jc w:val="center"/>
              <w:rPr>
                <w:sz w:val="19"/>
              </w:rPr>
            </w:pPr>
            <w:r>
              <w:rPr>
                <w:sz w:val="19"/>
              </w:rPr>
              <w:t>正办理</w:t>
            </w:r>
          </w:p>
        </w:tc>
        <w:tc>
          <w:tcPr>
            <w:tcW w:w="1071" w:type="dxa"/>
            <w:tcBorders>
              <w:left w:val="nil"/>
            </w:tcBorders>
          </w:tcPr>
          <w:p>
            <w:pPr>
              <w:pStyle w:val="TableParagraph"/>
              <w:spacing w:before="119"/>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2"/>
                  <wp:effectExtent l="0" t="0" r="0" b="0"/>
                  <wp:docPr id="155" name="image1.png"/>
                  <wp:cNvGraphicFramePr>
                    <a:graphicFrameLocks noChangeAspect="1"/>
                  </wp:cNvGraphicFramePr>
                  <a:graphic>
                    <a:graphicData uri="http://schemas.openxmlformats.org/drawingml/2006/picture">
                      <pic:pic>
                        <pic:nvPicPr>
                          <pic:cNvPr id="156"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变更负责人</w:t>
            </w:r>
          </w:p>
        </w:tc>
        <w:tc>
          <w:tcPr>
            <w:tcW w:w="1409" w:type="dxa"/>
            <w:tcBorders>
              <w:right w:val="nil"/>
            </w:tcBorders>
          </w:tcPr>
          <w:p>
            <w:pPr>
              <w:pStyle w:val="TableParagraph"/>
              <w:spacing w:before="120"/>
              <w:ind w:right="216"/>
              <w:jc w:val="right"/>
              <w:rPr>
                <w:sz w:val="19"/>
              </w:rPr>
            </w:pPr>
            <w:r>
              <w:rPr/>
              <w:drawing>
                <wp:inline distT="0" distB="0" distL="0" distR="0">
                  <wp:extent cx="96012" cy="96012"/>
                  <wp:effectExtent l="0" t="0" r="0" b="0"/>
                  <wp:docPr id="157" name="image1.png"/>
                  <wp:cNvGraphicFramePr>
                    <a:graphicFrameLocks noChangeAspect="1"/>
                  </wp:cNvGraphicFramePr>
                  <a:graphic>
                    <a:graphicData uri="http://schemas.openxmlformats.org/drawingml/2006/picture">
                      <pic:pic>
                        <pic:nvPicPr>
                          <pic:cNvPr id="158"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9"/>
              <w:ind w:right="216"/>
              <w:jc w:val="right"/>
              <w:rPr>
                <w:sz w:val="19"/>
              </w:rPr>
            </w:pPr>
            <w:r>
              <w:rPr/>
              <w:drawing>
                <wp:inline distT="0" distB="0" distL="0" distR="0">
                  <wp:extent cx="96012" cy="96012"/>
                  <wp:effectExtent l="0" t="0" r="0" b="0"/>
                  <wp:docPr id="159" name="image1.png"/>
                  <wp:cNvGraphicFramePr>
                    <a:graphicFrameLocks noChangeAspect="1"/>
                  </wp:cNvGraphicFramePr>
                  <a:graphic>
                    <a:graphicData uri="http://schemas.openxmlformats.org/drawingml/2006/picture">
                      <pic:pic>
                        <pic:nvPicPr>
                          <pic:cNvPr id="160"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8"/>
              <w:ind w:right="141"/>
              <w:jc w:val="right"/>
              <w:rPr>
                <w:sz w:val="19"/>
              </w:rPr>
            </w:pPr>
            <w:r>
              <w:rPr>
                <w:sz w:val="19"/>
              </w:rPr>
              <w:t>否</w:t>
            </w:r>
          </w:p>
        </w:tc>
        <w:tc>
          <w:tcPr>
            <w:tcW w:w="3145" w:type="dxa"/>
            <w:tcBorders>
              <w:left w:val="nil"/>
            </w:tcBorders>
          </w:tcPr>
          <w:p>
            <w:pPr>
              <w:pStyle w:val="TableParagraph"/>
              <w:spacing w:before="118"/>
              <w:ind w:left="141"/>
              <w:rPr>
                <w:sz w:val="19"/>
              </w:rPr>
            </w:pPr>
            <w:r>
              <w:rPr>
                <w:sz w:val="19"/>
              </w:rPr>
              <w:t>变更代表机构、分支机构名称</w:t>
            </w:r>
          </w:p>
        </w:tc>
        <w:tc>
          <w:tcPr>
            <w:tcW w:w="1409" w:type="dxa"/>
            <w:tcBorders>
              <w:right w:val="nil"/>
            </w:tcBorders>
          </w:tcPr>
          <w:p>
            <w:pPr>
              <w:pStyle w:val="TableParagraph"/>
              <w:spacing w:before="119"/>
              <w:ind w:right="216"/>
              <w:jc w:val="right"/>
              <w:rPr>
                <w:sz w:val="19"/>
              </w:rPr>
            </w:pPr>
            <w:r>
              <w:rPr/>
              <w:drawing>
                <wp:inline distT="0" distB="0" distL="0" distR="0">
                  <wp:extent cx="96012" cy="96012"/>
                  <wp:effectExtent l="0" t="0" r="0" b="0"/>
                  <wp:docPr id="161" name="image1.png"/>
                  <wp:cNvGraphicFramePr>
                    <a:graphicFrameLocks noChangeAspect="1"/>
                  </wp:cNvGraphicFramePr>
                  <a:graphic>
                    <a:graphicData uri="http://schemas.openxmlformats.org/drawingml/2006/picture">
                      <pic:pic>
                        <pic:nvPicPr>
                          <pic:cNvPr id="162"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8"/>
              <w:ind w:left="196" w:right="199"/>
              <w:jc w:val="center"/>
              <w:rPr>
                <w:sz w:val="19"/>
              </w:rPr>
            </w:pPr>
            <w:r>
              <w:rPr>
                <w:sz w:val="19"/>
              </w:rPr>
              <w:t>正办理</w:t>
            </w:r>
          </w:p>
        </w:tc>
        <w:tc>
          <w:tcPr>
            <w:tcW w:w="1071" w:type="dxa"/>
            <w:tcBorders>
              <w:left w:val="nil"/>
            </w:tcBorders>
          </w:tcPr>
          <w:p>
            <w:pPr>
              <w:pStyle w:val="TableParagraph"/>
              <w:spacing w:before="118"/>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18"/>
              <w:ind w:right="216"/>
              <w:jc w:val="right"/>
              <w:rPr>
                <w:sz w:val="19"/>
              </w:rPr>
            </w:pPr>
            <w:r>
              <w:rPr/>
              <w:drawing>
                <wp:inline distT="0" distB="0" distL="0" distR="0">
                  <wp:extent cx="96012" cy="96012"/>
                  <wp:effectExtent l="0" t="0" r="0" b="0"/>
                  <wp:docPr id="163" name="image1.png"/>
                  <wp:cNvGraphicFramePr>
                    <a:graphicFrameLocks noChangeAspect="1"/>
                  </wp:cNvGraphicFramePr>
                  <a:graphic>
                    <a:graphicData uri="http://schemas.openxmlformats.org/drawingml/2006/picture">
                      <pic:pic>
                        <pic:nvPicPr>
                          <pic:cNvPr id="164"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7"/>
              <w:ind w:right="141"/>
              <w:jc w:val="right"/>
              <w:rPr>
                <w:sz w:val="19"/>
              </w:rPr>
            </w:pPr>
            <w:r>
              <w:rPr>
                <w:sz w:val="19"/>
              </w:rPr>
              <w:t>否</w:t>
            </w:r>
          </w:p>
        </w:tc>
        <w:tc>
          <w:tcPr>
            <w:tcW w:w="3145" w:type="dxa"/>
            <w:tcBorders>
              <w:left w:val="nil"/>
            </w:tcBorders>
          </w:tcPr>
          <w:p>
            <w:pPr>
              <w:pStyle w:val="TableParagraph"/>
              <w:spacing w:before="117"/>
              <w:ind w:left="141"/>
              <w:rPr>
                <w:sz w:val="19"/>
              </w:rPr>
            </w:pPr>
            <w:r>
              <w:rPr>
                <w:sz w:val="19"/>
              </w:rPr>
              <w:t>变更代表机构、分支机构住所</w:t>
            </w:r>
          </w:p>
        </w:tc>
        <w:tc>
          <w:tcPr>
            <w:tcW w:w="1409" w:type="dxa"/>
            <w:tcBorders>
              <w:right w:val="nil"/>
            </w:tcBorders>
          </w:tcPr>
          <w:p>
            <w:pPr>
              <w:pStyle w:val="TableParagraph"/>
              <w:spacing w:before="118"/>
              <w:ind w:right="216"/>
              <w:jc w:val="right"/>
              <w:rPr>
                <w:sz w:val="19"/>
              </w:rPr>
            </w:pPr>
            <w:r>
              <w:rPr/>
              <w:drawing>
                <wp:inline distT="0" distB="0" distL="0" distR="0">
                  <wp:extent cx="96012" cy="96012"/>
                  <wp:effectExtent l="0" t="0" r="0" b="0"/>
                  <wp:docPr id="165" name="image1.png"/>
                  <wp:cNvGraphicFramePr>
                    <a:graphicFrameLocks noChangeAspect="1"/>
                  </wp:cNvGraphicFramePr>
                  <a:graphic>
                    <a:graphicData uri="http://schemas.openxmlformats.org/drawingml/2006/picture">
                      <pic:pic>
                        <pic:nvPicPr>
                          <pic:cNvPr id="166"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7"/>
              <w:ind w:left="196" w:right="199"/>
              <w:jc w:val="center"/>
              <w:rPr>
                <w:sz w:val="19"/>
              </w:rPr>
            </w:pPr>
            <w:r>
              <w:rPr>
                <w:sz w:val="19"/>
              </w:rPr>
              <w:t>正办理</w:t>
            </w:r>
          </w:p>
        </w:tc>
        <w:tc>
          <w:tcPr>
            <w:tcW w:w="1071" w:type="dxa"/>
            <w:tcBorders>
              <w:left w:val="nil"/>
            </w:tcBorders>
          </w:tcPr>
          <w:p>
            <w:pPr>
              <w:pStyle w:val="TableParagraph"/>
              <w:spacing w:before="117"/>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80" w:hRule="atLeast"/>
        </w:trPr>
        <w:tc>
          <w:tcPr>
            <w:tcW w:w="748" w:type="dxa"/>
            <w:tcBorders>
              <w:left w:val="nil"/>
              <w:right w:val="nil"/>
            </w:tcBorders>
          </w:tcPr>
          <w:p>
            <w:pPr>
              <w:pStyle w:val="TableParagraph"/>
              <w:spacing w:before="120"/>
              <w:ind w:right="216"/>
              <w:jc w:val="right"/>
              <w:rPr>
                <w:sz w:val="19"/>
              </w:rPr>
            </w:pPr>
            <w:r>
              <w:rPr/>
              <w:drawing>
                <wp:inline distT="0" distB="0" distL="0" distR="0">
                  <wp:extent cx="96012" cy="96012"/>
                  <wp:effectExtent l="0" t="0" r="0" b="0"/>
                  <wp:docPr id="167" name="image1.png"/>
                  <wp:cNvGraphicFramePr>
                    <a:graphicFrameLocks noChangeAspect="1"/>
                  </wp:cNvGraphicFramePr>
                  <a:graphic>
                    <a:graphicData uri="http://schemas.openxmlformats.org/drawingml/2006/picture">
                      <pic:pic>
                        <pic:nvPicPr>
                          <pic:cNvPr id="168"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right w:val="nil"/>
            </w:tcBorders>
          </w:tcPr>
          <w:p>
            <w:pPr>
              <w:pStyle w:val="TableParagraph"/>
              <w:spacing w:before="119"/>
              <w:ind w:right="141"/>
              <w:jc w:val="right"/>
              <w:rPr>
                <w:sz w:val="19"/>
              </w:rPr>
            </w:pPr>
            <w:r>
              <w:rPr>
                <w:sz w:val="19"/>
              </w:rPr>
              <w:t>否</w:t>
            </w:r>
          </w:p>
        </w:tc>
        <w:tc>
          <w:tcPr>
            <w:tcW w:w="3145" w:type="dxa"/>
            <w:tcBorders>
              <w:left w:val="nil"/>
            </w:tcBorders>
          </w:tcPr>
          <w:p>
            <w:pPr>
              <w:pStyle w:val="TableParagraph"/>
              <w:spacing w:before="119"/>
              <w:ind w:left="141"/>
              <w:rPr>
                <w:sz w:val="19"/>
              </w:rPr>
            </w:pPr>
            <w:r>
              <w:rPr>
                <w:sz w:val="19"/>
              </w:rPr>
              <w:t>变更代表机构、分支机构业务范围</w:t>
            </w:r>
          </w:p>
        </w:tc>
        <w:tc>
          <w:tcPr>
            <w:tcW w:w="1409" w:type="dxa"/>
            <w:tcBorders>
              <w:right w:val="nil"/>
            </w:tcBorders>
          </w:tcPr>
          <w:p>
            <w:pPr>
              <w:pStyle w:val="TableParagraph"/>
              <w:spacing w:before="120"/>
              <w:ind w:right="216"/>
              <w:jc w:val="right"/>
              <w:rPr>
                <w:sz w:val="19"/>
              </w:rPr>
            </w:pPr>
            <w:r>
              <w:rPr/>
              <w:drawing>
                <wp:inline distT="0" distB="0" distL="0" distR="0">
                  <wp:extent cx="96012" cy="96012"/>
                  <wp:effectExtent l="0" t="0" r="0" b="0"/>
                  <wp:docPr id="169" name="image1.png"/>
                  <wp:cNvGraphicFramePr>
                    <a:graphicFrameLocks noChangeAspect="1"/>
                  </wp:cNvGraphicFramePr>
                  <a:graphic>
                    <a:graphicData uri="http://schemas.openxmlformats.org/drawingml/2006/picture">
                      <pic:pic>
                        <pic:nvPicPr>
                          <pic:cNvPr id="170"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right w:val="nil"/>
            </w:tcBorders>
          </w:tcPr>
          <w:p>
            <w:pPr>
              <w:pStyle w:val="TableParagraph"/>
              <w:spacing w:before="119"/>
              <w:ind w:left="196" w:right="199"/>
              <w:jc w:val="center"/>
              <w:rPr>
                <w:sz w:val="19"/>
              </w:rPr>
            </w:pPr>
            <w:r>
              <w:rPr>
                <w:sz w:val="19"/>
              </w:rPr>
              <w:t>正办理</w:t>
            </w:r>
          </w:p>
        </w:tc>
        <w:tc>
          <w:tcPr>
            <w:tcW w:w="1071" w:type="dxa"/>
            <w:tcBorders>
              <w:left w:val="nil"/>
            </w:tcBorders>
          </w:tcPr>
          <w:p>
            <w:pPr>
              <w:pStyle w:val="TableParagraph"/>
              <w:spacing w:before="119"/>
              <w:ind w:left="215"/>
              <w:rPr>
                <w:sz w:val="19"/>
              </w:rPr>
            </w:pPr>
            <w:r>
              <w:rPr>
                <w:sz w:val="19"/>
              </w:rPr>
              <w:t>未办理</w:t>
            </w:r>
          </w:p>
        </w:tc>
        <w:tc>
          <w:tcPr>
            <w:tcW w:w="1749" w:type="dxa"/>
            <w:tcBorders>
              <w:right w:val="nil"/>
            </w:tcBorders>
          </w:tcPr>
          <w:p>
            <w:pPr>
              <w:pStyle w:val="TableParagraph"/>
              <w:rPr>
                <w:rFonts w:ascii="Times New Roman"/>
                <w:sz w:val="18"/>
              </w:rPr>
            </w:pPr>
          </w:p>
        </w:tc>
      </w:tr>
      <w:tr>
        <w:trPr>
          <w:trHeight w:val="478" w:hRule="atLeast"/>
        </w:trPr>
        <w:tc>
          <w:tcPr>
            <w:tcW w:w="748" w:type="dxa"/>
            <w:tcBorders>
              <w:left w:val="nil"/>
              <w:bottom w:val="nil"/>
              <w:right w:val="nil"/>
            </w:tcBorders>
          </w:tcPr>
          <w:p>
            <w:pPr>
              <w:pStyle w:val="TableParagraph"/>
              <w:spacing w:before="120"/>
              <w:ind w:right="216"/>
              <w:jc w:val="right"/>
              <w:rPr>
                <w:sz w:val="19"/>
              </w:rPr>
            </w:pPr>
            <w:r>
              <w:rPr/>
              <w:drawing>
                <wp:inline distT="0" distB="0" distL="0" distR="0">
                  <wp:extent cx="96012" cy="96012"/>
                  <wp:effectExtent l="0" t="0" r="0" b="0"/>
                  <wp:docPr id="171" name="image1.png"/>
                  <wp:cNvGraphicFramePr>
                    <a:graphicFrameLocks noChangeAspect="1"/>
                  </wp:cNvGraphicFramePr>
                  <a:graphic>
                    <a:graphicData uri="http://schemas.openxmlformats.org/drawingml/2006/picture">
                      <pic:pic>
                        <pic:nvPicPr>
                          <pic:cNvPr id="172"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3"/>
                <w:sz w:val="20"/>
              </w:rPr>
              <w:t> </w:t>
            </w:r>
            <w:r>
              <w:rPr>
                <w:spacing w:val="-17"/>
                <w:sz w:val="19"/>
              </w:rPr>
              <w:t>是</w:t>
            </w:r>
          </w:p>
        </w:tc>
        <w:tc>
          <w:tcPr>
            <w:tcW w:w="551" w:type="dxa"/>
            <w:tcBorders>
              <w:left w:val="nil"/>
              <w:bottom w:val="nil"/>
              <w:right w:val="nil"/>
            </w:tcBorders>
          </w:tcPr>
          <w:p>
            <w:pPr>
              <w:pStyle w:val="TableParagraph"/>
              <w:spacing w:before="118"/>
              <w:ind w:right="141"/>
              <w:jc w:val="right"/>
              <w:rPr>
                <w:sz w:val="19"/>
              </w:rPr>
            </w:pPr>
            <w:r>
              <w:rPr>
                <w:sz w:val="19"/>
              </w:rPr>
              <w:t>否</w:t>
            </w:r>
          </w:p>
        </w:tc>
        <w:tc>
          <w:tcPr>
            <w:tcW w:w="3145" w:type="dxa"/>
            <w:tcBorders>
              <w:left w:val="nil"/>
              <w:bottom w:val="nil"/>
            </w:tcBorders>
          </w:tcPr>
          <w:p>
            <w:pPr>
              <w:pStyle w:val="TableParagraph"/>
              <w:spacing w:before="118"/>
              <w:ind w:left="141"/>
              <w:rPr>
                <w:sz w:val="19"/>
              </w:rPr>
            </w:pPr>
            <w:r>
              <w:rPr>
                <w:sz w:val="19"/>
              </w:rPr>
              <w:t>变更代表机构、分支机构负责人</w:t>
            </w:r>
          </w:p>
        </w:tc>
        <w:tc>
          <w:tcPr>
            <w:tcW w:w="1409" w:type="dxa"/>
            <w:tcBorders>
              <w:bottom w:val="nil"/>
              <w:right w:val="nil"/>
            </w:tcBorders>
          </w:tcPr>
          <w:p>
            <w:pPr>
              <w:pStyle w:val="TableParagraph"/>
              <w:spacing w:before="120"/>
              <w:ind w:right="216"/>
              <w:jc w:val="right"/>
              <w:rPr>
                <w:sz w:val="19"/>
              </w:rPr>
            </w:pPr>
            <w:r>
              <w:rPr/>
              <w:drawing>
                <wp:inline distT="0" distB="0" distL="0" distR="0">
                  <wp:extent cx="96012" cy="96012"/>
                  <wp:effectExtent l="0" t="0" r="0" b="0"/>
                  <wp:docPr id="173" name="image1.png"/>
                  <wp:cNvGraphicFramePr>
                    <a:graphicFrameLocks noChangeAspect="1"/>
                  </wp:cNvGraphicFramePr>
                  <a:graphic>
                    <a:graphicData uri="http://schemas.openxmlformats.org/drawingml/2006/picture">
                      <pic:pic>
                        <pic:nvPicPr>
                          <pic:cNvPr id="174"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11"/>
                <w:sz w:val="20"/>
              </w:rPr>
              <w:t> </w:t>
            </w:r>
            <w:r>
              <w:rPr>
                <w:spacing w:val="-1"/>
                <w:sz w:val="19"/>
              </w:rPr>
              <w:t>已办理</w:t>
            </w:r>
          </w:p>
        </w:tc>
        <w:tc>
          <w:tcPr>
            <w:tcW w:w="1005" w:type="dxa"/>
            <w:tcBorders>
              <w:left w:val="nil"/>
              <w:bottom w:val="nil"/>
              <w:right w:val="nil"/>
            </w:tcBorders>
          </w:tcPr>
          <w:p>
            <w:pPr>
              <w:pStyle w:val="TableParagraph"/>
              <w:spacing w:before="118"/>
              <w:ind w:left="196" w:right="199"/>
              <w:jc w:val="center"/>
              <w:rPr>
                <w:sz w:val="19"/>
              </w:rPr>
            </w:pPr>
            <w:r>
              <w:rPr>
                <w:sz w:val="19"/>
              </w:rPr>
              <w:t>正办理</w:t>
            </w:r>
          </w:p>
        </w:tc>
        <w:tc>
          <w:tcPr>
            <w:tcW w:w="1071" w:type="dxa"/>
            <w:tcBorders>
              <w:left w:val="nil"/>
              <w:bottom w:val="nil"/>
            </w:tcBorders>
          </w:tcPr>
          <w:p>
            <w:pPr>
              <w:pStyle w:val="TableParagraph"/>
              <w:spacing w:before="118"/>
              <w:ind w:left="215"/>
              <w:rPr>
                <w:sz w:val="19"/>
              </w:rPr>
            </w:pPr>
            <w:r>
              <w:rPr>
                <w:sz w:val="19"/>
              </w:rPr>
              <w:t>未办理</w:t>
            </w:r>
          </w:p>
        </w:tc>
        <w:tc>
          <w:tcPr>
            <w:tcW w:w="1749" w:type="dxa"/>
            <w:tcBorders>
              <w:bottom w:val="nil"/>
              <w:right w:val="nil"/>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5"/>
        <w:rPr>
          <w:b/>
          <w:sz w:val="25"/>
        </w:rPr>
      </w:pPr>
    </w:p>
    <w:p>
      <w:pPr>
        <w:spacing w:before="0"/>
        <w:ind w:left="520" w:right="520" w:firstLine="0"/>
        <w:jc w:val="center"/>
        <w:rPr>
          <w:sz w:val="18"/>
        </w:rPr>
      </w:pPr>
      <w:r>
        <w:rPr>
          <w:sz w:val="18"/>
        </w:rPr>
        <w:t>第 10 页</w:t>
      </w:r>
    </w:p>
    <w:p>
      <w:pPr>
        <w:pStyle w:val="BodyText"/>
        <w:spacing w:before="3"/>
        <w:rPr>
          <w:sz w:val="24"/>
        </w:rPr>
      </w:pPr>
    </w:p>
    <w:p>
      <w:pPr>
        <w:pStyle w:val="Heading4"/>
        <w:ind w:left="575"/>
      </w:pPr>
      <w:r>
        <w:rPr/>
        <w:t>（八）专项基金、代表机构、持有股权的实体及其他内设机构基本情况</w:t>
      </w:r>
    </w:p>
    <w:p>
      <w:pPr>
        <w:pStyle w:val="BodyText"/>
        <w:spacing w:before="8"/>
        <w:rPr>
          <w:b/>
          <w:sz w:val="17"/>
        </w:rPr>
      </w:pP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92"/>
        <w:gridCol w:w="649"/>
        <w:gridCol w:w="3024"/>
        <w:gridCol w:w="609"/>
      </w:tblGrid>
      <w:tr>
        <w:trPr>
          <w:trHeight w:val="329" w:hRule="atLeast"/>
        </w:trPr>
        <w:tc>
          <w:tcPr>
            <w:tcW w:w="5392" w:type="dxa"/>
            <w:vMerge w:val="restart"/>
            <w:tcBorders>
              <w:top w:val="nil"/>
              <w:left w:val="nil"/>
            </w:tcBorders>
          </w:tcPr>
          <w:p>
            <w:pPr>
              <w:pStyle w:val="TableParagraph"/>
              <w:rPr>
                <w:b/>
                <w:sz w:val="21"/>
              </w:rPr>
            </w:pPr>
          </w:p>
          <w:p>
            <w:pPr>
              <w:pStyle w:val="TableParagraph"/>
              <w:rPr>
                <w:sz w:val="18"/>
              </w:rPr>
            </w:pPr>
            <w:r>
              <w:rPr>
                <w:sz w:val="18"/>
              </w:rPr>
              <w:t>专项基金总数</w:t>
            </w:r>
          </w:p>
        </w:tc>
        <w:tc>
          <w:tcPr>
            <w:tcW w:w="649" w:type="dxa"/>
            <w:vMerge w:val="restart"/>
            <w:tcBorders>
              <w:top w:val="nil"/>
            </w:tcBorders>
          </w:tcPr>
          <w:p>
            <w:pPr>
              <w:pStyle w:val="TableParagraph"/>
              <w:rPr>
                <w:b/>
                <w:sz w:val="21"/>
              </w:rPr>
            </w:pPr>
          </w:p>
          <w:p>
            <w:pPr>
              <w:pStyle w:val="TableParagraph"/>
              <w:ind w:left="-1"/>
              <w:rPr>
                <w:sz w:val="18"/>
              </w:rPr>
            </w:pPr>
            <w:r>
              <w:rPr>
                <w:sz w:val="18"/>
              </w:rPr>
              <w:t>个</w:t>
            </w:r>
          </w:p>
        </w:tc>
        <w:tc>
          <w:tcPr>
            <w:tcW w:w="3024" w:type="dxa"/>
            <w:tcBorders>
              <w:top w:val="nil"/>
            </w:tcBorders>
          </w:tcPr>
          <w:p>
            <w:pPr>
              <w:pStyle w:val="TableParagraph"/>
              <w:spacing w:line="213" w:lineRule="exact" w:before="97"/>
              <w:rPr>
                <w:sz w:val="18"/>
              </w:rPr>
            </w:pPr>
            <w:r>
              <w:rPr>
                <w:sz w:val="18"/>
              </w:rPr>
              <w:t>本年度新设</w:t>
            </w:r>
          </w:p>
        </w:tc>
        <w:tc>
          <w:tcPr>
            <w:tcW w:w="609" w:type="dxa"/>
            <w:tcBorders>
              <w:top w:val="nil"/>
              <w:right w:val="nil"/>
            </w:tcBorders>
          </w:tcPr>
          <w:p>
            <w:pPr>
              <w:pStyle w:val="TableParagraph"/>
              <w:spacing w:line="213" w:lineRule="exact" w:before="97"/>
              <w:rPr>
                <w:sz w:val="18"/>
              </w:rPr>
            </w:pPr>
            <w:r>
              <w:rPr>
                <w:sz w:val="18"/>
              </w:rPr>
              <w:t>个</w:t>
            </w:r>
          </w:p>
        </w:tc>
      </w:tr>
      <w:tr>
        <w:trPr>
          <w:trHeight w:val="330" w:hRule="atLeast"/>
        </w:trPr>
        <w:tc>
          <w:tcPr>
            <w:tcW w:w="5392" w:type="dxa"/>
            <w:vMerge/>
            <w:tcBorders>
              <w:top w:val="nil"/>
              <w:left w:val="nil"/>
            </w:tcBorders>
          </w:tcPr>
          <w:p>
            <w:pPr>
              <w:rPr>
                <w:sz w:val="2"/>
                <w:szCs w:val="2"/>
              </w:rPr>
            </w:pPr>
          </w:p>
        </w:tc>
        <w:tc>
          <w:tcPr>
            <w:tcW w:w="649" w:type="dxa"/>
            <w:vMerge/>
            <w:tcBorders>
              <w:top w:val="nil"/>
            </w:tcBorders>
          </w:tcPr>
          <w:p>
            <w:pPr>
              <w:rPr>
                <w:sz w:val="2"/>
                <w:szCs w:val="2"/>
              </w:rPr>
            </w:pPr>
          </w:p>
        </w:tc>
        <w:tc>
          <w:tcPr>
            <w:tcW w:w="3024" w:type="dxa"/>
          </w:tcPr>
          <w:p>
            <w:pPr>
              <w:pStyle w:val="TableParagraph"/>
              <w:spacing w:line="212" w:lineRule="exact" w:before="98"/>
              <w:rPr>
                <w:sz w:val="18"/>
              </w:rPr>
            </w:pPr>
            <w:r>
              <w:rPr>
                <w:sz w:val="18"/>
              </w:rPr>
              <w:t>本年度注销</w:t>
            </w:r>
          </w:p>
        </w:tc>
        <w:tc>
          <w:tcPr>
            <w:tcW w:w="609" w:type="dxa"/>
            <w:tcBorders>
              <w:right w:val="nil"/>
            </w:tcBorders>
          </w:tcPr>
          <w:p>
            <w:pPr>
              <w:pStyle w:val="TableParagraph"/>
              <w:spacing w:line="212" w:lineRule="exact" w:before="98"/>
              <w:rPr>
                <w:sz w:val="18"/>
              </w:rPr>
            </w:pPr>
            <w:r>
              <w:rPr>
                <w:sz w:val="18"/>
              </w:rPr>
              <w:t>个</w:t>
            </w:r>
          </w:p>
        </w:tc>
      </w:tr>
      <w:tr>
        <w:trPr>
          <w:trHeight w:val="330" w:hRule="atLeast"/>
        </w:trPr>
        <w:tc>
          <w:tcPr>
            <w:tcW w:w="5392" w:type="dxa"/>
            <w:vMerge w:val="restart"/>
            <w:tcBorders>
              <w:left w:val="nil"/>
            </w:tcBorders>
          </w:tcPr>
          <w:p>
            <w:pPr>
              <w:pStyle w:val="TableParagraph"/>
              <w:spacing w:before="2"/>
              <w:rPr>
                <w:b/>
                <w:sz w:val="21"/>
              </w:rPr>
            </w:pPr>
          </w:p>
          <w:p>
            <w:pPr>
              <w:pStyle w:val="TableParagraph"/>
              <w:rPr>
                <w:sz w:val="18"/>
              </w:rPr>
            </w:pPr>
            <w:r>
              <w:rPr>
                <w:sz w:val="18"/>
              </w:rPr>
              <w:t>代表机构总数</w:t>
            </w:r>
          </w:p>
        </w:tc>
        <w:tc>
          <w:tcPr>
            <w:tcW w:w="649" w:type="dxa"/>
            <w:vMerge w:val="restart"/>
          </w:tcPr>
          <w:p>
            <w:pPr>
              <w:pStyle w:val="TableParagraph"/>
              <w:spacing w:before="2"/>
              <w:rPr>
                <w:b/>
                <w:sz w:val="21"/>
              </w:rPr>
            </w:pPr>
          </w:p>
          <w:p>
            <w:pPr>
              <w:pStyle w:val="TableParagraph"/>
              <w:ind w:left="-1"/>
              <w:rPr>
                <w:sz w:val="18"/>
              </w:rPr>
            </w:pPr>
            <w:r>
              <w:rPr>
                <w:sz w:val="18"/>
              </w:rPr>
              <w:t>个</w:t>
            </w:r>
          </w:p>
        </w:tc>
        <w:tc>
          <w:tcPr>
            <w:tcW w:w="3024" w:type="dxa"/>
          </w:tcPr>
          <w:p>
            <w:pPr>
              <w:pStyle w:val="TableParagraph"/>
              <w:spacing w:line="212" w:lineRule="exact" w:before="98"/>
              <w:rPr>
                <w:sz w:val="18"/>
              </w:rPr>
            </w:pPr>
            <w:r>
              <w:rPr>
                <w:sz w:val="18"/>
              </w:rPr>
              <w:t>本年度新设</w:t>
            </w:r>
          </w:p>
        </w:tc>
        <w:tc>
          <w:tcPr>
            <w:tcW w:w="609" w:type="dxa"/>
            <w:tcBorders>
              <w:right w:val="nil"/>
            </w:tcBorders>
          </w:tcPr>
          <w:p>
            <w:pPr>
              <w:pStyle w:val="TableParagraph"/>
              <w:spacing w:line="212" w:lineRule="exact" w:before="98"/>
              <w:rPr>
                <w:sz w:val="18"/>
              </w:rPr>
            </w:pPr>
            <w:r>
              <w:rPr>
                <w:sz w:val="18"/>
              </w:rPr>
              <w:t>个</w:t>
            </w:r>
          </w:p>
        </w:tc>
      </w:tr>
      <w:tr>
        <w:trPr>
          <w:trHeight w:val="330" w:hRule="atLeast"/>
        </w:trPr>
        <w:tc>
          <w:tcPr>
            <w:tcW w:w="5392" w:type="dxa"/>
            <w:vMerge/>
            <w:tcBorders>
              <w:top w:val="nil"/>
              <w:left w:val="nil"/>
            </w:tcBorders>
          </w:tcPr>
          <w:p>
            <w:pPr>
              <w:rPr>
                <w:sz w:val="2"/>
                <w:szCs w:val="2"/>
              </w:rPr>
            </w:pPr>
          </w:p>
        </w:tc>
        <w:tc>
          <w:tcPr>
            <w:tcW w:w="649" w:type="dxa"/>
            <w:vMerge/>
            <w:tcBorders>
              <w:top w:val="nil"/>
            </w:tcBorders>
          </w:tcPr>
          <w:p>
            <w:pPr>
              <w:rPr>
                <w:sz w:val="2"/>
                <w:szCs w:val="2"/>
              </w:rPr>
            </w:pPr>
          </w:p>
        </w:tc>
        <w:tc>
          <w:tcPr>
            <w:tcW w:w="3024" w:type="dxa"/>
          </w:tcPr>
          <w:p>
            <w:pPr>
              <w:pStyle w:val="TableParagraph"/>
              <w:spacing w:line="211" w:lineRule="exact" w:before="99"/>
              <w:rPr>
                <w:sz w:val="18"/>
              </w:rPr>
            </w:pPr>
            <w:r>
              <w:rPr>
                <w:sz w:val="18"/>
              </w:rPr>
              <w:t>本年度注销</w:t>
            </w:r>
          </w:p>
        </w:tc>
        <w:tc>
          <w:tcPr>
            <w:tcW w:w="609" w:type="dxa"/>
            <w:tcBorders>
              <w:right w:val="nil"/>
            </w:tcBorders>
          </w:tcPr>
          <w:p>
            <w:pPr>
              <w:pStyle w:val="TableParagraph"/>
              <w:spacing w:line="211" w:lineRule="exact" w:before="99"/>
              <w:rPr>
                <w:sz w:val="18"/>
              </w:rPr>
            </w:pPr>
            <w:r>
              <w:rPr>
                <w:sz w:val="18"/>
              </w:rPr>
              <w:t>个</w:t>
            </w:r>
          </w:p>
        </w:tc>
      </w:tr>
      <w:tr>
        <w:trPr>
          <w:trHeight w:val="330" w:hRule="atLeast"/>
        </w:trPr>
        <w:tc>
          <w:tcPr>
            <w:tcW w:w="5392" w:type="dxa"/>
            <w:vMerge w:val="restart"/>
            <w:tcBorders>
              <w:left w:val="nil"/>
            </w:tcBorders>
          </w:tcPr>
          <w:p>
            <w:pPr>
              <w:pStyle w:val="TableParagraph"/>
              <w:spacing w:before="1"/>
              <w:rPr>
                <w:b/>
                <w:sz w:val="21"/>
              </w:rPr>
            </w:pPr>
          </w:p>
          <w:p>
            <w:pPr>
              <w:pStyle w:val="TableParagraph"/>
              <w:rPr>
                <w:sz w:val="18"/>
              </w:rPr>
            </w:pPr>
            <w:r>
              <w:rPr>
                <w:sz w:val="18"/>
              </w:rPr>
              <w:t>持有股权的实体总数</w:t>
            </w:r>
          </w:p>
        </w:tc>
        <w:tc>
          <w:tcPr>
            <w:tcW w:w="649" w:type="dxa"/>
            <w:vMerge w:val="restart"/>
          </w:tcPr>
          <w:p>
            <w:pPr>
              <w:pStyle w:val="TableParagraph"/>
              <w:spacing w:before="1"/>
              <w:rPr>
                <w:b/>
                <w:sz w:val="21"/>
              </w:rPr>
            </w:pPr>
          </w:p>
          <w:p>
            <w:pPr>
              <w:pStyle w:val="TableParagraph"/>
              <w:ind w:left="-1"/>
              <w:rPr>
                <w:sz w:val="18"/>
              </w:rPr>
            </w:pPr>
            <w:r>
              <w:rPr>
                <w:sz w:val="18"/>
              </w:rPr>
              <w:t>个</w:t>
            </w:r>
          </w:p>
        </w:tc>
        <w:tc>
          <w:tcPr>
            <w:tcW w:w="3024" w:type="dxa"/>
          </w:tcPr>
          <w:p>
            <w:pPr>
              <w:pStyle w:val="TableParagraph"/>
              <w:spacing w:line="213" w:lineRule="exact" w:before="97"/>
              <w:rPr>
                <w:sz w:val="18"/>
              </w:rPr>
            </w:pPr>
            <w:r>
              <w:rPr>
                <w:sz w:val="18"/>
              </w:rPr>
              <w:t>本年度新设</w:t>
            </w:r>
          </w:p>
        </w:tc>
        <w:tc>
          <w:tcPr>
            <w:tcW w:w="609" w:type="dxa"/>
            <w:tcBorders>
              <w:right w:val="nil"/>
            </w:tcBorders>
          </w:tcPr>
          <w:p>
            <w:pPr>
              <w:pStyle w:val="TableParagraph"/>
              <w:spacing w:line="213" w:lineRule="exact" w:before="97"/>
              <w:rPr>
                <w:sz w:val="18"/>
              </w:rPr>
            </w:pPr>
            <w:r>
              <w:rPr>
                <w:sz w:val="18"/>
              </w:rPr>
              <w:t>个</w:t>
            </w:r>
          </w:p>
        </w:tc>
      </w:tr>
      <w:tr>
        <w:trPr>
          <w:trHeight w:val="330" w:hRule="atLeast"/>
        </w:trPr>
        <w:tc>
          <w:tcPr>
            <w:tcW w:w="5392" w:type="dxa"/>
            <w:vMerge/>
            <w:tcBorders>
              <w:top w:val="nil"/>
              <w:left w:val="nil"/>
            </w:tcBorders>
          </w:tcPr>
          <w:p>
            <w:pPr>
              <w:rPr>
                <w:sz w:val="2"/>
                <w:szCs w:val="2"/>
              </w:rPr>
            </w:pPr>
          </w:p>
        </w:tc>
        <w:tc>
          <w:tcPr>
            <w:tcW w:w="649" w:type="dxa"/>
            <w:vMerge/>
            <w:tcBorders>
              <w:top w:val="nil"/>
            </w:tcBorders>
          </w:tcPr>
          <w:p>
            <w:pPr>
              <w:rPr>
                <w:sz w:val="2"/>
                <w:szCs w:val="2"/>
              </w:rPr>
            </w:pPr>
          </w:p>
        </w:tc>
        <w:tc>
          <w:tcPr>
            <w:tcW w:w="3024" w:type="dxa"/>
          </w:tcPr>
          <w:p>
            <w:pPr>
              <w:pStyle w:val="TableParagraph"/>
              <w:spacing w:line="212" w:lineRule="exact" w:before="98"/>
              <w:rPr>
                <w:sz w:val="18"/>
              </w:rPr>
            </w:pPr>
            <w:r>
              <w:rPr>
                <w:sz w:val="18"/>
              </w:rPr>
              <w:t>本年度注销</w:t>
            </w:r>
          </w:p>
        </w:tc>
        <w:tc>
          <w:tcPr>
            <w:tcW w:w="609" w:type="dxa"/>
            <w:tcBorders>
              <w:right w:val="nil"/>
            </w:tcBorders>
          </w:tcPr>
          <w:p>
            <w:pPr>
              <w:pStyle w:val="TableParagraph"/>
              <w:spacing w:line="212" w:lineRule="exact" w:before="98"/>
              <w:rPr>
                <w:sz w:val="18"/>
              </w:rPr>
            </w:pPr>
            <w:r>
              <w:rPr>
                <w:sz w:val="18"/>
              </w:rPr>
              <w:t>个</w:t>
            </w:r>
          </w:p>
        </w:tc>
      </w:tr>
      <w:tr>
        <w:trPr>
          <w:trHeight w:val="330" w:hRule="atLeast"/>
        </w:trPr>
        <w:tc>
          <w:tcPr>
            <w:tcW w:w="5392" w:type="dxa"/>
            <w:vMerge w:val="restart"/>
            <w:tcBorders>
              <w:left w:val="nil"/>
              <w:bottom w:val="nil"/>
            </w:tcBorders>
          </w:tcPr>
          <w:p>
            <w:pPr>
              <w:pStyle w:val="TableParagraph"/>
              <w:spacing w:before="2"/>
              <w:rPr>
                <w:b/>
                <w:sz w:val="21"/>
              </w:rPr>
            </w:pPr>
          </w:p>
          <w:p>
            <w:pPr>
              <w:pStyle w:val="TableParagraph"/>
              <w:rPr>
                <w:sz w:val="18"/>
              </w:rPr>
            </w:pPr>
            <w:r>
              <w:rPr>
                <w:sz w:val="18"/>
              </w:rPr>
              <w:t>内设机构总数</w:t>
            </w:r>
          </w:p>
        </w:tc>
        <w:tc>
          <w:tcPr>
            <w:tcW w:w="649" w:type="dxa"/>
            <w:vMerge w:val="restart"/>
            <w:tcBorders>
              <w:bottom w:val="nil"/>
            </w:tcBorders>
          </w:tcPr>
          <w:p>
            <w:pPr>
              <w:pStyle w:val="TableParagraph"/>
              <w:spacing w:before="2"/>
              <w:rPr>
                <w:b/>
                <w:sz w:val="21"/>
              </w:rPr>
            </w:pPr>
          </w:p>
          <w:p>
            <w:pPr>
              <w:pStyle w:val="TableParagraph"/>
              <w:ind w:left="-1"/>
              <w:rPr>
                <w:sz w:val="18"/>
              </w:rPr>
            </w:pPr>
            <w:r>
              <w:rPr>
                <w:sz w:val="18"/>
              </w:rPr>
              <w:t>个</w:t>
            </w:r>
          </w:p>
        </w:tc>
        <w:tc>
          <w:tcPr>
            <w:tcW w:w="3024" w:type="dxa"/>
          </w:tcPr>
          <w:p>
            <w:pPr>
              <w:pStyle w:val="TableParagraph"/>
              <w:spacing w:line="212" w:lineRule="exact" w:before="98"/>
              <w:rPr>
                <w:sz w:val="18"/>
              </w:rPr>
            </w:pPr>
            <w:r>
              <w:rPr>
                <w:sz w:val="18"/>
              </w:rPr>
              <w:t>本年度新设</w:t>
            </w:r>
          </w:p>
        </w:tc>
        <w:tc>
          <w:tcPr>
            <w:tcW w:w="609" w:type="dxa"/>
            <w:tcBorders>
              <w:right w:val="nil"/>
            </w:tcBorders>
          </w:tcPr>
          <w:p>
            <w:pPr>
              <w:pStyle w:val="TableParagraph"/>
              <w:spacing w:line="212" w:lineRule="exact" w:before="98"/>
              <w:rPr>
                <w:sz w:val="18"/>
              </w:rPr>
            </w:pPr>
            <w:r>
              <w:rPr>
                <w:sz w:val="18"/>
              </w:rPr>
              <w:t>个</w:t>
            </w:r>
          </w:p>
        </w:tc>
      </w:tr>
      <w:tr>
        <w:trPr>
          <w:trHeight w:val="328" w:hRule="atLeast"/>
        </w:trPr>
        <w:tc>
          <w:tcPr>
            <w:tcW w:w="5392" w:type="dxa"/>
            <w:vMerge/>
            <w:tcBorders>
              <w:top w:val="nil"/>
              <w:left w:val="nil"/>
              <w:bottom w:val="nil"/>
            </w:tcBorders>
          </w:tcPr>
          <w:p>
            <w:pPr>
              <w:rPr>
                <w:sz w:val="2"/>
                <w:szCs w:val="2"/>
              </w:rPr>
            </w:pPr>
          </w:p>
        </w:tc>
        <w:tc>
          <w:tcPr>
            <w:tcW w:w="649" w:type="dxa"/>
            <w:vMerge/>
            <w:tcBorders>
              <w:top w:val="nil"/>
              <w:bottom w:val="nil"/>
            </w:tcBorders>
          </w:tcPr>
          <w:p>
            <w:pPr>
              <w:rPr>
                <w:sz w:val="2"/>
                <w:szCs w:val="2"/>
              </w:rPr>
            </w:pPr>
          </w:p>
        </w:tc>
        <w:tc>
          <w:tcPr>
            <w:tcW w:w="3024" w:type="dxa"/>
            <w:tcBorders>
              <w:bottom w:val="nil"/>
            </w:tcBorders>
          </w:tcPr>
          <w:p>
            <w:pPr>
              <w:pStyle w:val="TableParagraph"/>
              <w:spacing w:line="209" w:lineRule="exact" w:before="99"/>
              <w:rPr>
                <w:sz w:val="18"/>
              </w:rPr>
            </w:pPr>
            <w:r>
              <w:rPr>
                <w:sz w:val="18"/>
              </w:rPr>
              <w:t>本年度注销</w:t>
            </w:r>
          </w:p>
        </w:tc>
        <w:tc>
          <w:tcPr>
            <w:tcW w:w="609" w:type="dxa"/>
            <w:tcBorders>
              <w:bottom w:val="nil"/>
              <w:right w:val="nil"/>
            </w:tcBorders>
          </w:tcPr>
          <w:p>
            <w:pPr>
              <w:pStyle w:val="TableParagraph"/>
              <w:spacing w:before="51"/>
              <w:rPr>
                <w:sz w:val="18"/>
              </w:rPr>
            </w:pPr>
            <w:r>
              <w:rPr>
                <w:sz w:val="18"/>
              </w:rPr>
              <w:t>个</w:t>
            </w:r>
          </w:p>
        </w:tc>
      </w:tr>
    </w:tbl>
    <w:p>
      <w:pPr>
        <w:spacing w:before="135"/>
        <w:ind w:left="520" w:right="520" w:firstLine="0"/>
        <w:jc w:val="center"/>
        <w:rPr>
          <w:sz w:val="18"/>
        </w:rPr>
      </w:pPr>
      <w:r>
        <w:rPr>
          <w:sz w:val="18"/>
        </w:rPr>
        <w:t>第 11 页</w:t>
      </w:r>
    </w:p>
    <w:p>
      <w:pPr>
        <w:spacing w:after="0"/>
        <w:jc w:val="center"/>
        <w:rPr>
          <w:sz w:val="18"/>
        </w:rPr>
        <w:sectPr>
          <w:pgSz w:w="11910" w:h="16840"/>
          <w:pgMar w:top="1580" w:bottom="280" w:left="540" w:right="540"/>
        </w:sectPr>
      </w:pPr>
    </w:p>
    <w:p>
      <w:pPr>
        <w:spacing w:line="448" w:lineRule="auto" w:before="132"/>
        <w:ind w:left="537" w:right="3825" w:firstLine="3300"/>
        <w:jc w:val="left"/>
        <w:rPr>
          <w:sz w:val="21"/>
        </w:rPr>
      </w:pPr>
      <w:r>
        <w:rPr/>
        <w:pict>
          <v:shape style="position:absolute;margin-left:53.540001pt;margin-top:47.590992pt;width:488.55pt;height:170.1pt;mso-position-horizontal-relative:page;mso-position-vertical-relative:paragraph;z-index:25167155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81"/>
                    <w:gridCol w:w="534"/>
                    <w:gridCol w:w="2400"/>
                    <w:gridCol w:w="534"/>
                  </w:tblGrid>
                  <w:tr>
                    <w:trPr>
                      <w:trHeight w:val="432" w:hRule="atLeast"/>
                    </w:trPr>
                    <w:tc>
                      <w:tcPr>
                        <w:tcW w:w="6281" w:type="dxa"/>
                      </w:tcPr>
                      <w:p>
                        <w:pPr>
                          <w:pStyle w:val="TableParagraph"/>
                          <w:spacing w:before="82"/>
                          <w:ind w:left="59"/>
                          <w:rPr>
                            <w:sz w:val="21"/>
                          </w:rPr>
                        </w:pPr>
                        <w:r>
                          <w:rPr>
                            <w:color w:val="333333"/>
                            <w:sz w:val="21"/>
                          </w:rPr>
                          <w:t>募捐方案的活动名称</w:t>
                        </w:r>
                      </w:p>
                    </w:tc>
                    <w:tc>
                      <w:tcPr>
                        <w:tcW w:w="3468" w:type="dxa"/>
                        <w:gridSpan w:val="3"/>
                      </w:tcPr>
                      <w:p>
                        <w:pPr>
                          <w:pStyle w:val="TableParagraph"/>
                          <w:rPr>
                            <w:rFonts w:ascii="Times New Roman"/>
                            <w:sz w:val="20"/>
                          </w:rPr>
                        </w:pPr>
                      </w:p>
                    </w:tc>
                  </w:tr>
                  <w:tr>
                    <w:trPr>
                      <w:trHeight w:val="432" w:hRule="atLeast"/>
                    </w:trPr>
                    <w:tc>
                      <w:tcPr>
                        <w:tcW w:w="6281" w:type="dxa"/>
                      </w:tcPr>
                      <w:p>
                        <w:pPr>
                          <w:pStyle w:val="TableParagraph"/>
                          <w:spacing w:before="81"/>
                          <w:ind w:left="59"/>
                          <w:rPr>
                            <w:sz w:val="21"/>
                          </w:rPr>
                        </w:pPr>
                        <w:r>
                          <w:rPr>
                            <w:color w:val="333333"/>
                            <w:sz w:val="21"/>
                          </w:rPr>
                          <w:t>备案编号</w:t>
                        </w:r>
                      </w:p>
                    </w:tc>
                    <w:tc>
                      <w:tcPr>
                        <w:tcW w:w="534" w:type="dxa"/>
                      </w:tcPr>
                      <w:p>
                        <w:pPr>
                          <w:pStyle w:val="TableParagraph"/>
                          <w:rPr>
                            <w:rFonts w:ascii="Times New Roman"/>
                            <w:sz w:val="20"/>
                          </w:rPr>
                        </w:pPr>
                      </w:p>
                    </w:tc>
                    <w:tc>
                      <w:tcPr>
                        <w:tcW w:w="2400" w:type="dxa"/>
                      </w:tcPr>
                      <w:p>
                        <w:pPr>
                          <w:pStyle w:val="TableParagraph"/>
                          <w:spacing w:before="81"/>
                          <w:ind w:left="60"/>
                          <w:rPr>
                            <w:sz w:val="21"/>
                          </w:rPr>
                        </w:pPr>
                        <w:r>
                          <w:rPr>
                            <w:color w:val="333333"/>
                            <w:sz w:val="21"/>
                          </w:rPr>
                          <w:t>备案时间</w:t>
                        </w:r>
                      </w:p>
                    </w:tc>
                    <w:tc>
                      <w:tcPr>
                        <w:tcW w:w="534" w:type="dxa"/>
                      </w:tcPr>
                      <w:p>
                        <w:pPr>
                          <w:pStyle w:val="TableParagraph"/>
                          <w:rPr>
                            <w:rFonts w:ascii="Times New Roman"/>
                            <w:sz w:val="20"/>
                          </w:rPr>
                        </w:pPr>
                      </w:p>
                    </w:tc>
                  </w:tr>
                  <w:tr>
                    <w:trPr>
                      <w:trHeight w:val="1055" w:hRule="atLeast"/>
                    </w:trPr>
                    <w:tc>
                      <w:tcPr>
                        <w:tcW w:w="6281" w:type="dxa"/>
                      </w:tcPr>
                      <w:p>
                        <w:pPr>
                          <w:pStyle w:val="TableParagraph"/>
                          <w:rPr>
                            <w:sz w:val="20"/>
                          </w:rPr>
                        </w:pPr>
                      </w:p>
                      <w:p>
                        <w:pPr>
                          <w:pStyle w:val="TableParagraph"/>
                          <w:spacing w:before="137"/>
                          <w:ind w:left="59"/>
                          <w:rPr>
                            <w:sz w:val="21"/>
                          </w:rPr>
                        </w:pPr>
                        <w:r>
                          <w:rPr>
                            <w:color w:val="333333"/>
                            <w:sz w:val="21"/>
                          </w:rPr>
                          <w:t>是否在异地开展募捐</w:t>
                        </w:r>
                      </w:p>
                    </w:tc>
                    <w:tc>
                      <w:tcPr>
                        <w:tcW w:w="534" w:type="dxa"/>
                      </w:tcPr>
                      <w:p>
                        <w:pPr>
                          <w:pStyle w:val="TableParagraph"/>
                          <w:rPr>
                            <w:rFonts w:ascii="Times New Roman"/>
                            <w:sz w:val="20"/>
                          </w:rPr>
                        </w:pPr>
                      </w:p>
                    </w:tc>
                    <w:tc>
                      <w:tcPr>
                        <w:tcW w:w="2400" w:type="dxa"/>
                      </w:tcPr>
                      <w:p>
                        <w:pPr>
                          <w:pStyle w:val="TableParagraph"/>
                          <w:spacing w:line="278" w:lineRule="auto" w:before="81"/>
                          <w:ind w:left="60" w:right="15"/>
                          <w:rPr>
                            <w:sz w:val="21"/>
                          </w:rPr>
                        </w:pPr>
                        <w:r>
                          <w:rPr>
                            <w:color w:val="333333"/>
                            <w:sz w:val="21"/>
                          </w:rPr>
                          <w:t>开展了异地募捐，是否向所在地民政部门报送了募捐方案</w:t>
                        </w:r>
                      </w:p>
                    </w:tc>
                    <w:tc>
                      <w:tcPr>
                        <w:tcW w:w="534" w:type="dxa"/>
                      </w:tcPr>
                      <w:p>
                        <w:pPr>
                          <w:pStyle w:val="TableParagraph"/>
                          <w:rPr>
                            <w:rFonts w:ascii="Times New Roman"/>
                            <w:sz w:val="20"/>
                          </w:rPr>
                        </w:pPr>
                      </w:p>
                    </w:tc>
                  </w:tr>
                  <w:tr>
                    <w:trPr>
                      <w:trHeight w:val="432" w:hRule="atLeast"/>
                    </w:trPr>
                    <w:tc>
                      <w:tcPr>
                        <w:tcW w:w="6281" w:type="dxa"/>
                      </w:tcPr>
                      <w:p>
                        <w:pPr>
                          <w:pStyle w:val="TableParagraph"/>
                          <w:spacing w:before="80"/>
                          <w:ind w:left="59"/>
                          <w:rPr>
                            <w:sz w:val="21"/>
                          </w:rPr>
                        </w:pPr>
                        <w:r>
                          <w:rPr>
                            <w:color w:val="333333"/>
                            <w:sz w:val="21"/>
                          </w:rPr>
                          <w:t>是否开展互联网募捐</w:t>
                        </w:r>
                      </w:p>
                    </w:tc>
                    <w:tc>
                      <w:tcPr>
                        <w:tcW w:w="3468" w:type="dxa"/>
                        <w:gridSpan w:val="3"/>
                      </w:tcPr>
                      <w:p>
                        <w:pPr>
                          <w:pStyle w:val="TableParagraph"/>
                          <w:rPr>
                            <w:rFonts w:ascii="Times New Roman"/>
                            <w:sz w:val="20"/>
                          </w:rPr>
                        </w:pPr>
                      </w:p>
                    </w:tc>
                  </w:tr>
                  <w:tr>
                    <w:trPr>
                      <w:trHeight w:val="959" w:hRule="atLeast"/>
                    </w:trPr>
                    <w:tc>
                      <w:tcPr>
                        <w:tcW w:w="6281" w:type="dxa"/>
                      </w:tcPr>
                      <w:p>
                        <w:pPr>
                          <w:pStyle w:val="TableParagraph"/>
                          <w:rPr>
                            <w:sz w:val="27"/>
                          </w:rPr>
                        </w:pPr>
                      </w:p>
                      <w:p>
                        <w:pPr>
                          <w:pStyle w:val="TableParagraph"/>
                          <w:ind w:left="59"/>
                          <w:rPr>
                            <w:sz w:val="21"/>
                          </w:rPr>
                        </w:pPr>
                        <w:r>
                          <w:rPr>
                            <w:color w:val="333333"/>
                            <w:sz w:val="21"/>
                          </w:rPr>
                          <w:t>开展了互联网募捐，请填写募捐平台名称</w:t>
                        </w:r>
                      </w:p>
                    </w:tc>
                    <w:tc>
                      <w:tcPr>
                        <w:tcW w:w="3468" w:type="dxa"/>
                        <w:gridSpan w:val="3"/>
                      </w:tcPr>
                      <w:p>
                        <w:pPr>
                          <w:pStyle w:val="TableParagraph"/>
                          <w:rPr>
                            <w:rFonts w:ascii="Times New Roman"/>
                            <w:sz w:val="20"/>
                          </w:rPr>
                        </w:pPr>
                      </w:p>
                    </w:tc>
                  </w:tr>
                </w:tbl>
                <w:p>
                  <w:pPr>
                    <w:pStyle w:val="BodyText"/>
                  </w:pPr>
                </w:p>
              </w:txbxContent>
            </v:textbox>
            <w10:wrap type="none"/>
          </v:shape>
        </w:pict>
      </w:r>
      <w:r>
        <w:rPr>
          <w:b/>
          <w:sz w:val="21"/>
        </w:rPr>
        <w:t>（九）慈善组织公开募捐备案情况</w:t>
      </w:r>
      <w:r>
        <w:rPr>
          <w:sz w:val="21"/>
        </w:rPr>
        <w:t>是否在登记的民政部门进行了募捐方案备案否</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ind w:left="520" w:right="521"/>
        <w:jc w:val="center"/>
      </w:pPr>
      <w:r>
        <w:rPr/>
        <w:t>第 12 页</w:t>
      </w:r>
    </w:p>
    <w:p>
      <w:pPr>
        <w:spacing w:after="0"/>
        <w:jc w:val="center"/>
        <w:sectPr>
          <w:pgSz w:w="11910" w:h="16840"/>
          <w:pgMar w:top="1580" w:bottom="280" w:left="540" w:right="540"/>
        </w:sectPr>
      </w:pPr>
    </w:p>
    <w:p>
      <w:pPr>
        <w:pStyle w:val="BodyText"/>
        <w:spacing w:before="47"/>
        <w:ind w:left="575"/>
      </w:pPr>
      <w:r>
        <w:rPr/>
        <w:t>三、公益事业（慈善活动）支出和管理费用情况</w:t>
      </w:r>
    </w:p>
    <w:p>
      <w:pPr>
        <w:pStyle w:val="BodyText"/>
        <w:spacing w:before="91"/>
        <w:ind w:left="575"/>
      </w:pPr>
      <w:r>
        <w:rPr/>
        <w:t>（一）接受捐赠情况表、大额捐赠收入情况</w:t>
      </w:r>
    </w:p>
    <w:p>
      <w:pPr>
        <w:spacing w:before="67" w:after="22"/>
        <w:ind w:left="8774" w:right="0" w:firstLine="0"/>
        <w:jc w:val="left"/>
        <w:rPr>
          <w:b/>
          <w:sz w:val="21"/>
        </w:rPr>
      </w:pPr>
      <w:r>
        <w:rPr>
          <w:sz w:val="21"/>
        </w:rPr>
        <w:t>单位：</w:t>
      </w:r>
      <w:r>
        <w:rPr>
          <w:b/>
          <w:sz w:val="21"/>
        </w:rPr>
        <w:t>人民币元</w:t>
      </w: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28"/>
        <w:gridCol w:w="2030"/>
        <w:gridCol w:w="1547"/>
        <w:gridCol w:w="1266"/>
      </w:tblGrid>
      <w:tr>
        <w:trPr>
          <w:trHeight w:val="329" w:hRule="atLeast"/>
        </w:trPr>
        <w:tc>
          <w:tcPr>
            <w:tcW w:w="4828" w:type="dxa"/>
            <w:tcBorders>
              <w:top w:val="nil"/>
              <w:left w:val="nil"/>
            </w:tcBorders>
          </w:tcPr>
          <w:p>
            <w:pPr>
              <w:pStyle w:val="TableParagraph"/>
              <w:spacing w:before="31"/>
              <w:ind w:left="2073" w:right="2073"/>
              <w:jc w:val="center"/>
              <w:rPr>
                <w:sz w:val="21"/>
              </w:rPr>
            </w:pPr>
            <w:r>
              <w:rPr>
                <w:sz w:val="21"/>
              </w:rPr>
              <w:t>项 目</w:t>
            </w:r>
          </w:p>
        </w:tc>
        <w:tc>
          <w:tcPr>
            <w:tcW w:w="2030" w:type="dxa"/>
            <w:tcBorders>
              <w:top w:val="nil"/>
            </w:tcBorders>
          </w:tcPr>
          <w:p>
            <w:pPr>
              <w:pStyle w:val="TableParagraph"/>
              <w:spacing w:before="31"/>
              <w:ind w:left="774" w:right="777"/>
              <w:jc w:val="center"/>
              <w:rPr>
                <w:sz w:val="21"/>
              </w:rPr>
            </w:pPr>
            <w:r>
              <w:rPr>
                <w:sz w:val="21"/>
              </w:rPr>
              <w:t>现金</w:t>
            </w:r>
          </w:p>
        </w:tc>
        <w:tc>
          <w:tcPr>
            <w:tcW w:w="1547" w:type="dxa"/>
            <w:tcBorders>
              <w:top w:val="nil"/>
            </w:tcBorders>
          </w:tcPr>
          <w:p>
            <w:pPr>
              <w:pStyle w:val="TableParagraph"/>
              <w:spacing w:before="31"/>
              <w:ind w:left="450"/>
              <w:rPr>
                <w:sz w:val="21"/>
              </w:rPr>
            </w:pPr>
            <w:r>
              <w:rPr>
                <w:sz w:val="21"/>
              </w:rPr>
              <w:t>非现金</w:t>
            </w:r>
          </w:p>
        </w:tc>
        <w:tc>
          <w:tcPr>
            <w:tcW w:w="1266" w:type="dxa"/>
            <w:tcBorders>
              <w:top w:val="nil"/>
              <w:right w:val="nil"/>
            </w:tcBorders>
          </w:tcPr>
          <w:p>
            <w:pPr>
              <w:pStyle w:val="TableParagraph"/>
              <w:spacing w:before="31"/>
              <w:ind w:left="418"/>
              <w:rPr>
                <w:sz w:val="21"/>
              </w:rPr>
            </w:pPr>
            <w:r>
              <w:rPr>
                <w:sz w:val="21"/>
              </w:rPr>
              <w:t>合计</w:t>
            </w:r>
          </w:p>
        </w:tc>
      </w:tr>
      <w:tr>
        <w:trPr>
          <w:trHeight w:val="330" w:hRule="atLeast"/>
        </w:trPr>
        <w:tc>
          <w:tcPr>
            <w:tcW w:w="4828" w:type="dxa"/>
            <w:tcBorders>
              <w:left w:val="nil"/>
            </w:tcBorders>
          </w:tcPr>
          <w:p>
            <w:pPr>
              <w:pStyle w:val="TableParagraph"/>
              <w:spacing w:before="29"/>
              <w:rPr>
                <w:sz w:val="21"/>
              </w:rPr>
            </w:pPr>
            <w:r>
              <w:rPr>
                <w:sz w:val="21"/>
              </w:rPr>
              <w:t>一、本年捐赠收入（自动求和）</w:t>
            </w:r>
          </w:p>
        </w:tc>
        <w:tc>
          <w:tcPr>
            <w:tcW w:w="2030" w:type="dxa"/>
            <w:shd w:val="clear" w:color="auto" w:fill="F0F0F3"/>
          </w:tcPr>
          <w:p>
            <w:pPr>
              <w:pStyle w:val="TableParagraph"/>
              <w:rPr>
                <w:rFonts w:ascii="Times New Roman"/>
                <w:sz w:val="20"/>
              </w:rPr>
            </w:pPr>
          </w:p>
        </w:tc>
        <w:tc>
          <w:tcPr>
            <w:tcW w:w="1547" w:type="dxa"/>
            <w:shd w:val="clear" w:color="auto" w:fill="F0F0F3"/>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30"/>
              <w:ind w:left="209"/>
              <w:rPr>
                <w:sz w:val="21"/>
              </w:rPr>
            </w:pPr>
            <w:r>
              <w:rPr>
                <w:sz w:val="21"/>
              </w:rPr>
              <w:t>（一）来自境内的捐赠（自动求和）</w:t>
            </w:r>
          </w:p>
        </w:tc>
        <w:tc>
          <w:tcPr>
            <w:tcW w:w="2030" w:type="dxa"/>
            <w:shd w:val="clear" w:color="auto" w:fill="F0F0F3"/>
          </w:tcPr>
          <w:p>
            <w:pPr>
              <w:pStyle w:val="TableParagraph"/>
              <w:rPr>
                <w:rFonts w:ascii="Times New Roman"/>
                <w:sz w:val="20"/>
              </w:rPr>
            </w:pPr>
          </w:p>
        </w:tc>
        <w:tc>
          <w:tcPr>
            <w:tcW w:w="1547" w:type="dxa"/>
            <w:shd w:val="clear" w:color="auto" w:fill="F0F0F3"/>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30"/>
              <w:ind w:left="209"/>
              <w:rPr>
                <w:sz w:val="21"/>
              </w:rPr>
            </w:pPr>
            <w:r>
              <w:rPr>
                <w:sz w:val="21"/>
              </w:rPr>
              <w:t>其中：来自境内自然人的捐赠</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31"/>
              <w:ind w:right="828"/>
              <w:jc w:val="right"/>
              <w:rPr>
                <w:sz w:val="21"/>
              </w:rPr>
            </w:pPr>
            <w:r>
              <w:rPr>
                <w:w w:val="95"/>
                <w:sz w:val="21"/>
              </w:rPr>
              <w:t>来自境内法人或者其他组织的捐赠</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29"/>
              <w:ind w:left="209"/>
              <w:rPr>
                <w:sz w:val="21"/>
              </w:rPr>
            </w:pPr>
            <w:r>
              <w:rPr>
                <w:sz w:val="21"/>
              </w:rPr>
              <w:t>（二）来自境外的捐赠（自动求和）</w:t>
            </w:r>
          </w:p>
        </w:tc>
        <w:tc>
          <w:tcPr>
            <w:tcW w:w="2030" w:type="dxa"/>
            <w:shd w:val="clear" w:color="auto" w:fill="F0F0F3"/>
          </w:tcPr>
          <w:p>
            <w:pPr>
              <w:pStyle w:val="TableParagraph"/>
              <w:rPr>
                <w:rFonts w:ascii="Times New Roman"/>
                <w:sz w:val="20"/>
              </w:rPr>
            </w:pPr>
          </w:p>
        </w:tc>
        <w:tc>
          <w:tcPr>
            <w:tcW w:w="1547" w:type="dxa"/>
            <w:shd w:val="clear" w:color="auto" w:fill="F0F0F3"/>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30"/>
              <w:ind w:left="209"/>
              <w:rPr>
                <w:sz w:val="21"/>
              </w:rPr>
            </w:pPr>
            <w:r>
              <w:rPr>
                <w:sz w:val="21"/>
              </w:rPr>
              <w:t>其中：来自境外自然人的捐赠</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29" w:hRule="atLeast"/>
        </w:trPr>
        <w:tc>
          <w:tcPr>
            <w:tcW w:w="4828" w:type="dxa"/>
            <w:tcBorders>
              <w:left w:val="nil"/>
            </w:tcBorders>
          </w:tcPr>
          <w:p>
            <w:pPr>
              <w:pStyle w:val="TableParagraph"/>
              <w:spacing w:before="30"/>
              <w:ind w:right="828"/>
              <w:jc w:val="right"/>
              <w:rPr>
                <w:sz w:val="21"/>
              </w:rPr>
            </w:pPr>
            <w:r>
              <w:rPr>
                <w:w w:val="95"/>
                <w:sz w:val="21"/>
              </w:rPr>
              <w:t>来自境外法人或者其他组织的捐赠</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936" w:hRule="atLeast"/>
        </w:trPr>
        <w:tc>
          <w:tcPr>
            <w:tcW w:w="4828" w:type="dxa"/>
            <w:tcBorders>
              <w:left w:val="nil"/>
            </w:tcBorders>
          </w:tcPr>
          <w:p>
            <w:pPr>
              <w:pStyle w:val="TableParagraph"/>
              <w:spacing w:before="21"/>
              <w:rPr>
                <w:sz w:val="21"/>
              </w:rPr>
            </w:pPr>
            <w:r>
              <w:rPr>
                <w:sz w:val="21"/>
              </w:rPr>
              <w:t>二、接受非公益性捐赠情况</w:t>
            </w:r>
          </w:p>
          <w:p>
            <w:pPr>
              <w:pStyle w:val="TableParagraph"/>
              <w:spacing w:line="310" w:lineRule="atLeast" w:before="2"/>
              <w:ind w:right="199"/>
              <w:rPr>
                <w:sz w:val="21"/>
              </w:rPr>
            </w:pPr>
            <w:r>
              <w:rPr>
                <w:w w:val="95"/>
                <w:sz w:val="21"/>
              </w:rPr>
              <w:t>（对捐赠人构成利益回报条件的赠与或不符合公益 </w:t>
            </w:r>
            <w:r>
              <w:rPr>
                <w:sz w:val="21"/>
              </w:rPr>
              <w:t>性目的赠与）</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tcBorders>
              <w:left w:val="nil"/>
            </w:tcBorders>
          </w:tcPr>
          <w:p>
            <w:pPr>
              <w:pStyle w:val="TableParagraph"/>
              <w:spacing w:before="30"/>
              <w:rPr>
                <w:sz w:val="21"/>
              </w:rPr>
            </w:pPr>
            <w:r>
              <w:rPr>
                <w:sz w:val="21"/>
              </w:rPr>
              <w:t>三、大额捐赠收入情况</w:t>
            </w: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shd w:val="clear" w:color="auto" w:fill="F0F0F3"/>
          </w:tcPr>
          <w:p>
            <w:pPr>
              <w:pStyle w:val="TableParagraph"/>
              <w:rPr>
                <w:rFonts w:ascii="Times New Roman"/>
                <w:sz w:val="20"/>
              </w:rPr>
            </w:pPr>
          </w:p>
        </w:tc>
      </w:tr>
      <w:tr>
        <w:trPr>
          <w:trHeight w:val="330" w:hRule="atLeast"/>
        </w:trPr>
        <w:tc>
          <w:tcPr>
            <w:tcW w:w="4828" w:type="dxa"/>
            <w:vMerge w:val="restart"/>
            <w:tcBorders>
              <w:left w:val="nil"/>
            </w:tcBorders>
          </w:tcPr>
          <w:p>
            <w:pPr>
              <w:pStyle w:val="TableParagraph"/>
              <w:spacing w:before="9"/>
              <w:rPr>
                <w:b/>
                <w:sz w:val="15"/>
              </w:rPr>
            </w:pPr>
          </w:p>
          <w:p>
            <w:pPr>
              <w:pStyle w:val="TableParagraph"/>
              <w:ind w:left="2073" w:right="2074"/>
              <w:jc w:val="center"/>
              <w:rPr>
                <w:b/>
                <w:sz w:val="21"/>
              </w:rPr>
            </w:pPr>
            <w:r>
              <w:rPr>
                <w:b/>
                <w:sz w:val="21"/>
              </w:rPr>
              <w:t>捐赠人</w:t>
            </w:r>
          </w:p>
        </w:tc>
        <w:tc>
          <w:tcPr>
            <w:tcW w:w="3577" w:type="dxa"/>
            <w:gridSpan w:val="2"/>
          </w:tcPr>
          <w:p>
            <w:pPr>
              <w:pStyle w:val="TableParagraph"/>
              <w:spacing w:before="31"/>
              <w:ind w:left="1233" w:right="1233"/>
              <w:jc w:val="center"/>
              <w:rPr>
                <w:b/>
                <w:sz w:val="21"/>
              </w:rPr>
            </w:pPr>
            <w:r>
              <w:rPr>
                <w:b/>
                <w:sz w:val="21"/>
              </w:rPr>
              <w:t>本年捐赠额</w:t>
            </w:r>
          </w:p>
        </w:tc>
        <w:tc>
          <w:tcPr>
            <w:tcW w:w="1266" w:type="dxa"/>
            <w:vMerge w:val="restart"/>
            <w:tcBorders>
              <w:right w:val="nil"/>
            </w:tcBorders>
          </w:tcPr>
          <w:p>
            <w:pPr>
              <w:pStyle w:val="TableParagraph"/>
              <w:spacing w:before="9"/>
              <w:rPr>
                <w:b/>
                <w:sz w:val="15"/>
              </w:rPr>
            </w:pPr>
          </w:p>
          <w:p>
            <w:pPr>
              <w:pStyle w:val="TableParagraph"/>
              <w:ind w:left="418"/>
              <w:rPr>
                <w:b/>
                <w:sz w:val="21"/>
              </w:rPr>
            </w:pPr>
            <w:r>
              <w:rPr>
                <w:b/>
                <w:sz w:val="21"/>
              </w:rPr>
              <w:t>用途</w:t>
            </w:r>
          </w:p>
        </w:tc>
      </w:tr>
      <w:tr>
        <w:trPr>
          <w:trHeight w:val="330" w:hRule="atLeast"/>
        </w:trPr>
        <w:tc>
          <w:tcPr>
            <w:tcW w:w="4828" w:type="dxa"/>
            <w:vMerge/>
            <w:tcBorders>
              <w:top w:val="nil"/>
              <w:left w:val="nil"/>
            </w:tcBorders>
          </w:tcPr>
          <w:p>
            <w:pPr>
              <w:rPr>
                <w:sz w:val="2"/>
                <w:szCs w:val="2"/>
              </w:rPr>
            </w:pPr>
          </w:p>
        </w:tc>
        <w:tc>
          <w:tcPr>
            <w:tcW w:w="2030" w:type="dxa"/>
          </w:tcPr>
          <w:p>
            <w:pPr>
              <w:pStyle w:val="TableParagraph"/>
              <w:spacing w:before="29"/>
              <w:ind w:left="776" w:right="777"/>
              <w:jc w:val="center"/>
              <w:rPr>
                <w:b/>
                <w:sz w:val="21"/>
              </w:rPr>
            </w:pPr>
            <w:r>
              <w:rPr>
                <w:b/>
                <w:sz w:val="21"/>
              </w:rPr>
              <w:t>现金</w:t>
            </w:r>
          </w:p>
        </w:tc>
        <w:tc>
          <w:tcPr>
            <w:tcW w:w="1547" w:type="dxa"/>
          </w:tcPr>
          <w:p>
            <w:pPr>
              <w:pStyle w:val="TableParagraph"/>
              <w:spacing w:before="29"/>
              <w:ind w:left="450"/>
              <w:rPr>
                <w:b/>
                <w:sz w:val="21"/>
              </w:rPr>
            </w:pPr>
            <w:r>
              <w:rPr>
                <w:b/>
                <w:sz w:val="21"/>
              </w:rPr>
              <w:t>非现金</w:t>
            </w:r>
          </w:p>
        </w:tc>
        <w:tc>
          <w:tcPr>
            <w:tcW w:w="1266" w:type="dxa"/>
            <w:vMerge/>
            <w:tcBorders>
              <w:top w:val="nil"/>
              <w:right w:val="nil"/>
            </w:tcBorders>
          </w:tcPr>
          <w:p>
            <w:pPr>
              <w:rPr>
                <w:sz w:val="2"/>
                <w:szCs w:val="2"/>
              </w:rPr>
            </w:pPr>
          </w:p>
        </w:tc>
      </w:tr>
      <w:tr>
        <w:trPr>
          <w:trHeight w:val="330" w:hRule="atLeast"/>
        </w:trPr>
        <w:tc>
          <w:tcPr>
            <w:tcW w:w="4828" w:type="dxa"/>
            <w:tcBorders>
              <w:left w:val="nil"/>
            </w:tcBorders>
          </w:tcPr>
          <w:p>
            <w:pPr>
              <w:pStyle w:val="TableParagraph"/>
              <w:rPr>
                <w:rFonts w:ascii="Times New Roman"/>
                <w:sz w:val="20"/>
              </w:rPr>
            </w:pP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tcPr>
          <w:p>
            <w:pPr>
              <w:pStyle w:val="TableParagraph"/>
              <w:rPr>
                <w:rFonts w:ascii="Times New Roman"/>
                <w:sz w:val="20"/>
              </w:rPr>
            </w:pPr>
          </w:p>
        </w:tc>
      </w:tr>
      <w:tr>
        <w:trPr>
          <w:trHeight w:val="330" w:hRule="atLeast"/>
        </w:trPr>
        <w:tc>
          <w:tcPr>
            <w:tcW w:w="4828" w:type="dxa"/>
            <w:tcBorders>
              <w:left w:val="nil"/>
            </w:tcBorders>
          </w:tcPr>
          <w:p>
            <w:pPr>
              <w:pStyle w:val="TableParagraph"/>
              <w:rPr>
                <w:rFonts w:ascii="Times New Roman"/>
                <w:sz w:val="20"/>
              </w:rPr>
            </w:pPr>
          </w:p>
        </w:tc>
        <w:tc>
          <w:tcPr>
            <w:tcW w:w="2030" w:type="dxa"/>
          </w:tcPr>
          <w:p>
            <w:pPr>
              <w:pStyle w:val="TableParagraph"/>
              <w:rPr>
                <w:rFonts w:ascii="Times New Roman"/>
                <w:sz w:val="20"/>
              </w:rPr>
            </w:pPr>
          </w:p>
        </w:tc>
        <w:tc>
          <w:tcPr>
            <w:tcW w:w="1547" w:type="dxa"/>
          </w:tcPr>
          <w:p>
            <w:pPr>
              <w:pStyle w:val="TableParagraph"/>
              <w:rPr>
                <w:rFonts w:ascii="Times New Roman"/>
                <w:sz w:val="20"/>
              </w:rPr>
            </w:pPr>
          </w:p>
        </w:tc>
        <w:tc>
          <w:tcPr>
            <w:tcW w:w="1266" w:type="dxa"/>
            <w:tcBorders>
              <w:right w:val="nil"/>
            </w:tcBorders>
          </w:tcPr>
          <w:p>
            <w:pPr>
              <w:pStyle w:val="TableParagraph"/>
              <w:rPr>
                <w:rFonts w:ascii="Times New Roman"/>
                <w:sz w:val="20"/>
              </w:rPr>
            </w:pPr>
          </w:p>
        </w:tc>
      </w:tr>
      <w:tr>
        <w:trPr>
          <w:trHeight w:val="328" w:hRule="atLeast"/>
        </w:trPr>
        <w:tc>
          <w:tcPr>
            <w:tcW w:w="4828" w:type="dxa"/>
            <w:tcBorders>
              <w:left w:val="nil"/>
              <w:bottom w:val="nil"/>
            </w:tcBorders>
          </w:tcPr>
          <w:p>
            <w:pPr>
              <w:pStyle w:val="TableParagraph"/>
              <w:spacing w:before="31"/>
              <w:ind w:left="2073" w:right="2074"/>
              <w:jc w:val="center"/>
              <w:rPr>
                <w:sz w:val="21"/>
              </w:rPr>
            </w:pPr>
            <w:r>
              <w:rPr>
                <w:sz w:val="21"/>
              </w:rPr>
              <w:t>合计</w:t>
            </w:r>
          </w:p>
        </w:tc>
        <w:tc>
          <w:tcPr>
            <w:tcW w:w="2030" w:type="dxa"/>
            <w:tcBorders>
              <w:bottom w:val="nil"/>
            </w:tcBorders>
          </w:tcPr>
          <w:p>
            <w:pPr>
              <w:pStyle w:val="TableParagraph"/>
              <w:rPr>
                <w:rFonts w:ascii="Times New Roman"/>
                <w:sz w:val="20"/>
              </w:rPr>
            </w:pPr>
          </w:p>
        </w:tc>
        <w:tc>
          <w:tcPr>
            <w:tcW w:w="1547" w:type="dxa"/>
            <w:tcBorders>
              <w:bottom w:val="nil"/>
            </w:tcBorders>
          </w:tcPr>
          <w:p>
            <w:pPr>
              <w:pStyle w:val="TableParagraph"/>
              <w:rPr>
                <w:rFonts w:ascii="Times New Roman"/>
                <w:sz w:val="20"/>
              </w:rPr>
            </w:pPr>
          </w:p>
        </w:tc>
        <w:tc>
          <w:tcPr>
            <w:tcW w:w="1266" w:type="dxa"/>
            <w:tcBorders>
              <w:bottom w:val="nil"/>
              <w:right w:val="nil"/>
            </w:tcBorders>
          </w:tcPr>
          <w:p>
            <w:pPr>
              <w:pStyle w:val="TableParagraph"/>
              <w:rPr>
                <w:rFonts w:ascii="Times New Roman"/>
                <w:sz w:val="20"/>
              </w:rPr>
            </w:pPr>
          </w:p>
        </w:tc>
      </w:tr>
    </w:tbl>
    <w:p>
      <w:pPr>
        <w:spacing w:before="4"/>
        <w:ind w:left="575" w:right="0" w:firstLine="0"/>
        <w:jc w:val="left"/>
        <w:rPr>
          <w:b/>
          <w:sz w:val="24"/>
        </w:rPr>
      </w:pPr>
      <w:r>
        <w:rPr>
          <w:b/>
          <w:sz w:val="24"/>
        </w:rPr>
        <w:t>说明：</w:t>
      </w:r>
    </w:p>
    <w:p>
      <w:pPr>
        <w:spacing w:line="242" w:lineRule="auto" w:before="4"/>
        <w:ind w:left="575" w:right="577" w:firstLine="0"/>
        <w:jc w:val="left"/>
        <w:rPr>
          <w:b/>
          <w:sz w:val="24"/>
        </w:rPr>
      </w:pPr>
      <w:r>
        <w:rPr>
          <w:b/>
          <w:spacing w:val="-3"/>
          <w:sz w:val="24"/>
        </w:rPr>
        <w:t>大额捐赠收入中的捐赠人是指本年度累计捐赠超过基金会当年捐赠收入 </w:t>
      </w:r>
      <w:r>
        <w:rPr>
          <w:b/>
          <w:sz w:val="24"/>
        </w:rPr>
        <w:t>5</w:t>
      </w:r>
      <w:r>
        <w:rPr>
          <w:b/>
          <w:spacing w:val="-13"/>
          <w:sz w:val="24"/>
        </w:rPr>
        <w:t>%以上或者 </w:t>
      </w:r>
      <w:r>
        <w:rPr>
          <w:b/>
          <w:sz w:val="24"/>
        </w:rPr>
        <w:t>500</w:t>
      </w:r>
      <w:r>
        <w:rPr>
          <w:b/>
          <w:spacing w:val="-25"/>
          <w:sz w:val="24"/>
        </w:rPr>
        <w:t> 万以上的捐赠单位或个人：</w:t>
      </w:r>
    </w:p>
    <w:p>
      <w:pPr>
        <w:spacing w:before="3"/>
        <w:ind w:left="575" w:right="0" w:firstLine="0"/>
        <w:jc w:val="left"/>
        <w:rPr>
          <w:b/>
          <w:sz w:val="24"/>
        </w:rPr>
      </w:pPr>
      <w:r>
        <w:rPr>
          <w:b/>
          <w:sz w:val="24"/>
        </w:rPr>
        <w:t>捐赠人如要求不公开姓名、名称的，可以其他代号代替，其他捐赠信息要公开。</w:t>
      </w:r>
    </w:p>
    <w:p>
      <w:pPr>
        <w:pStyle w:val="BodyText"/>
        <w:spacing w:before="9"/>
        <w:rPr>
          <w:b/>
          <w:sz w:val="17"/>
        </w:rPr>
      </w:pPr>
    </w:p>
    <w:p>
      <w:pPr>
        <w:pStyle w:val="BodyText"/>
        <w:ind w:left="575"/>
      </w:pPr>
      <w:r>
        <w:rPr/>
        <w:t>（二）公开募捐情况</w:t>
      </w:r>
    </w:p>
    <w:p>
      <w:pPr>
        <w:pStyle w:val="BodyText"/>
        <w:spacing w:before="3"/>
        <w:rPr>
          <w:sz w:val="19"/>
        </w:rPr>
      </w:pPr>
    </w:p>
    <w:p>
      <w:pPr>
        <w:spacing w:before="0" w:after="23"/>
        <w:ind w:left="0" w:right="571" w:firstLine="0"/>
        <w:jc w:val="right"/>
        <w:rPr>
          <w:b/>
          <w:sz w:val="21"/>
        </w:rPr>
      </w:pPr>
      <w:r>
        <w:rPr>
          <w:w w:val="95"/>
          <w:sz w:val="21"/>
        </w:rPr>
        <w:t>单位：</w:t>
      </w:r>
      <w:r>
        <w:rPr>
          <w:b/>
          <w:w w:val="95"/>
          <w:sz w:val="21"/>
        </w:rPr>
        <w:t>人民币元</w:t>
      </w: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37"/>
        <w:gridCol w:w="1548"/>
        <w:gridCol w:w="1838"/>
        <w:gridCol w:w="1654"/>
      </w:tblGrid>
      <w:tr>
        <w:trPr>
          <w:trHeight w:val="329" w:hRule="atLeast"/>
        </w:trPr>
        <w:tc>
          <w:tcPr>
            <w:tcW w:w="4637" w:type="dxa"/>
            <w:tcBorders>
              <w:top w:val="nil"/>
              <w:left w:val="nil"/>
            </w:tcBorders>
          </w:tcPr>
          <w:p>
            <w:pPr>
              <w:pStyle w:val="TableParagraph"/>
              <w:spacing w:before="29"/>
              <w:ind w:left="2032" w:right="2032"/>
              <w:jc w:val="center"/>
              <w:rPr>
                <w:sz w:val="21"/>
              </w:rPr>
            </w:pPr>
            <w:r>
              <w:rPr>
                <w:sz w:val="21"/>
              </w:rPr>
              <w:t>项 目</w:t>
            </w:r>
          </w:p>
        </w:tc>
        <w:tc>
          <w:tcPr>
            <w:tcW w:w="1548" w:type="dxa"/>
            <w:tcBorders>
              <w:top w:val="nil"/>
            </w:tcBorders>
          </w:tcPr>
          <w:p>
            <w:pPr>
              <w:pStyle w:val="TableParagraph"/>
              <w:spacing w:before="29"/>
              <w:ind w:left="535" w:right="538"/>
              <w:jc w:val="center"/>
              <w:rPr>
                <w:sz w:val="21"/>
              </w:rPr>
            </w:pPr>
            <w:r>
              <w:rPr>
                <w:sz w:val="21"/>
              </w:rPr>
              <w:t>现金</w:t>
            </w:r>
          </w:p>
        </w:tc>
        <w:tc>
          <w:tcPr>
            <w:tcW w:w="1838" w:type="dxa"/>
            <w:tcBorders>
              <w:top w:val="nil"/>
            </w:tcBorders>
          </w:tcPr>
          <w:p>
            <w:pPr>
              <w:pStyle w:val="TableParagraph"/>
              <w:spacing w:before="29"/>
              <w:ind w:left="490"/>
              <w:rPr>
                <w:sz w:val="21"/>
              </w:rPr>
            </w:pPr>
            <w:r>
              <w:rPr>
                <w:sz w:val="21"/>
              </w:rPr>
              <w:t>实物折合</w:t>
            </w:r>
          </w:p>
        </w:tc>
        <w:tc>
          <w:tcPr>
            <w:tcW w:w="1654" w:type="dxa"/>
            <w:tcBorders>
              <w:top w:val="nil"/>
              <w:right w:val="nil"/>
            </w:tcBorders>
          </w:tcPr>
          <w:p>
            <w:pPr>
              <w:pStyle w:val="TableParagraph"/>
              <w:spacing w:before="29"/>
              <w:ind w:left="590" w:right="595"/>
              <w:jc w:val="center"/>
              <w:rPr>
                <w:sz w:val="21"/>
              </w:rPr>
            </w:pPr>
            <w:r>
              <w:rPr>
                <w:sz w:val="21"/>
              </w:rPr>
              <w:t>合计</w:t>
            </w:r>
          </w:p>
        </w:tc>
      </w:tr>
      <w:tr>
        <w:trPr>
          <w:trHeight w:val="624" w:hRule="atLeast"/>
        </w:trPr>
        <w:tc>
          <w:tcPr>
            <w:tcW w:w="4637" w:type="dxa"/>
            <w:tcBorders>
              <w:left w:val="nil"/>
            </w:tcBorders>
          </w:tcPr>
          <w:p>
            <w:pPr>
              <w:pStyle w:val="TableParagraph"/>
              <w:spacing w:before="21"/>
              <w:rPr>
                <w:sz w:val="21"/>
              </w:rPr>
            </w:pPr>
            <w:r>
              <w:rPr>
                <w:w w:val="95"/>
                <w:sz w:val="21"/>
              </w:rPr>
              <w:t>一、本年度组织公开募捐活动(0)项，募捐取得的收</w:t>
            </w:r>
          </w:p>
          <w:p>
            <w:pPr>
              <w:pStyle w:val="TableParagraph"/>
              <w:spacing w:before="43"/>
              <w:rPr>
                <w:sz w:val="21"/>
              </w:rPr>
            </w:pPr>
            <w:r>
              <w:rPr>
                <w:sz w:val="21"/>
              </w:rPr>
              <w:t>入（自动求和）</w:t>
            </w:r>
          </w:p>
        </w:tc>
        <w:tc>
          <w:tcPr>
            <w:tcW w:w="1548" w:type="dxa"/>
            <w:shd w:val="clear" w:color="auto" w:fill="F0F0F3"/>
          </w:tcPr>
          <w:p>
            <w:pPr>
              <w:pStyle w:val="TableParagraph"/>
              <w:rPr>
                <w:rFonts w:ascii="Times New Roman"/>
                <w:sz w:val="20"/>
              </w:rPr>
            </w:pPr>
          </w:p>
        </w:tc>
        <w:tc>
          <w:tcPr>
            <w:tcW w:w="1838" w:type="dxa"/>
            <w:shd w:val="clear" w:color="auto" w:fill="F0F0F3"/>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0" w:hRule="atLeast"/>
        </w:trPr>
        <w:tc>
          <w:tcPr>
            <w:tcW w:w="4637" w:type="dxa"/>
            <w:tcBorders>
              <w:left w:val="nil"/>
            </w:tcBorders>
          </w:tcPr>
          <w:p>
            <w:pPr>
              <w:pStyle w:val="TableParagraph"/>
              <w:spacing w:before="30"/>
              <w:ind w:left="209"/>
              <w:rPr>
                <w:sz w:val="21"/>
              </w:rPr>
            </w:pPr>
            <w:r>
              <w:rPr>
                <w:sz w:val="21"/>
              </w:rPr>
              <w:t>（一）来自境内的捐赠（自动求和）</w:t>
            </w:r>
          </w:p>
        </w:tc>
        <w:tc>
          <w:tcPr>
            <w:tcW w:w="1548" w:type="dxa"/>
            <w:shd w:val="clear" w:color="auto" w:fill="F0F0F3"/>
          </w:tcPr>
          <w:p>
            <w:pPr>
              <w:pStyle w:val="TableParagraph"/>
              <w:rPr>
                <w:rFonts w:ascii="Times New Roman"/>
                <w:sz w:val="20"/>
              </w:rPr>
            </w:pPr>
          </w:p>
        </w:tc>
        <w:tc>
          <w:tcPr>
            <w:tcW w:w="1838" w:type="dxa"/>
            <w:shd w:val="clear" w:color="auto" w:fill="F0F0F3"/>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0" w:hRule="atLeast"/>
        </w:trPr>
        <w:tc>
          <w:tcPr>
            <w:tcW w:w="4637" w:type="dxa"/>
            <w:tcBorders>
              <w:left w:val="nil"/>
            </w:tcBorders>
          </w:tcPr>
          <w:p>
            <w:pPr>
              <w:pStyle w:val="TableParagraph"/>
              <w:spacing w:before="30"/>
              <w:ind w:left="209"/>
              <w:rPr>
                <w:sz w:val="21"/>
              </w:rPr>
            </w:pPr>
            <w:r>
              <w:rPr>
                <w:sz w:val="21"/>
              </w:rPr>
              <w:t>其中：来自境内自然人的捐赠</w:t>
            </w:r>
          </w:p>
        </w:tc>
        <w:tc>
          <w:tcPr>
            <w:tcW w:w="1548" w:type="dxa"/>
          </w:tcPr>
          <w:p>
            <w:pPr>
              <w:pStyle w:val="TableParagraph"/>
              <w:rPr>
                <w:rFonts w:ascii="Times New Roman"/>
                <w:sz w:val="20"/>
              </w:rPr>
            </w:pPr>
          </w:p>
        </w:tc>
        <w:tc>
          <w:tcPr>
            <w:tcW w:w="1838" w:type="dxa"/>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0" w:hRule="atLeast"/>
        </w:trPr>
        <w:tc>
          <w:tcPr>
            <w:tcW w:w="4637" w:type="dxa"/>
            <w:tcBorders>
              <w:left w:val="nil"/>
            </w:tcBorders>
          </w:tcPr>
          <w:p>
            <w:pPr>
              <w:pStyle w:val="TableParagraph"/>
              <w:spacing w:before="31"/>
              <w:ind w:right="637"/>
              <w:jc w:val="right"/>
              <w:rPr>
                <w:sz w:val="21"/>
              </w:rPr>
            </w:pPr>
            <w:r>
              <w:rPr>
                <w:w w:val="95"/>
                <w:sz w:val="21"/>
              </w:rPr>
              <w:t>来自境内法人或者其他组织的捐赠</w:t>
            </w:r>
          </w:p>
        </w:tc>
        <w:tc>
          <w:tcPr>
            <w:tcW w:w="1548" w:type="dxa"/>
          </w:tcPr>
          <w:p>
            <w:pPr>
              <w:pStyle w:val="TableParagraph"/>
              <w:rPr>
                <w:rFonts w:ascii="Times New Roman"/>
                <w:sz w:val="20"/>
              </w:rPr>
            </w:pPr>
          </w:p>
        </w:tc>
        <w:tc>
          <w:tcPr>
            <w:tcW w:w="1838" w:type="dxa"/>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0" w:hRule="atLeast"/>
        </w:trPr>
        <w:tc>
          <w:tcPr>
            <w:tcW w:w="4637" w:type="dxa"/>
            <w:tcBorders>
              <w:left w:val="nil"/>
            </w:tcBorders>
          </w:tcPr>
          <w:p>
            <w:pPr>
              <w:pStyle w:val="TableParagraph"/>
              <w:spacing w:before="29"/>
              <w:ind w:left="209"/>
              <w:rPr>
                <w:sz w:val="21"/>
              </w:rPr>
            </w:pPr>
            <w:r>
              <w:rPr>
                <w:sz w:val="21"/>
              </w:rPr>
              <w:t>（二）来自境外的捐赠（自动求和）</w:t>
            </w:r>
          </w:p>
        </w:tc>
        <w:tc>
          <w:tcPr>
            <w:tcW w:w="1548" w:type="dxa"/>
            <w:shd w:val="clear" w:color="auto" w:fill="F0F0F3"/>
          </w:tcPr>
          <w:p>
            <w:pPr>
              <w:pStyle w:val="TableParagraph"/>
              <w:rPr>
                <w:rFonts w:ascii="Times New Roman"/>
                <w:sz w:val="20"/>
              </w:rPr>
            </w:pPr>
          </w:p>
        </w:tc>
        <w:tc>
          <w:tcPr>
            <w:tcW w:w="1838" w:type="dxa"/>
            <w:shd w:val="clear" w:color="auto" w:fill="F0F0F3"/>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0" w:hRule="atLeast"/>
        </w:trPr>
        <w:tc>
          <w:tcPr>
            <w:tcW w:w="4637" w:type="dxa"/>
            <w:tcBorders>
              <w:left w:val="nil"/>
            </w:tcBorders>
          </w:tcPr>
          <w:p>
            <w:pPr>
              <w:pStyle w:val="TableParagraph"/>
              <w:spacing w:before="30"/>
              <w:ind w:left="209"/>
              <w:rPr>
                <w:sz w:val="21"/>
              </w:rPr>
            </w:pPr>
            <w:r>
              <w:rPr>
                <w:sz w:val="21"/>
              </w:rPr>
              <w:t>其中：来自境外自然人的捐赠</w:t>
            </w:r>
          </w:p>
        </w:tc>
        <w:tc>
          <w:tcPr>
            <w:tcW w:w="1548" w:type="dxa"/>
          </w:tcPr>
          <w:p>
            <w:pPr>
              <w:pStyle w:val="TableParagraph"/>
              <w:rPr>
                <w:rFonts w:ascii="Times New Roman"/>
                <w:sz w:val="20"/>
              </w:rPr>
            </w:pPr>
          </w:p>
        </w:tc>
        <w:tc>
          <w:tcPr>
            <w:tcW w:w="1838" w:type="dxa"/>
          </w:tcPr>
          <w:p>
            <w:pPr>
              <w:pStyle w:val="TableParagraph"/>
              <w:rPr>
                <w:rFonts w:ascii="Times New Roman"/>
                <w:sz w:val="20"/>
              </w:rPr>
            </w:pPr>
          </w:p>
        </w:tc>
        <w:tc>
          <w:tcPr>
            <w:tcW w:w="1654" w:type="dxa"/>
            <w:tcBorders>
              <w:right w:val="nil"/>
            </w:tcBorders>
            <w:shd w:val="clear" w:color="auto" w:fill="F0F0F3"/>
          </w:tcPr>
          <w:p>
            <w:pPr>
              <w:pStyle w:val="TableParagraph"/>
              <w:rPr>
                <w:rFonts w:ascii="Times New Roman"/>
                <w:sz w:val="20"/>
              </w:rPr>
            </w:pPr>
          </w:p>
        </w:tc>
      </w:tr>
      <w:tr>
        <w:trPr>
          <w:trHeight w:val="333" w:hRule="atLeast"/>
        </w:trPr>
        <w:tc>
          <w:tcPr>
            <w:tcW w:w="4637" w:type="dxa"/>
            <w:tcBorders>
              <w:left w:val="nil"/>
              <w:bottom w:val="nil"/>
            </w:tcBorders>
          </w:tcPr>
          <w:p>
            <w:pPr>
              <w:pStyle w:val="TableParagraph"/>
              <w:spacing w:before="30"/>
              <w:ind w:right="637"/>
              <w:jc w:val="right"/>
              <w:rPr>
                <w:sz w:val="21"/>
              </w:rPr>
            </w:pPr>
            <w:r>
              <w:rPr>
                <w:w w:val="95"/>
                <w:sz w:val="21"/>
              </w:rPr>
              <w:t>来自境外法人或者其他组织的捐赠</w:t>
            </w:r>
          </w:p>
        </w:tc>
        <w:tc>
          <w:tcPr>
            <w:tcW w:w="1548" w:type="dxa"/>
            <w:tcBorders>
              <w:bottom w:val="nil"/>
            </w:tcBorders>
          </w:tcPr>
          <w:p>
            <w:pPr>
              <w:pStyle w:val="TableParagraph"/>
              <w:rPr>
                <w:rFonts w:ascii="Times New Roman"/>
                <w:sz w:val="20"/>
              </w:rPr>
            </w:pPr>
          </w:p>
        </w:tc>
        <w:tc>
          <w:tcPr>
            <w:tcW w:w="1838" w:type="dxa"/>
            <w:tcBorders>
              <w:bottom w:val="nil"/>
            </w:tcBorders>
          </w:tcPr>
          <w:p>
            <w:pPr>
              <w:pStyle w:val="TableParagraph"/>
              <w:rPr>
                <w:rFonts w:ascii="Times New Roman"/>
                <w:sz w:val="20"/>
              </w:rPr>
            </w:pPr>
          </w:p>
        </w:tc>
        <w:tc>
          <w:tcPr>
            <w:tcW w:w="1654" w:type="dxa"/>
            <w:tcBorders>
              <w:bottom w:val="nil"/>
              <w:right w:val="nil"/>
            </w:tcBorders>
            <w:shd w:val="clear" w:color="auto" w:fill="F0F0F3"/>
          </w:tcPr>
          <w:p>
            <w:pPr>
              <w:pStyle w:val="TableParagraph"/>
              <w:rPr>
                <w:rFonts w:ascii="Times New Roman"/>
                <w:sz w:val="20"/>
              </w:rPr>
            </w:pPr>
          </w:p>
        </w:tc>
      </w:tr>
    </w:tbl>
    <w:p>
      <w:pPr>
        <w:pStyle w:val="BodyText"/>
        <w:rPr>
          <w:b/>
          <w:sz w:val="26"/>
        </w:rPr>
      </w:pPr>
    </w:p>
    <w:p>
      <w:pPr>
        <w:pStyle w:val="BodyText"/>
        <w:spacing w:before="70"/>
        <w:ind w:left="575"/>
      </w:pPr>
      <w:r>
        <w:rPr/>
        <w:t>（三）公益支出情况</w:t>
      </w:r>
    </w:p>
    <w:p>
      <w:pPr>
        <w:spacing w:before="67" w:after="13"/>
        <w:ind w:left="8774" w:right="0" w:firstLine="0"/>
        <w:jc w:val="left"/>
        <w:rPr>
          <w:b/>
          <w:sz w:val="21"/>
        </w:rPr>
      </w:pPr>
      <w:r>
        <w:rPr>
          <w:sz w:val="21"/>
        </w:rPr>
        <w:t>单位：</w:t>
      </w:r>
      <w:r>
        <w:rPr>
          <w:b/>
          <w:sz w:val="21"/>
        </w:rPr>
        <w:t>人民币元</w:t>
      </w:r>
    </w:p>
    <w:p>
      <w:pPr>
        <w:pStyle w:val="BodyText"/>
        <w:ind w:left="567"/>
        <w:rPr>
          <w:sz w:val="20"/>
        </w:rPr>
      </w:pPr>
      <w:r>
        <w:rPr>
          <w:sz w:val="20"/>
        </w:rPr>
        <w:pict>
          <v:group style="width:483.1pt;height:34.550pt;mso-position-horizontal-relative:char;mso-position-vertical-relative:line" coordorigin="0,0" coordsize="9662,691">
            <v:line style="position:absolute" from="0,337" to="7053,337" stroked="true" strokeweight=".72pt" strokecolor="#000000">
              <v:stroke dashstyle="solid"/>
            </v:line>
            <v:line style="position:absolute" from="7046,0" to="7046,344" stroked="true" strokeweight=".72pt" strokecolor="#000000">
              <v:stroke dashstyle="solid"/>
            </v:line>
            <v:line style="position:absolute" from="7053,337" to="9662,337" stroked="true" strokeweight=".72pt" strokecolor="#000000">
              <v:stroke dashstyle="solid"/>
            </v:line>
            <v:line style="position:absolute" from="7046,345" to="7046,691" stroked="true" strokeweight=".72pt" strokecolor="#000000">
              <v:stroke dashstyle="solid"/>
            </v:line>
            <v:shape style="position:absolute;left:3255;top:59;width:544;height:209" type="#_x0000_t202" filled="false" stroked="false">
              <v:textbox inset="0,0,0,0">
                <w:txbxContent>
                  <w:p>
                    <w:pPr>
                      <w:spacing w:line="209" w:lineRule="exact" w:before="0"/>
                      <w:ind w:left="0" w:right="0" w:firstLine="0"/>
                      <w:jc w:val="left"/>
                      <w:rPr>
                        <w:sz w:val="21"/>
                      </w:rPr>
                    </w:pPr>
                    <w:r>
                      <w:rPr>
                        <w:sz w:val="21"/>
                      </w:rPr>
                      <w:t>项 目</w:t>
                    </w:r>
                  </w:p>
                </w:txbxContent>
              </v:textbox>
              <w10:wrap type="none"/>
            </v:shape>
            <v:shape style="position:absolute;left:8146;top:59;width:438;height:209" type="#_x0000_t202" filled="false" stroked="false">
              <v:textbox inset="0,0,0,0">
                <w:txbxContent>
                  <w:p>
                    <w:pPr>
                      <w:spacing w:line="209" w:lineRule="exact" w:before="0"/>
                      <w:ind w:left="0" w:right="0" w:firstLine="0"/>
                      <w:jc w:val="left"/>
                      <w:rPr>
                        <w:sz w:val="21"/>
                      </w:rPr>
                    </w:pPr>
                    <w:r>
                      <w:rPr>
                        <w:sz w:val="21"/>
                      </w:rPr>
                      <w:t>数额</w:t>
                    </w:r>
                  </w:p>
                </w:txbxContent>
              </v:textbox>
              <w10:wrap type="none"/>
            </v:shape>
            <v:shape style="position:absolute;left:1;top:405;width:1489;height:209" type="#_x0000_t202" filled="false" stroked="false">
              <v:textbox inset="0,0,0,0">
                <w:txbxContent>
                  <w:p>
                    <w:pPr>
                      <w:spacing w:line="209" w:lineRule="exact" w:before="0"/>
                      <w:ind w:left="0" w:right="0" w:firstLine="0"/>
                      <w:jc w:val="left"/>
                      <w:rPr>
                        <w:sz w:val="21"/>
                      </w:rPr>
                    </w:pPr>
                    <w:r>
                      <w:rPr>
                        <w:sz w:val="21"/>
                      </w:rPr>
                      <w:t>上年度基金余额</w:t>
                    </w:r>
                  </w:p>
                </w:txbxContent>
              </v:textbox>
              <w10:wrap type="none"/>
            </v:shape>
          </v:group>
        </w:pict>
      </w:r>
      <w:r>
        <w:rPr>
          <w:sz w:val="20"/>
        </w:rPr>
      </w:r>
    </w:p>
    <w:p>
      <w:pPr>
        <w:spacing w:after="0"/>
        <w:rPr>
          <w:sz w:val="20"/>
        </w:rPr>
        <w:sectPr>
          <w:pgSz w:w="11910" w:h="16840"/>
          <w:pgMar w:top="1420" w:bottom="280" w:left="540" w:right="540"/>
        </w:sectPr>
      </w:pP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46"/>
        <w:gridCol w:w="2619"/>
      </w:tblGrid>
      <w:tr>
        <w:trPr>
          <w:trHeight w:val="329" w:hRule="atLeast"/>
        </w:trPr>
        <w:tc>
          <w:tcPr>
            <w:tcW w:w="7046" w:type="dxa"/>
            <w:tcBorders>
              <w:top w:val="nil"/>
              <w:left w:val="nil"/>
            </w:tcBorders>
          </w:tcPr>
          <w:p>
            <w:pPr>
              <w:pStyle w:val="TableParagraph"/>
              <w:spacing w:before="31"/>
              <w:rPr>
                <w:sz w:val="21"/>
              </w:rPr>
            </w:pPr>
            <w:r>
              <w:rPr>
                <w:sz w:val="21"/>
              </w:rPr>
              <w:t>本年度总支出</w:t>
            </w:r>
          </w:p>
        </w:tc>
        <w:tc>
          <w:tcPr>
            <w:tcW w:w="2619" w:type="dxa"/>
            <w:tcBorders>
              <w:top w:val="nil"/>
              <w:right w:val="nil"/>
            </w:tcBorders>
          </w:tcPr>
          <w:p>
            <w:pPr>
              <w:pStyle w:val="TableParagraph"/>
              <w:rPr>
                <w:rFonts w:ascii="Times New Roman"/>
                <w:sz w:val="22"/>
              </w:rPr>
            </w:pPr>
          </w:p>
        </w:tc>
      </w:tr>
      <w:tr>
        <w:trPr>
          <w:trHeight w:val="330" w:hRule="atLeast"/>
        </w:trPr>
        <w:tc>
          <w:tcPr>
            <w:tcW w:w="7046" w:type="dxa"/>
            <w:tcBorders>
              <w:left w:val="nil"/>
            </w:tcBorders>
          </w:tcPr>
          <w:p>
            <w:pPr>
              <w:pStyle w:val="TableParagraph"/>
              <w:spacing w:before="29"/>
              <w:rPr>
                <w:sz w:val="21"/>
              </w:rPr>
            </w:pPr>
            <w:r>
              <w:rPr>
                <w:sz w:val="21"/>
              </w:rPr>
              <w:t>本年度用于公益事业的支出</w:t>
            </w:r>
          </w:p>
        </w:tc>
        <w:tc>
          <w:tcPr>
            <w:tcW w:w="2619" w:type="dxa"/>
            <w:tcBorders>
              <w:right w:val="nil"/>
            </w:tcBorders>
          </w:tcPr>
          <w:p>
            <w:pPr>
              <w:pStyle w:val="TableParagraph"/>
              <w:rPr>
                <w:rFonts w:ascii="Times New Roman"/>
                <w:sz w:val="22"/>
              </w:rPr>
            </w:pPr>
          </w:p>
        </w:tc>
      </w:tr>
      <w:tr>
        <w:trPr>
          <w:trHeight w:val="330" w:hRule="atLeast"/>
        </w:trPr>
        <w:tc>
          <w:tcPr>
            <w:tcW w:w="7046" w:type="dxa"/>
            <w:tcBorders>
              <w:left w:val="nil"/>
            </w:tcBorders>
          </w:tcPr>
          <w:p>
            <w:pPr>
              <w:pStyle w:val="TableParagraph"/>
              <w:spacing w:before="30"/>
              <w:rPr>
                <w:sz w:val="21"/>
              </w:rPr>
            </w:pPr>
            <w:r>
              <w:rPr>
                <w:sz w:val="21"/>
              </w:rPr>
              <w:t>工作人员工资福利支出</w:t>
            </w:r>
          </w:p>
        </w:tc>
        <w:tc>
          <w:tcPr>
            <w:tcW w:w="2619" w:type="dxa"/>
            <w:tcBorders>
              <w:right w:val="nil"/>
            </w:tcBorders>
          </w:tcPr>
          <w:p>
            <w:pPr>
              <w:pStyle w:val="TableParagraph"/>
              <w:rPr>
                <w:rFonts w:ascii="Times New Roman"/>
                <w:sz w:val="22"/>
              </w:rPr>
            </w:pPr>
          </w:p>
        </w:tc>
      </w:tr>
      <w:tr>
        <w:trPr>
          <w:trHeight w:val="330" w:hRule="atLeast"/>
        </w:trPr>
        <w:tc>
          <w:tcPr>
            <w:tcW w:w="7046" w:type="dxa"/>
            <w:tcBorders>
              <w:left w:val="nil"/>
            </w:tcBorders>
          </w:tcPr>
          <w:p>
            <w:pPr>
              <w:pStyle w:val="TableParagraph"/>
              <w:spacing w:before="30"/>
              <w:rPr>
                <w:sz w:val="21"/>
              </w:rPr>
            </w:pPr>
            <w:r>
              <w:rPr>
                <w:sz w:val="21"/>
              </w:rPr>
              <w:t>行政办公支出</w:t>
            </w:r>
          </w:p>
        </w:tc>
        <w:tc>
          <w:tcPr>
            <w:tcW w:w="2619" w:type="dxa"/>
            <w:tcBorders>
              <w:right w:val="nil"/>
            </w:tcBorders>
          </w:tcPr>
          <w:p>
            <w:pPr>
              <w:pStyle w:val="TableParagraph"/>
              <w:rPr>
                <w:rFonts w:ascii="Times New Roman"/>
                <w:sz w:val="22"/>
              </w:rPr>
            </w:pPr>
          </w:p>
        </w:tc>
      </w:tr>
      <w:tr>
        <w:trPr>
          <w:trHeight w:val="330" w:hRule="atLeast"/>
        </w:trPr>
        <w:tc>
          <w:tcPr>
            <w:tcW w:w="7046" w:type="dxa"/>
            <w:tcBorders>
              <w:left w:val="nil"/>
            </w:tcBorders>
          </w:tcPr>
          <w:p>
            <w:pPr>
              <w:pStyle w:val="TableParagraph"/>
              <w:spacing w:before="31"/>
              <w:rPr>
                <w:sz w:val="21"/>
              </w:rPr>
            </w:pPr>
            <w:r>
              <w:rPr>
                <w:sz w:val="21"/>
              </w:rPr>
              <w:t>其他支出</w:t>
            </w:r>
          </w:p>
        </w:tc>
        <w:tc>
          <w:tcPr>
            <w:tcW w:w="2619" w:type="dxa"/>
            <w:tcBorders>
              <w:right w:val="nil"/>
            </w:tcBorders>
          </w:tcPr>
          <w:p>
            <w:pPr>
              <w:pStyle w:val="TableParagraph"/>
              <w:rPr>
                <w:rFonts w:ascii="Times New Roman"/>
                <w:sz w:val="22"/>
              </w:rPr>
            </w:pPr>
          </w:p>
        </w:tc>
      </w:tr>
      <w:tr>
        <w:trPr>
          <w:trHeight w:val="935" w:hRule="atLeast"/>
        </w:trPr>
        <w:tc>
          <w:tcPr>
            <w:tcW w:w="7046" w:type="dxa"/>
            <w:tcBorders>
              <w:left w:val="nil"/>
            </w:tcBorders>
          </w:tcPr>
          <w:p>
            <w:pPr>
              <w:pStyle w:val="TableParagraph"/>
              <w:spacing w:line="278" w:lineRule="auto" w:before="178"/>
              <w:rPr>
                <w:sz w:val="21"/>
              </w:rPr>
            </w:pPr>
            <w:r>
              <w:rPr>
                <w:spacing w:val="-3"/>
                <w:w w:val="95"/>
                <w:sz w:val="21"/>
              </w:rPr>
              <w:t>本年度公益事业支出占上年度基金余额的比例</w:t>
            </w:r>
            <w:r>
              <w:rPr>
                <w:w w:val="95"/>
                <w:sz w:val="21"/>
              </w:rPr>
              <w:t>（</w:t>
            </w:r>
            <w:r>
              <w:rPr>
                <w:spacing w:val="-7"/>
                <w:w w:val="95"/>
                <w:sz w:val="21"/>
              </w:rPr>
              <w:t>综合近两年比例，综合近三年  </w:t>
            </w:r>
            <w:r>
              <w:rPr>
                <w:spacing w:val="-7"/>
                <w:sz w:val="21"/>
              </w:rPr>
              <w:t>比例）</w:t>
            </w:r>
          </w:p>
        </w:tc>
        <w:tc>
          <w:tcPr>
            <w:tcW w:w="2619" w:type="dxa"/>
            <w:tcBorders>
              <w:right w:val="nil"/>
            </w:tcBorders>
            <w:shd w:val="clear" w:color="auto" w:fill="F0F0F3"/>
          </w:tcPr>
          <w:p>
            <w:pPr>
              <w:pStyle w:val="TableParagraph"/>
              <w:spacing w:before="22"/>
              <w:ind w:left="-2"/>
              <w:rPr>
                <w:sz w:val="21"/>
              </w:rPr>
            </w:pPr>
            <w:r>
              <w:rPr>
                <w:w w:val="99"/>
                <w:sz w:val="21"/>
              </w:rPr>
              <w:t>%</w:t>
            </w:r>
          </w:p>
          <w:p>
            <w:pPr>
              <w:pStyle w:val="TableParagraph"/>
              <w:spacing w:line="310" w:lineRule="atLeast" w:before="2"/>
              <w:ind w:left="418" w:right="1140"/>
              <w:rPr>
                <w:sz w:val="21"/>
              </w:rPr>
            </w:pPr>
            <w:r>
              <w:rPr>
                <w:sz w:val="21"/>
              </w:rPr>
              <w:t>综合两年 % 综合三年 %</w:t>
            </w:r>
          </w:p>
        </w:tc>
      </w:tr>
      <w:tr>
        <w:trPr>
          <w:trHeight w:val="939" w:hRule="atLeast"/>
        </w:trPr>
        <w:tc>
          <w:tcPr>
            <w:tcW w:w="7046" w:type="dxa"/>
            <w:tcBorders>
              <w:left w:val="nil"/>
              <w:bottom w:val="nil"/>
            </w:tcBorders>
          </w:tcPr>
          <w:p>
            <w:pPr>
              <w:pStyle w:val="TableParagraph"/>
              <w:spacing w:line="278" w:lineRule="auto" w:before="177"/>
              <w:rPr>
                <w:sz w:val="21"/>
              </w:rPr>
            </w:pPr>
            <w:r>
              <w:rPr>
                <w:spacing w:val="-3"/>
                <w:w w:val="95"/>
                <w:sz w:val="21"/>
              </w:rPr>
              <w:t>工作人员工资福利和行政办公支出占总支出的比例</w:t>
            </w:r>
            <w:r>
              <w:rPr>
                <w:w w:val="95"/>
                <w:sz w:val="21"/>
              </w:rPr>
              <w:t>（</w:t>
            </w:r>
            <w:r>
              <w:rPr>
                <w:spacing w:val="-7"/>
                <w:w w:val="95"/>
                <w:sz w:val="21"/>
              </w:rPr>
              <w:t>综合近两年比例，综合近  </w:t>
            </w:r>
            <w:r>
              <w:rPr>
                <w:spacing w:val="-7"/>
                <w:sz w:val="21"/>
              </w:rPr>
              <w:t>三年比例）</w:t>
            </w:r>
          </w:p>
        </w:tc>
        <w:tc>
          <w:tcPr>
            <w:tcW w:w="2619" w:type="dxa"/>
            <w:tcBorders>
              <w:bottom w:val="nil"/>
              <w:right w:val="nil"/>
            </w:tcBorders>
            <w:shd w:val="clear" w:color="auto" w:fill="F0F0F3"/>
          </w:tcPr>
          <w:p>
            <w:pPr>
              <w:pStyle w:val="TableParagraph"/>
              <w:spacing w:before="21"/>
              <w:ind w:left="524"/>
              <w:rPr>
                <w:sz w:val="21"/>
              </w:rPr>
            </w:pPr>
            <w:r>
              <w:rPr>
                <w:w w:val="99"/>
                <w:sz w:val="21"/>
              </w:rPr>
              <w:t>%</w:t>
            </w:r>
          </w:p>
          <w:p>
            <w:pPr>
              <w:pStyle w:val="TableParagraph"/>
              <w:spacing w:line="310" w:lineRule="atLeast" w:before="2"/>
              <w:ind w:left="418" w:right="1140"/>
              <w:rPr>
                <w:sz w:val="21"/>
              </w:rPr>
            </w:pPr>
            <w:r>
              <w:rPr>
                <w:sz w:val="21"/>
              </w:rPr>
              <w:t>综合两年 % 综合三年 %</w:t>
            </w:r>
          </w:p>
        </w:tc>
      </w:tr>
    </w:tbl>
    <w:p>
      <w:pPr>
        <w:pStyle w:val="Heading2"/>
        <w:ind w:left="575"/>
      </w:pPr>
      <w:r>
        <w:rPr/>
        <w:t>说明：</w:t>
      </w:r>
    </w:p>
    <w:p>
      <w:pPr>
        <w:spacing w:line="242" w:lineRule="auto" w:before="5"/>
        <w:ind w:left="575" w:right="612" w:firstLine="0"/>
        <w:jc w:val="left"/>
        <w:rPr>
          <w:b/>
          <w:sz w:val="24"/>
        </w:rPr>
      </w:pPr>
      <w:r>
        <w:rPr>
          <w:b/>
          <w:sz w:val="24"/>
        </w:rPr>
        <w:t>公益事业支出包括直接用于受助人的支出和开展公益项目时发生的项目直接运行费用，上年度基金余额为上年度期末净资产。</w:t>
      </w:r>
    </w:p>
    <w:p>
      <w:pPr>
        <w:spacing w:line="242" w:lineRule="auto" w:before="2"/>
        <w:ind w:left="575" w:right="573" w:firstLine="0"/>
        <w:jc w:val="both"/>
        <w:rPr>
          <w:b/>
          <w:sz w:val="24"/>
        </w:rPr>
      </w:pPr>
      <w:r>
        <w:rPr>
          <w:b/>
          <w:spacing w:val="-1"/>
          <w:w w:val="95"/>
          <w:sz w:val="24"/>
        </w:rPr>
        <w:t>综合近两年公益支出比例=</w:t>
      </w:r>
      <w:r>
        <w:rPr>
          <w:b/>
          <w:spacing w:val="-5"/>
          <w:w w:val="95"/>
          <w:sz w:val="24"/>
        </w:rPr>
        <w:t>（本年“公益支出”+上年“公益支出</w:t>
      </w:r>
      <w:r>
        <w:rPr>
          <w:b/>
          <w:spacing w:val="-7"/>
          <w:w w:val="95"/>
          <w:sz w:val="24"/>
        </w:rPr>
        <w:t>”）/（</w:t>
      </w:r>
      <w:r>
        <w:rPr>
          <w:b/>
          <w:spacing w:val="-3"/>
          <w:w w:val="95"/>
          <w:sz w:val="24"/>
        </w:rPr>
        <w:t>本年“上年度基金余   </w:t>
      </w:r>
      <w:r>
        <w:rPr>
          <w:b/>
          <w:spacing w:val="-11"/>
          <w:sz w:val="24"/>
        </w:rPr>
        <w:t>额”+上年“上年度基金余额”；综合近三年公益支出比例为近三年“公益支出”合计与近三</w:t>
      </w:r>
      <w:r>
        <w:rPr>
          <w:b/>
          <w:sz w:val="24"/>
        </w:rPr>
        <w:t>年“上年度基金余额”合计比例；综合近两年工资和行政办公支出比例为近两年“工作人员工资福利支出与行政办公支出”合计与近两年“总支出”合计比例，综合近三年同理。</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5"/>
        <w:rPr>
          <w:b/>
          <w:sz w:val="24"/>
        </w:rPr>
      </w:pPr>
    </w:p>
    <w:p>
      <w:pPr>
        <w:pStyle w:val="BodyText"/>
        <w:ind w:left="520" w:right="521"/>
        <w:jc w:val="center"/>
      </w:pPr>
      <w:r>
        <w:rPr/>
        <w:t>第 13 页</w:t>
      </w:r>
    </w:p>
    <w:p>
      <w:pPr>
        <w:pStyle w:val="BodyText"/>
        <w:rPr>
          <w:sz w:val="8"/>
        </w:rPr>
      </w:pPr>
    </w:p>
    <w:p>
      <w:pPr>
        <w:pStyle w:val="Heading4"/>
        <w:spacing w:before="70"/>
        <w:ind w:left="575"/>
      </w:pPr>
      <w:r>
        <w:rPr/>
        <w:t>计算公益支出比例、工作人员工资福利和行政办公支出比例的情况说明</w:t>
      </w:r>
    </w:p>
    <w:p>
      <w:pPr>
        <w:pStyle w:val="BodyText"/>
        <w:spacing w:before="127"/>
        <w:ind w:left="8779"/>
      </w:pPr>
      <w:r>
        <w:rPr/>
        <w:t>单位：人民币元</w:t>
      </w:r>
    </w:p>
    <w:p>
      <w:pPr>
        <w:spacing w:after="0"/>
        <w:sectPr>
          <w:pgSz w:w="11910" w:h="16840"/>
          <w:pgMar w:top="1420" w:bottom="280" w:left="540" w:right="540"/>
        </w:sectPr>
      </w:pPr>
    </w:p>
    <w:p>
      <w:pPr>
        <w:pStyle w:val="BodyText"/>
        <w:spacing w:line="278" w:lineRule="auto" w:before="43"/>
        <w:ind w:left="672" w:right="4377"/>
      </w:pPr>
      <w:r>
        <w:rPr/>
        <w:t>上年度总收入中有时间受限为上年不得使用的限定性收入为 元请说明具体情况:</w:t>
      </w:r>
    </w:p>
    <w:p>
      <w:pPr>
        <w:pStyle w:val="BodyText"/>
        <w:rPr>
          <w:sz w:val="20"/>
        </w:rPr>
      </w:pPr>
    </w:p>
    <w:p>
      <w:pPr>
        <w:pStyle w:val="BodyText"/>
        <w:spacing w:before="9"/>
        <w:rPr>
          <w:sz w:val="28"/>
        </w:rPr>
      </w:pPr>
    </w:p>
    <w:p>
      <w:pPr>
        <w:pStyle w:val="BodyText"/>
        <w:spacing w:line="278" w:lineRule="auto"/>
        <w:ind w:left="672" w:right="6897"/>
      </w:pPr>
      <w:r>
        <w:rPr/>
        <w:t>于上年解除时间限定的净资产为 元请说明具体情况：</w:t>
      </w:r>
    </w:p>
    <w:p>
      <w:pPr>
        <w:pStyle w:val="BodyText"/>
        <w:rPr>
          <w:sz w:val="20"/>
        </w:rPr>
      </w:pPr>
    </w:p>
    <w:p>
      <w:pPr>
        <w:pStyle w:val="BodyText"/>
        <w:spacing w:before="8"/>
        <w:rPr>
          <w:sz w:val="28"/>
        </w:rPr>
      </w:pPr>
    </w:p>
    <w:p>
      <w:pPr>
        <w:pStyle w:val="BodyText"/>
        <w:spacing w:before="1"/>
        <w:ind w:left="672"/>
      </w:pPr>
      <w:r>
        <w:rPr/>
        <w:t>如果本年公益支出与业务活动表中“业务活动成本本年累计数合计”不一致,请说明具体情况:</w:t>
      </w:r>
    </w:p>
    <w:p>
      <w:pPr>
        <w:pStyle w:val="BodyText"/>
        <w:rPr>
          <w:sz w:val="20"/>
        </w:rPr>
      </w:pPr>
    </w:p>
    <w:p>
      <w:pPr>
        <w:pStyle w:val="BodyText"/>
        <w:rPr>
          <w:sz w:val="20"/>
        </w:rPr>
      </w:pPr>
    </w:p>
    <w:p>
      <w:pPr>
        <w:pStyle w:val="BodyText"/>
        <w:spacing w:line="278" w:lineRule="auto" w:before="154"/>
        <w:ind w:left="672" w:right="703"/>
      </w:pPr>
      <w:r>
        <w:rPr>
          <w:w w:val="95"/>
        </w:rPr>
        <w:t>如果本年度工作人员工资福利、行政办公之和与业务活动表中“管理费用本年累计数合计”的合计不一   </w:t>
      </w:r>
      <w:r>
        <w:rPr/>
        <w:t>致,请说明具体情况:</w:t>
      </w:r>
    </w:p>
    <w:p>
      <w:pPr>
        <w:pStyle w:val="BodyText"/>
        <w:rPr>
          <w:sz w:val="20"/>
        </w:rPr>
      </w:pPr>
    </w:p>
    <w:p>
      <w:pPr>
        <w:pStyle w:val="BodyText"/>
        <w:spacing w:before="9"/>
        <w:rPr>
          <w:sz w:val="28"/>
        </w:rPr>
      </w:pPr>
    </w:p>
    <w:p>
      <w:pPr>
        <w:pStyle w:val="BodyText"/>
        <w:ind w:left="672"/>
      </w:pPr>
      <w:r>
        <w:rPr/>
        <w:t>其他需要说明的问题：</w:t>
      </w:r>
    </w:p>
    <w:p>
      <w:pPr>
        <w:pStyle w:val="BodyText"/>
        <w:rPr>
          <w:sz w:val="20"/>
        </w:rPr>
      </w:pPr>
    </w:p>
    <w:p>
      <w:pPr>
        <w:pStyle w:val="BodyText"/>
        <w:rPr>
          <w:sz w:val="20"/>
        </w:rPr>
      </w:pPr>
    </w:p>
    <w:p>
      <w:pPr>
        <w:spacing w:after="0"/>
        <w:rPr>
          <w:sz w:val="20"/>
        </w:rPr>
        <w:sectPr>
          <w:pgSz w:w="11910" w:h="16840"/>
          <w:pgMar w:top="1400" w:bottom="280" w:left="540" w:right="540"/>
        </w:sectPr>
      </w:pPr>
    </w:p>
    <w:p>
      <w:pPr>
        <w:pStyle w:val="BodyText"/>
        <w:rPr>
          <w:sz w:val="24"/>
        </w:rPr>
      </w:pPr>
    </w:p>
    <w:p>
      <w:pPr>
        <w:pStyle w:val="BodyText"/>
        <w:spacing w:before="8"/>
        <w:rPr>
          <w:sz w:val="27"/>
        </w:rPr>
      </w:pPr>
    </w:p>
    <w:p>
      <w:pPr>
        <w:pStyle w:val="Heading2"/>
      </w:pPr>
      <w:hyperlink r:id="rId7">
        <w:r>
          <w:rPr/>
          <w:t>（</w:t>
        </w:r>
      </w:hyperlink>
      <w:r>
        <w:rPr/>
        <w:t>四）业务活动开展情况</w:t>
      </w:r>
    </w:p>
    <w:p>
      <w:pPr>
        <w:pStyle w:val="BodyText"/>
        <w:spacing w:before="4"/>
        <w:rPr>
          <w:b/>
          <w:sz w:val="19"/>
        </w:rPr>
      </w:pPr>
      <w:r>
        <w:rPr/>
        <w:br w:type="column"/>
      </w:r>
      <w:r>
        <w:rPr>
          <w:b/>
          <w:sz w:val="19"/>
        </w:rPr>
      </w:r>
    </w:p>
    <w:p>
      <w:pPr>
        <w:pStyle w:val="BodyText"/>
        <w:ind w:left="537"/>
      </w:pPr>
      <w:r>
        <w:rPr/>
        <w:t>第 14 页</w:t>
      </w:r>
    </w:p>
    <w:p>
      <w:pPr>
        <w:spacing w:after="0"/>
        <w:sectPr>
          <w:type w:val="continuous"/>
          <w:pgSz w:w="11910" w:h="16840"/>
          <w:pgMar w:top="1580" w:bottom="280" w:left="540" w:right="540"/>
          <w:cols w:num="2" w:equalWidth="0">
            <w:col w:w="3228" w:space="1280"/>
            <w:col w:w="6322"/>
          </w:cols>
        </w:sectPr>
      </w:pPr>
    </w:p>
    <w:p>
      <w:pPr>
        <w:pStyle w:val="BodyText"/>
        <w:spacing w:before="155"/>
        <w:ind w:left="748"/>
      </w:pPr>
      <w:r>
        <w:rPr/>
        <w:t>1、本年度公益慈善项目开展情况</w:t>
      </w:r>
    </w:p>
    <w:p>
      <w:pPr>
        <w:pStyle w:val="BodyText"/>
        <w:spacing w:before="43"/>
        <w:ind w:left="1063"/>
      </w:pPr>
      <w:r>
        <w:rPr/>
        <w:t>本年度本基金会共开展了（ ）项公益慈善活动，具体情况如下：</w:t>
      </w:r>
    </w:p>
    <w:p>
      <w:pPr>
        <w:pStyle w:val="BodyText"/>
        <w:spacing w:before="1"/>
        <w:rPr>
          <w:sz w:val="6"/>
        </w:rPr>
      </w:pPr>
    </w:p>
    <w:tbl>
      <w:tblPr>
        <w:tblW w:w="0" w:type="auto"/>
        <w:jc w:val="left"/>
        <w:tblInd w:w="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65"/>
      </w:tblGrid>
      <w:tr>
        <w:trPr>
          <w:trHeight w:val="359" w:hRule="atLeast"/>
        </w:trPr>
        <w:tc>
          <w:tcPr>
            <w:tcW w:w="9365" w:type="dxa"/>
            <w:tcBorders>
              <w:top w:val="nil"/>
              <w:right w:val="single" w:sz="2" w:space="0" w:color="000000"/>
            </w:tcBorders>
          </w:tcPr>
          <w:p>
            <w:pPr>
              <w:pStyle w:val="TableParagraph"/>
              <w:spacing w:before="44"/>
              <w:ind w:left="7"/>
              <w:rPr>
                <w:sz w:val="21"/>
              </w:rPr>
            </w:pPr>
            <w:r>
              <w:rPr>
                <w:sz w:val="21"/>
              </w:rPr>
              <w:t>项目名称 ： 专病种手术费救助项目</w:t>
            </w:r>
          </w:p>
        </w:tc>
      </w:tr>
      <w:tr>
        <w:trPr>
          <w:trHeight w:val="360" w:hRule="atLeast"/>
        </w:trPr>
        <w:tc>
          <w:tcPr>
            <w:tcW w:w="9365" w:type="dxa"/>
            <w:tcBorders>
              <w:right w:val="single" w:sz="2" w:space="0" w:color="000000"/>
            </w:tcBorders>
          </w:tcPr>
          <w:p>
            <w:pPr>
              <w:pStyle w:val="TableParagraph"/>
              <w:spacing w:before="47"/>
              <w:ind w:left="7"/>
              <w:rPr>
                <w:sz w:val="21"/>
              </w:rPr>
            </w:pPr>
            <w:r>
              <w:rPr>
                <w:w w:val="95"/>
                <w:sz w:val="21"/>
              </w:rPr>
              <w:t>本年度是否开展了公开募捐：</w:t>
            </w:r>
            <w:r>
              <w:rPr>
                <w:spacing w:val="28"/>
                <w:w w:val="95"/>
                <w:sz w:val="21"/>
              </w:rPr>
              <w:t> </w:t>
            </w:r>
            <w:r>
              <w:rPr>
                <w:spacing w:val="-1"/>
                <w:w w:val="99"/>
                <w:sz w:val="21"/>
              </w:rPr>
              <w:drawing>
                <wp:inline distT="0" distB="0" distL="0" distR="0">
                  <wp:extent cx="96012" cy="96012"/>
                  <wp:effectExtent l="0" t="0" r="0" b="0"/>
                  <wp:docPr id="175" name="image1.png"/>
                  <wp:cNvGraphicFramePr>
                    <a:graphicFrameLocks noChangeAspect="1"/>
                  </wp:cNvGraphicFramePr>
                  <a:graphic>
                    <a:graphicData uri="http://schemas.openxmlformats.org/drawingml/2006/picture">
                      <pic:pic>
                        <pic:nvPicPr>
                          <pic:cNvPr id="17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2"/>
                  <wp:effectExtent l="0" t="0" r="0" b="0"/>
                  <wp:docPr id="177" name="image2.png"/>
                  <wp:cNvGraphicFramePr>
                    <a:graphicFrameLocks noChangeAspect="1"/>
                  </wp:cNvGraphicFramePr>
                  <a:graphic>
                    <a:graphicData uri="http://schemas.openxmlformats.org/drawingml/2006/picture">
                      <pic:pic>
                        <pic:nvPicPr>
                          <pic:cNvPr id="178"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9365" w:type="dxa"/>
            <w:tcBorders>
              <w:right w:val="single" w:sz="2" w:space="0" w:color="000000"/>
            </w:tcBorders>
          </w:tcPr>
          <w:p>
            <w:pPr>
              <w:pStyle w:val="TableParagraph"/>
              <w:spacing w:before="45"/>
              <w:ind w:left="7"/>
              <w:rPr>
                <w:sz w:val="21"/>
              </w:rPr>
            </w:pPr>
            <w:r>
              <w:rPr>
                <w:sz w:val="21"/>
              </w:rPr>
              <w:t>开展公开募捐的起始时间：</w:t>
            </w:r>
          </w:p>
        </w:tc>
      </w:tr>
      <w:tr>
        <w:trPr>
          <w:trHeight w:val="360" w:hRule="atLeast"/>
        </w:trPr>
        <w:tc>
          <w:tcPr>
            <w:tcW w:w="9365" w:type="dxa"/>
            <w:tcBorders>
              <w:right w:val="single" w:sz="2" w:space="0" w:color="000000"/>
            </w:tcBorders>
          </w:tcPr>
          <w:p>
            <w:pPr>
              <w:pStyle w:val="TableParagraph"/>
              <w:spacing w:before="46"/>
              <w:ind w:left="7"/>
              <w:rPr>
                <w:sz w:val="21"/>
              </w:rPr>
            </w:pPr>
            <w:r>
              <w:rPr>
                <w:w w:val="95"/>
                <w:sz w:val="21"/>
              </w:rPr>
              <w:t>本年度是否进行了专项审计：</w:t>
            </w:r>
            <w:r>
              <w:rPr>
                <w:spacing w:val="28"/>
                <w:w w:val="95"/>
                <w:sz w:val="21"/>
              </w:rPr>
              <w:t> </w:t>
            </w:r>
            <w:r>
              <w:rPr>
                <w:spacing w:val="-1"/>
                <w:w w:val="99"/>
                <w:sz w:val="21"/>
              </w:rPr>
              <w:drawing>
                <wp:inline distT="0" distB="0" distL="0" distR="0">
                  <wp:extent cx="96012" cy="96012"/>
                  <wp:effectExtent l="0" t="0" r="0" b="0"/>
                  <wp:docPr id="179" name="image1.png"/>
                  <wp:cNvGraphicFramePr>
                    <a:graphicFrameLocks noChangeAspect="1"/>
                  </wp:cNvGraphicFramePr>
                  <a:graphic>
                    <a:graphicData uri="http://schemas.openxmlformats.org/drawingml/2006/picture">
                      <pic:pic>
                        <pic:nvPicPr>
                          <pic:cNvPr id="18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2"/>
                  <wp:effectExtent l="0" t="0" r="0" b="0"/>
                  <wp:docPr id="181" name="image2.png"/>
                  <wp:cNvGraphicFramePr>
                    <a:graphicFrameLocks noChangeAspect="1"/>
                  </wp:cNvGraphicFramePr>
                  <a:graphic>
                    <a:graphicData uri="http://schemas.openxmlformats.org/drawingml/2006/picture">
                      <pic:pic>
                        <pic:nvPicPr>
                          <pic:cNvPr id="182"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59" w:hRule="atLeast"/>
        </w:trPr>
        <w:tc>
          <w:tcPr>
            <w:tcW w:w="9365" w:type="dxa"/>
            <w:tcBorders>
              <w:right w:val="single" w:sz="2" w:space="0" w:color="000000"/>
            </w:tcBorders>
          </w:tcPr>
          <w:p>
            <w:pPr>
              <w:pStyle w:val="TableParagraph"/>
              <w:spacing w:before="46"/>
              <w:ind w:left="7"/>
              <w:rPr>
                <w:sz w:val="21"/>
              </w:rPr>
            </w:pPr>
            <w:r>
              <w:rPr>
                <w:w w:val="95"/>
                <w:sz w:val="21"/>
              </w:rPr>
              <w:t>该项目是否与房地产开发企业或金融机构合作开展的购房补贴（资助）活动：  </w:t>
            </w:r>
            <w:r>
              <w:rPr>
                <w:spacing w:val="40"/>
                <w:w w:val="95"/>
                <w:sz w:val="21"/>
              </w:rPr>
              <w:t> </w:t>
            </w:r>
            <w:r>
              <w:rPr>
                <w:spacing w:val="2"/>
                <w:w w:val="99"/>
                <w:sz w:val="21"/>
              </w:rPr>
              <w:drawing>
                <wp:inline distT="0" distB="0" distL="0" distR="0">
                  <wp:extent cx="96012" cy="96012"/>
                  <wp:effectExtent l="0" t="0" r="0" b="0"/>
                  <wp:docPr id="183" name="image1.png"/>
                  <wp:cNvGraphicFramePr>
                    <a:graphicFrameLocks noChangeAspect="1"/>
                  </wp:cNvGraphicFramePr>
                  <a:graphic>
                    <a:graphicData uri="http://schemas.openxmlformats.org/drawingml/2006/picture">
                      <pic:pic>
                        <pic:nvPicPr>
                          <pic:cNvPr id="18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w w:val="95"/>
                <w:sz w:val="21"/>
              </w:rPr>
              <w:t>是</w:t>
            </w:r>
            <w:r>
              <w:rPr>
                <w:spacing w:val="15"/>
                <w:w w:val="95"/>
                <w:sz w:val="21"/>
              </w:rPr>
              <w:t> </w:t>
            </w:r>
            <w:r>
              <w:rPr>
                <w:sz w:val="21"/>
              </w:rPr>
              <w:drawing>
                <wp:inline distT="0" distB="0" distL="0" distR="0">
                  <wp:extent cx="96012" cy="96012"/>
                  <wp:effectExtent l="0" t="0" r="0" b="0"/>
                  <wp:docPr id="185" name="image2.png"/>
                  <wp:cNvGraphicFramePr>
                    <a:graphicFrameLocks noChangeAspect="1"/>
                  </wp:cNvGraphicFramePr>
                  <a:graphic>
                    <a:graphicData uri="http://schemas.openxmlformats.org/drawingml/2006/picture">
                      <pic:pic>
                        <pic:nvPicPr>
                          <pic:cNvPr id="186"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9365" w:type="dxa"/>
            <w:tcBorders>
              <w:right w:val="single" w:sz="2" w:space="0" w:color="000000"/>
            </w:tcBorders>
          </w:tcPr>
          <w:p>
            <w:pPr>
              <w:pStyle w:val="TableParagraph"/>
              <w:spacing w:before="46"/>
              <w:ind w:left="7"/>
              <w:rPr>
                <w:sz w:val="21"/>
              </w:rPr>
            </w:pPr>
            <w:r>
              <w:rPr>
                <w:sz w:val="21"/>
              </w:rPr>
              <w:t>项目本年度收入：人民币 0.00 元</w:t>
            </w:r>
          </w:p>
        </w:tc>
      </w:tr>
      <w:tr>
        <w:trPr>
          <w:trHeight w:val="360" w:hRule="atLeast"/>
        </w:trPr>
        <w:tc>
          <w:tcPr>
            <w:tcW w:w="9365" w:type="dxa"/>
            <w:tcBorders>
              <w:right w:val="single" w:sz="2" w:space="0" w:color="000000"/>
            </w:tcBorders>
          </w:tcPr>
          <w:p>
            <w:pPr>
              <w:pStyle w:val="TableParagraph"/>
              <w:spacing w:before="45"/>
              <w:ind w:left="7"/>
              <w:rPr>
                <w:sz w:val="21"/>
              </w:rPr>
            </w:pPr>
            <w:r>
              <w:rPr>
                <w:sz w:val="21"/>
              </w:rPr>
              <w:t>项目本年度支出：人民币 103,410.00 元</w:t>
            </w:r>
          </w:p>
        </w:tc>
      </w:tr>
      <w:tr>
        <w:trPr>
          <w:trHeight w:val="360" w:hRule="atLeast"/>
        </w:trPr>
        <w:tc>
          <w:tcPr>
            <w:tcW w:w="9365" w:type="dxa"/>
            <w:tcBorders>
              <w:right w:val="single" w:sz="2" w:space="0" w:color="000000"/>
            </w:tcBorders>
          </w:tcPr>
          <w:p>
            <w:pPr>
              <w:pStyle w:val="TableParagraph"/>
              <w:spacing w:before="46"/>
              <w:ind w:left="7"/>
              <w:rPr>
                <w:sz w:val="21"/>
              </w:rPr>
            </w:pPr>
            <w:r>
              <w:rPr>
                <w:sz w:val="21"/>
              </w:rPr>
              <w:t>运作模式</w:t>
            </w:r>
            <w:r>
              <w:rPr>
                <w:spacing w:val="-3"/>
                <w:sz w:val="21"/>
              </w:rPr>
              <w:t> </w:t>
            </w:r>
            <w:r>
              <w:rPr>
                <w:sz w:val="21"/>
              </w:rPr>
              <w:t>：</w:t>
            </w:r>
            <w:r>
              <w:rPr>
                <w:spacing w:val="2"/>
                <w:w w:val="99"/>
                <w:sz w:val="21"/>
              </w:rPr>
              <w:drawing>
                <wp:inline distT="0" distB="0" distL="0" distR="0">
                  <wp:extent cx="96012" cy="96012"/>
                  <wp:effectExtent l="0" t="0" r="0" b="0"/>
                  <wp:docPr id="187" name="image2.png"/>
                  <wp:cNvGraphicFramePr>
                    <a:graphicFrameLocks noChangeAspect="1"/>
                  </wp:cNvGraphicFramePr>
                  <a:graphic>
                    <a:graphicData uri="http://schemas.openxmlformats.org/drawingml/2006/picture">
                      <pic:pic>
                        <pic:nvPicPr>
                          <pic:cNvPr id="188"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spacing w:val="-1"/>
                <w:w w:val="95"/>
                <w:sz w:val="21"/>
              </w:rPr>
              <w:t>资</w:t>
            </w:r>
            <w:r>
              <w:rPr>
                <w:w w:val="95"/>
                <w:sz w:val="21"/>
              </w:rPr>
              <w:t>助</w:t>
            </w:r>
            <w:r>
              <w:rPr>
                <w:spacing w:val="26"/>
                <w:w w:val="95"/>
                <w:sz w:val="21"/>
              </w:rPr>
              <w:t> </w:t>
            </w:r>
            <w:r>
              <w:rPr>
                <w:spacing w:val="2"/>
                <w:sz w:val="21"/>
              </w:rPr>
              <w:drawing>
                <wp:inline distT="0" distB="0" distL="0" distR="0">
                  <wp:extent cx="96012" cy="96012"/>
                  <wp:effectExtent l="0" t="0" r="0" b="0"/>
                  <wp:docPr id="189" name="image1.png"/>
                  <wp:cNvGraphicFramePr>
                    <a:graphicFrameLocks noChangeAspect="1"/>
                  </wp:cNvGraphicFramePr>
                  <a:graphic>
                    <a:graphicData uri="http://schemas.openxmlformats.org/drawingml/2006/picture">
                      <pic:pic>
                        <pic:nvPicPr>
                          <pic:cNvPr id="19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pacing w:val="-1"/>
                <w:w w:val="95"/>
                <w:sz w:val="21"/>
              </w:rPr>
              <w:t>运</w:t>
            </w:r>
            <w:r>
              <w:rPr>
                <w:w w:val="95"/>
                <w:sz w:val="21"/>
              </w:rPr>
              <w:t>作</w:t>
            </w:r>
            <w:r>
              <w:rPr>
                <w:spacing w:val="24"/>
                <w:w w:val="95"/>
                <w:sz w:val="21"/>
              </w:rPr>
              <w:t> </w:t>
            </w:r>
            <w:r>
              <w:rPr>
                <w:sz w:val="21"/>
              </w:rPr>
              <w:drawing>
                <wp:inline distT="0" distB="0" distL="0" distR="0">
                  <wp:extent cx="96012" cy="96012"/>
                  <wp:effectExtent l="0" t="0" r="0" b="0"/>
                  <wp:docPr id="191" name="image1.png"/>
                  <wp:cNvGraphicFramePr>
                    <a:graphicFrameLocks noChangeAspect="1"/>
                  </wp:cNvGraphicFramePr>
                  <a:graphic>
                    <a:graphicData uri="http://schemas.openxmlformats.org/drawingml/2006/picture">
                      <pic:pic>
                        <pic:nvPicPr>
                          <pic:cNvPr id="19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混合</w:t>
            </w:r>
          </w:p>
        </w:tc>
      </w:tr>
      <w:tr>
        <w:trPr>
          <w:trHeight w:val="360" w:hRule="atLeast"/>
        </w:trPr>
        <w:tc>
          <w:tcPr>
            <w:tcW w:w="9365" w:type="dxa"/>
            <w:tcBorders>
              <w:right w:val="single" w:sz="2" w:space="0" w:color="000000"/>
            </w:tcBorders>
          </w:tcPr>
          <w:p>
            <w:pPr>
              <w:pStyle w:val="TableParagraph"/>
              <w:spacing w:before="46"/>
              <w:ind w:left="7"/>
              <w:rPr>
                <w:sz w:val="21"/>
              </w:rPr>
            </w:pPr>
            <w:r>
              <w:rPr>
                <w:sz w:val="21"/>
              </w:rPr>
              <w:t>服务人群</w:t>
            </w:r>
            <w:r>
              <w:rPr>
                <w:spacing w:val="-5"/>
                <w:sz w:val="21"/>
              </w:rPr>
              <w:t> </w:t>
            </w:r>
            <w:r>
              <w:rPr>
                <w:sz w:val="21"/>
              </w:rPr>
              <w:t>：</w:t>
            </w:r>
            <w:r>
              <w:rPr>
                <w:spacing w:val="2"/>
                <w:sz w:val="21"/>
              </w:rPr>
              <w:t> </w:t>
            </w:r>
            <w:r>
              <w:rPr>
                <w:spacing w:val="2"/>
                <w:sz w:val="21"/>
              </w:rPr>
              <w:drawing>
                <wp:inline distT="0" distB="0" distL="0" distR="0">
                  <wp:extent cx="96012" cy="96012"/>
                  <wp:effectExtent l="0" t="0" r="0" b="0"/>
                  <wp:docPr id="193" name="image1.png"/>
                  <wp:cNvGraphicFramePr>
                    <a:graphicFrameLocks noChangeAspect="1"/>
                  </wp:cNvGraphicFramePr>
                  <a:graphic>
                    <a:graphicData uri="http://schemas.openxmlformats.org/drawingml/2006/picture">
                      <pic:pic>
                        <pic:nvPicPr>
                          <pic:cNvPr id="19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所有人</w:t>
            </w:r>
            <w:r>
              <w:rPr>
                <w:spacing w:val="34"/>
                <w:w w:val="95"/>
                <w:sz w:val="21"/>
              </w:rPr>
              <w:t> </w:t>
            </w:r>
            <w:r>
              <w:rPr>
                <w:sz w:val="21"/>
              </w:rPr>
              <w:drawing>
                <wp:inline distT="0" distB="0" distL="0" distR="0">
                  <wp:extent cx="96012" cy="96012"/>
                  <wp:effectExtent l="0" t="0" r="0" b="0"/>
                  <wp:docPr id="195" name="image1.png"/>
                  <wp:cNvGraphicFramePr>
                    <a:graphicFrameLocks noChangeAspect="1"/>
                  </wp:cNvGraphicFramePr>
                  <a:graphic>
                    <a:graphicData uri="http://schemas.openxmlformats.org/drawingml/2006/picture">
                      <pic:pic>
                        <pic:nvPicPr>
                          <pic:cNvPr id="19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儿童</w:t>
            </w:r>
            <w:r>
              <w:rPr>
                <w:spacing w:val="-79"/>
                <w:w w:val="95"/>
                <w:sz w:val="21"/>
              </w:rPr>
              <w:t> </w:t>
            </w:r>
            <w:r>
              <w:rPr>
                <w:spacing w:val="2"/>
                <w:w w:val="99"/>
                <w:sz w:val="21"/>
              </w:rPr>
              <w:drawing>
                <wp:inline distT="0" distB="0" distL="0" distR="0">
                  <wp:extent cx="96012" cy="96012"/>
                  <wp:effectExtent l="0" t="0" r="0" b="0"/>
                  <wp:docPr id="197" name="image1.png"/>
                  <wp:cNvGraphicFramePr>
                    <a:graphicFrameLocks noChangeAspect="1"/>
                  </wp:cNvGraphicFramePr>
                  <a:graphic>
                    <a:graphicData uri="http://schemas.openxmlformats.org/drawingml/2006/picture">
                      <pic:pic>
                        <pic:nvPicPr>
                          <pic:cNvPr id="19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老人</w:t>
            </w:r>
            <w:r>
              <w:rPr>
                <w:spacing w:val="-80"/>
                <w:w w:val="95"/>
                <w:sz w:val="21"/>
              </w:rPr>
              <w:t> </w:t>
            </w:r>
            <w:r>
              <w:rPr>
                <w:spacing w:val="2"/>
                <w:w w:val="99"/>
                <w:sz w:val="21"/>
              </w:rPr>
              <w:drawing>
                <wp:inline distT="0" distB="0" distL="0" distR="0">
                  <wp:extent cx="96012" cy="96012"/>
                  <wp:effectExtent l="0" t="0" r="0" b="0"/>
                  <wp:docPr id="199" name="image1.png"/>
                  <wp:cNvGraphicFramePr>
                    <a:graphicFrameLocks noChangeAspect="1"/>
                  </wp:cNvGraphicFramePr>
                  <a:graphic>
                    <a:graphicData uri="http://schemas.openxmlformats.org/drawingml/2006/picture">
                      <pic:pic>
                        <pic:nvPicPr>
                          <pic:cNvPr id="20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妇女</w:t>
            </w:r>
            <w:r>
              <w:rPr>
                <w:spacing w:val="-80"/>
                <w:w w:val="95"/>
                <w:sz w:val="21"/>
              </w:rPr>
              <w:t> </w:t>
            </w:r>
            <w:r>
              <w:rPr>
                <w:spacing w:val="2"/>
                <w:w w:val="99"/>
                <w:sz w:val="21"/>
              </w:rPr>
              <w:drawing>
                <wp:inline distT="0" distB="0" distL="0" distR="0">
                  <wp:extent cx="96012" cy="96012"/>
                  <wp:effectExtent l="0" t="0" r="0" b="0"/>
                  <wp:docPr id="201" name="image1.png"/>
                  <wp:cNvGraphicFramePr>
                    <a:graphicFrameLocks noChangeAspect="1"/>
                  </wp:cNvGraphicFramePr>
                  <a:graphic>
                    <a:graphicData uri="http://schemas.openxmlformats.org/drawingml/2006/picture">
                      <pic:pic>
                        <pic:nvPicPr>
                          <pic:cNvPr id="20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残疾人</w:t>
            </w:r>
            <w:r>
              <w:rPr>
                <w:spacing w:val="-105"/>
                <w:sz w:val="21"/>
              </w:rPr>
              <w:t> </w:t>
            </w:r>
            <w:r>
              <w:rPr>
                <w:spacing w:val="2"/>
                <w:w w:val="99"/>
                <w:sz w:val="21"/>
              </w:rPr>
              <w:drawing>
                <wp:inline distT="0" distB="0" distL="0" distR="0">
                  <wp:extent cx="96012" cy="96012"/>
                  <wp:effectExtent l="0" t="0" r="0" b="0"/>
                  <wp:docPr id="203" name="image1.png"/>
                  <wp:cNvGraphicFramePr>
                    <a:graphicFrameLocks noChangeAspect="1"/>
                  </wp:cNvGraphicFramePr>
                  <a:graphic>
                    <a:graphicData uri="http://schemas.openxmlformats.org/drawingml/2006/picture">
                      <pic:pic>
                        <pic:nvPicPr>
                          <pic:cNvPr id="20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少数族裔</w:t>
            </w:r>
            <w:r>
              <w:rPr>
                <w:spacing w:val="-60"/>
                <w:w w:val="95"/>
                <w:sz w:val="21"/>
              </w:rPr>
              <w:t> </w:t>
            </w:r>
            <w:r>
              <w:rPr>
                <w:spacing w:val="2"/>
                <w:w w:val="99"/>
                <w:sz w:val="21"/>
              </w:rPr>
              <w:drawing>
                <wp:inline distT="0" distB="0" distL="0" distR="0">
                  <wp:extent cx="96012" cy="96012"/>
                  <wp:effectExtent l="0" t="0" r="0" b="0"/>
                  <wp:docPr id="205" name="image1.png"/>
                  <wp:cNvGraphicFramePr>
                    <a:graphicFrameLocks noChangeAspect="1"/>
                  </wp:cNvGraphicFramePr>
                  <a:graphic>
                    <a:graphicData uri="http://schemas.openxmlformats.org/drawingml/2006/picture">
                      <pic:pic>
                        <pic:nvPicPr>
                          <pic:cNvPr id="20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动物</w:t>
            </w:r>
            <w:r>
              <w:rPr>
                <w:spacing w:val="-79"/>
                <w:w w:val="95"/>
                <w:sz w:val="21"/>
              </w:rPr>
              <w:t> </w:t>
            </w:r>
            <w:r>
              <w:rPr>
                <w:spacing w:val="2"/>
                <w:w w:val="99"/>
                <w:sz w:val="21"/>
              </w:rPr>
              <w:drawing>
                <wp:inline distT="0" distB="0" distL="0" distR="0">
                  <wp:extent cx="96012" cy="96012"/>
                  <wp:effectExtent l="0" t="0" r="0" b="0"/>
                  <wp:docPr id="207" name="image1.png"/>
                  <wp:cNvGraphicFramePr>
                    <a:graphicFrameLocks noChangeAspect="1"/>
                  </wp:cNvGraphicFramePr>
                  <a:graphic>
                    <a:graphicData uri="http://schemas.openxmlformats.org/drawingml/2006/picture">
                      <pic:pic>
                        <pic:nvPicPr>
                          <pic:cNvPr id="20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某类特殊人群</w:t>
            </w:r>
            <w:r>
              <w:rPr>
                <w:spacing w:val="-40"/>
                <w:w w:val="95"/>
                <w:sz w:val="21"/>
              </w:rPr>
              <w:t> </w:t>
            </w:r>
            <w:r>
              <w:rPr>
                <w:spacing w:val="2"/>
                <w:w w:val="99"/>
                <w:sz w:val="21"/>
              </w:rPr>
              <w:drawing>
                <wp:inline distT="0" distB="0" distL="0" distR="0">
                  <wp:extent cx="96012" cy="96012"/>
                  <wp:effectExtent l="0" t="0" r="0" b="0"/>
                  <wp:docPr id="209" name="image2.png"/>
                  <wp:cNvGraphicFramePr>
                    <a:graphicFrameLocks noChangeAspect="1"/>
                  </wp:cNvGraphicFramePr>
                  <a:graphic>
                    <a:graphicData uri="http://schemas.openxmlformats.org/drawingml/2006/picture">
                      <pic:pic>
                        <pic:nvPicPr>
                          <pic:cNvPr id="210"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w w:val="99"/>
                <w:sz w:val="21"/>
              </w:rPr>
            </w:r>
            <w:r>
              <w:rPr>
                <w:sz w:val="21"/>
              </w:rPr>
              <w:t>某类病种人群</w:t>
            </w:r>
          </w:p>
        </w:tc>
      </w:tr>
      <w:tr>
        <w:trPr>
          <w:trHeight w:val="936" w:hRule="atLeast"/>
        </w:trPr>
        <w:tc>
          <w:tcPr>
            <w:tcW w:w="9365" w:type="dxa"/>
            <w:tcBorders>
              <w:right w:val="single" w:sz="2" w:space="0" w:color="000000"/>
            </w:tcBorders>
          </w:tcPr>
          <w:p>
            <w:pPr>
              <w:pStyle w:val="TableParagraph"/>
              <w:spacing w:before="23"/>
              <w:ind w:left="7" w:right="-15"/>
              <w:rPr>
                <w:sz w:val="21"/>
              </w:rPr>
            </w:pPr>
            <w:r>
              <w:rPr>
                <w:sz w:val="21"/>
              </w:rPr>
              <w:t>服务领域</w:t>
            </w:r>
            <w:r>
              <w:rPr>
                <w:spacing w:val="-5"/>
                <w:sz w:val="21"/>
              </w:rPr>
              <w:t> </w:t>
            </w:r>
            <w:r>
              <w:rPr>
                <w:spacing w:val="11"/>
                <w:sz w:val="21"/>
              </w:rPr>
              <w:t>：</w:t>
            </w:r>
            <w:r>
              <w:rPr>
                <w:spacing w:val="11"/>
                <w:w w:val="99"/>
                <w:sz w:val="21"/>
              </w:rPr>
              <w:drawing>
                <wp:inline distT="0" distB="0" distL="0" distR="0">
                  <wp:extent cx="96012" cy="96012"/>
                  <wp:effectExtent l="0" t="0" r="0" b="0"/>
                  <wp:docPr id="211" name="image1.png"/>
                  <wp:cNvGraphicFramePr>
                    <a:graphicFrameLocks noChangeAspect="1"/>
                  </wp:cNvGraphicFramePr>
                  <a:graphic>
                    <a:graphicData uri="http://schemas.openxmlformats.org/drawingml/2006/picture">
                      <pic:pic>
                        <pic:nvPicPr>
                          <pic:cNvPr id="21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1"/>
                <w:w w:val="99"/>
                <w:sz w:val="21"/>
              </w:rPr>
            </w:r>
            <w:r>
              <w:rPr>
                <w:rFonts w:ascii="Times New Roman" w:eastAsia="Times New Roman"/>
                <w:spacing w:val="11"/>
                <w:w w:val="99"/>
                <w:sz w:val="21"/>
              </w:rPr>
              <w:t>  </w:t>
            </w:r>
            <w:r>
              <w:rPr>
                <w:rFonts w:ascii="Times New Roman" w:eastAsia="Times New Roman"/>
                <w:spacing w:val="19"/>
                <w:w w:val="99"/>
                <w:sz w:val="21"/>
              </w:rPr>
              <w:t> </w:t>
            </w:r>
            <w:r>
              <w:rPr>
                <w:spacing w:val="-1"/>
                <w:w w:val="95"/>
                <w:sz w:val="21"/>
              </w:rPr>
              <w:t>教</w:t>
            </w:r>
            <w:r>
              <w:rPr>
                <w:w w:val="95"/>
                <w:sz w:val="21"/>
              </w:rPr>
              <w:t>育</w:t>
            </w:r>
            <w:r>
              <w:rPr>
                <w:spacing w:val="26"/>
                <w:w w:val="95"/>
                <w:sz w:val="21"/>
              </w:rPr>
              <w:t> </w:t>
            </w:r>
            <w:r>
              <w:rPr>
                <w:spacing w:val="2"/>
                <w:sz w:val="21"/>
              </w:rPr>
              <w:drawing>
                <wp:inline distT="0" distB="0" distL="0" distR="0">
                  <wp:extent cx="96012" cy="96012"/>
                  <wp:effectExtent l="0" t="0" r="0" b="0"/>
                  <wp:docPr id="213" name="image2.png"/>
                  <wp:cNvGraphicFramePr>
                    <a:graphicFrameLocks noChangeAspect="1"/>
                  </wp:cNvGraphicFramePr>
                  <a:graphic>
                    <a:graphicData uri="http://schemas.openxmlformats.org/drawingml/2006/picture">
                      <pic:pic>
                        <pic:nvPicPr>
                          <pic:cNvPr id="214"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医疗卫生</w:t>
            </w:r>
            <w:r>
              <w:rPr>
                <w:spacing w:val="45"/>
                <w:w w:val="95"/>
                <w:sz w:val="21"/>
              </w:rPr>
              <w:t> </w:t>
            </w:r>
            <w:r>
              <w:rPr>
                <w:spacing w:val="2"/>
                <w:sz w:val="21"/>
              </w:rPr>
              <w:drawing>
                <wp:inline distT="0" distB="0" distL="0" distR="0">
                  <wp:extent cx="96012" cy="96012"/>
                  <wp:effectExtent l="0" t="0" r="0" b="0"/>
                  <wp:docPr id="215" name="image1.png"/>
                  <wp:cNvGraphicFramePr>
                    <a:graphicFrameLocks noChangeAspect="1"/>
                  </wp:cNvGraphicFramePr>
                  <a:graphic>
                    <a:graphicData uri="http://schemas.openxmlformats.org/drawingml/2006/picture">
                      <pic:pic>
                        <pic:nvPicPr>
                          <pic:cNvPr id="21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文化艺术</w:t>
            </w:r>
            <w:r>
              <w:rPr>
                <w:spacing w:val="43"/>
                <w:w w:val="95"/>
                <w:sz w:val="21"/>
              </w:rPr>
              <w:t> </w:t>
            </w:r>
            <w:r>
              <w:rPr>
                <w:sz w:val="21"/>
              </w:rPr>
              <w:drawing>
                <wp:inline distT="0" distB="0" distL="0" distR="0">
                  <wp:extent cx="96012" cy="96012"/>
                  <wp:effectExtent l="0" t="0" r="0" b="0"/>
                  <wp:docPr id="217" name="image1.png"/>
                  <wp:cNvGraphicFramePr>
                    <a:graphicFrameLocks noChangeAspect="1"/>
                  </wp:cNvGraphicFramePr>
                  <a:graphic>
                    <a:graphicData uri="http://schemas.openxmlformats.org/drawingml/2006/picture">
                      <pic:pic>
                        <pic:nvPicPr>
                          <pic:cNvPr id="21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pacing w:val="-1"/>
                <w:w w:val="95"/>
                <w:sz w:val="21"/>
              </w:rPr>
              <w:t>体</w:t>
            </w:r>
            <w:r>
              <w:rPr>
                <w:w w:val="95"/>
                <w:sz w:val="21"/>
              </w:rPr>
              <w:t>育</w:t>
            </w:r>
            <w:r>
              <w:rPr>
                <w:spacing w:val="27"/>
                <w:w w:val="95"/>
                <w:sz w:val="21"/>
              </w:rPr>
              <w:t> </w:t>
            </w:r>
            <w:r>
              <w:rPr>
                <w:spacing w:val="2"/>
                <w:sz w:val="21"/>
              </w:rPr>
              <w:drawing>
                <wp:inline distT="0" distB="0" distL="0" distR="0">
                  <wp:extent cx="96012" cy="96012"/>
                  <wp:effectExtent l="0" t="0" r="0" b="0"/>
                  <wp:docPr id="219" name="image1.png"/>
                  <wp:cNvGraphicFramePr>
                    <a:graphicFrameLocks noChangeAspect="1"/>
                  </wp:cNvGraphicFramePr>
                  <a:graphic>
                    <a:graphicData uri="http://schemas.openxmlformats.org/drawingml/2006/picture">
                      <pic:pic>
                        <pic:nvPicPr>
                          <pic:cNvPr id="22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科学研究</w:t>
            </w:r>
            <w:r>
              <w:rPr>
                <w:spacing w:val="45"/>
                <w:w w:val="95"/>
                <w:sz w:val="21"/>
              </w:rPr>
              <w:t> </w:t>
            </w:r>
            <w:r>
              <w:rPr>
                <w:spacing w:val="2"/>
                <w:sz w:val="21"/>
              </w:rPr>
              <w:drawing>
                <wp:inline distT="0" distB="0" distL="0" distR="0">
                  <wp:extent cx="96012" cy="96012"/>
                  <wp:effectExtent l="0" t="0" r="0" b="0"/>
                  <wp:docPr id="221" name="image1.png"/>
                  <wp:cNvGraphicFramePr>
                    <a:graphicFrameLocks noChangeAspect="1"/>
                  </wp:cNvGraphicFramePr>
                  <a:graphic>
                    <a:graphicData uri="http://schemas.openxmlformats.org/drawingml/2006/picture">
                      <pic:pic>
                        <pic:nvPicPr>
                          <pic:cNvPr id="22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社会服务</w:t>
            </w:r>
            <w:r>
              <w:rPr>
                <w:spacing w:val="45"/>
                <w:w w:val="95"/>
                <w:sz w:val="21"/>
              </w:rPr>
              <w:t> </w:t>
            </w:r>
            <w:r>
              <w:rPr>
                <w:spacing w:val="2"/>
                <w:sz w:val="21"/>
              </w:rPr>
              <w:drawing>
                <wp:inline distT="0" distB="0" distL="0" distR="0">
                  <wp:extent cx="96012" cy="96012"/>
                  <wp:effectExtent l="0" t="0" r="0" b="0"/>
                  <wp:docPr id="223" name="image1.png"/>
                  <wp:cNvGraphicFramePr>
                    <a:graphicFrameLocks noChangeAspect="1"/>
                  </wp:cNvGraphicFramePr>
                  <a:graphic>
                    <a:graphicData uri="http://schemas.openxmlformats.org/drawingml/2006/picture">
                      <pic:pic>
                        <pic:nvPicPr>
                          <pic:cNvPr id="22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z w:val="21"/>
              </w:rPr>
              <w:t>生态环境</w:t>
            </w:r>
          </w:p>
          <w:p>
            <w:pPr>
              <w:pStyle w:val="TableParagraph"/>
              <w:spacing w:line="310" w:lineRule="atLeast" w:before="2"/>
              <w:ind w:left="7" w:right="153"/>
              <w:rPr>
                <w:sz w:val="21"/>
              </w:rPr>
            </w:pPr>
            <w:r>
              <w:rPr/>
              <w:drawing>
                <wp:inline distT="0" distB="0" distL="0" distR="0">
                  <wp:extent cx="96012" cy="96012"/>
                  <wp:effectExtent l="0" t="0" r="0" b="0"/>
                  <wp:docPr id="225" name="image1.png"/>
                  <wp:cNvGraphicFramePr>
                    <a:graphicFrameLocks noChangeAspect="1"/>
                  </wp:cNvGraphicFramePr>
                  <a:graphic>
                    <a:graphicData uri="http://schemas.openxmlformats.org/drawingml/2006/picture">
                      <pic:pic>
                        <pic:nvPicPr>
                          <pic:cNvPr id="226"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法律与公民权力</w:t>
            </w:r>
            <w:r>
              <w:rPr>
                <w:spacing w:val="74"/>
                <w:w w:val="95"/>
                <w:sz w:val="21"/>
              </w:rPr>
              <w:t> </w:t>
            </w:r>
            <w:r>
              <w:rPr>
                <w:sz w:val="21"/>
              </w:rPr>
              <w:drawing>
                <wp:inline distT="0" distB="0" distL="0" distR="0">
                  <wp:extent cx="96012" cy="96012"/>
                  <wp:effectExtent l="0" t="0" r="0" b="0"/>
                  <wp:docPr id="227" name="image1.png"/>
                  <wp:cNvGraphicFramePr>
                    <a:graphicFrameLocks noChangeAspect="1"/>
                  </wp:cNvGraphicFramePr>
                  <a:graphic>
                    <a:graphicData uri="http://schemas.openxmlformats.org/drawingml/2006/picture">
                      <pic:pic>
                        <pic:nvPicPr>
                          <pic:cNvPr id="22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政策倡导</w:t>
            </w:r>
            <w:r>
              <w:rPr>
                <w:spacing w:val="46"/>
                <w:w w:val="95"/>
                <w:sz w:val="21"/>
              </w:rPr>
              <w:t> </w:t>
            </w:r>
            <w:r>
              <w:rPr>
                <w:spacing w:val="2"/>
                <w:sz w:val="21"/>
              </w:rPr>
              <w:drawing>
                <wp:inline distT="0" distB="0" distL="0" distR="0">
                  <wp:extent cx="96012" cy="96012"/>
                  <wp:effectExtent l="0" t="0" r="0" b="0"/>
                  <wp:docPr id="229" name="image1.png"/>
                  <wp:cNvGraphicFramePr>
                    <a:graphicFrameLocks noChangeAspect="1"/>
                  </wp:cNvGraphicFramePr>
                  <a:graphic>
                    <a:graphicData uri="http://schemas.openxmlformats.org/drawingml/2006/picture">
                      <pic:pic>
                        <pic:nvPicPr>
                          <pic:cNvPr id="23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灾害救助</w:t>
            </w:r>
            <w:r>
              <w:rPr>
                <w:spacing w:val="43"/>
                <w:w w:val="95"/>
                <w:sz w:val="21"/>
              </w:rPr>
              <w:t> </w:t>
            </w:r>
            <w:r>
              <w:rPr>
                <w:sz w:val="21"/>
              </w:rPr>
              <w:drawing>
                <wp:inline distT="0" distB="0" distL="0" distR="0">
                  <wp:extent cx="96012" cy="96012"/>
                  <wp:effectExtent l="0" t="0" r="0" b="0"/>
                  <wp:docPr id="231" name="image1.png"/>
                  <wp:cNvGraphicFramePr>
                    <a:graphicFrameLocks noChangeAspect="1"/>
                  </wp:cNvGraphicFramePr>
                  <a:graphic>
                    <a:graphicData uri="http://schemas.openxmlformats.org/drawingml/2006/picture">
                      <pic:pic>
                        <pic:nvPicPr>
                          <pic:cNvPr id="23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扶贫及社区发展</w:t>
            </w:r>
            <w:r>
              <w:rPr>
                <w:spacing w:val="77"/>
                <w:w w:val="95"/>
                <w:sz w:val="21"/>
              </w:rPr>
              <w:t> </w:t>
            </w:r>
            <w:r>
              <w:rPr>
                <w:spacing w:val="2"/>
                <w:sz w:val="21"/>
              </w:rPr>
              <w:drawing>
                <wp:inline distT="0" distB="0" distL="0" distR="0">
                  <wp:extent cx="96012" cy="96012"/>
                  <wp:effectExtent l="0" t="0" r="0" b="0"/>
                  <wp:docPr id="233" name="image1.png"/>
                  <wp:cNvGraphicFramePr>
                    <a:graphicFrameLocks noChangeAspect="1"/>
                  </wp:cNvGraphicFramePr>
                  <a:graphic>
                    <a:graphicData uri="http://schemas.openxmlformats.org/drawingml/2006/picture">
                      <pic:pic>
                        <pic:nvPicPr>
                          <pic:cNvPr id="23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志愿服务</w:t>
            </w:r>
            <w:r>
              <w:rPr>
                <w:spacing w:val="43"/>
                <w:w w:val="95"/>
                <w:sz w:val="21"/>
              </w:rPr>
              <w:t> </w:t>
            </w:r>
            <w:r>
              <w:rPr>
                <w:sz w:val="21"/>
              </w:rPr>
              <w:drawing>
                <wp:inline distT="0" distB="0" distL="0" distR="0">
                  <wp:extent cx="96012" cy="96012"/>
                  <wp:effectExtent l="0" t="0" r="0" b="0"/>
                  <wp:docPr id="235" name="image1.png"/>
                  <wp:cNvGraphicFramePr>
                    <a:graphicFrameLocks noChangeAspect="1"/>
                  </wp:cNvGraphicFramePr>
                  <a:graphic>
                    <a:graphicData uri="http://schemas.openxmlformats.org/drawingml/2006/picture">
                      <pic:pic>
                        <pic:nvPicPr>
                          <pic:cNvPr id="23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公益事业发</w:t>
            </w:r>
            <w:r>
              <w:rPr>
                <w:w w:val="95"/>
                <w:sz w:val="21"/>
              </w:rPr>
              <w:t>展</w:t>
            </w:r>
            <w:r>
              <w:rPr>
                <w:spacing w:val="14"/>
                <w:w w:val="95"/>
                <w:sz w:val="21"/>
              </w:rPr>
              <w:t> </w:t>
            </w:r>
            <w:r>
              <w:rPr>
                <w:sz w:val="21"/>
              </w:rPr>
              <w:drawing>
                <wp:inline distT="0" distB="0" distL="0" distR="0">
                  <wp:extent cx="96012" cy="96012"/>
                  <wp:effectExtent l="0" t="0" r="0" b="0"/>
                  <wp:docPr id="237" name="image1.png"/>
                  <wp:cNvGraphicFramePr>
                    <a:graphicFrameLocks noChangeAspect="1"/>
                  </wp:cNvGraphicFramePr>
                  <a:graphic>
                    <a:graphicData uri="http://schemas.openxmlformats.org/drawingml/2006/picture">
                      <pic:pic>
                        <pic:nvPicPr>
                          <pic:cNvPr id="23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其他</w:t>
            </w:r>
          </w:p>
        </w:tc>
      </w:tr>
      <w:tr>
        <w:trPr>
          <w:trHeight w:val="1560" w:hRule="atLeast"/>
        </w:trPr>
        <w:tc>
          <w:tcPr>
            <w:tcW w:w="9365" w:type="dxa"/>
            <w:tcBorders>
              <w:right w:val="single" w:sz="2" w:space="0" w:color="000000"/>
            </w:tcBorders>
          </w:tcPr>
          <w:p>
            <w:pPr>
              <w:pStyle w:val="TableParagraph"/>
              <w:spacing w:before="23"/>
              <w:ind w:left="7"/>
              <w:rPr>
                <w:sz w:val="21"/>
              </w:rPr>
            </w:pPr>
            <w:r>
              <w:rPr>
                <w:sz w:val="21"/>
              </w:rPr>
              <w:t>服务地区</w:t>
            </w:r>
            <w:r>
              <w:rPr>
                <w:spacing w:val="-3"/>
                <w:sz w:val="21"/>
              </w:rPr>
              <w:t> </w:t>
            </w:r>
            <w:r>
              <w:rPr>
                <w:sz w:val="21"/>
              </w:rPr>
              <w:t>：</w:t>
            </w:r>
            <w:r>
              <w:rPr>
                <w:spacing w:val="2"/>
                <w:w w:val="99"/>
                <w:sz w:val="21"/>
              </w:rPr>
              <w:drawing>
                <wp:inline distT="0" distB="0" distL="0" distR="0">
                  <wp:extent cx="96012" cy="96012"/>
                  <wp:effectExtent l="0" t="0" r="0" b="0"/>
                  <wp:docPr id="239" name="image1.png"/>
                  <wp:cNvGraphicFramePr>
                    <a:graphicFrameLocks noChangeAspect="1"/>
                  </wp:cNvGraphicFramePr>
                  <a:graphic>
                    <a:graphicData uri="http://schemas.openxmlformats.org/drawingml/2006/picture">
                      <pic:pic>
                        <pic:nvPicPr>
                          <pic:cNvPr id="24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境外</w:t>
            </w:r>
            <w:r>
              <w:rPr>
                <w:spacing w:val="-80"/>
                <w:w w:val="95"/>
                <w:sz w:val="21"/>
              </w:rPr>
              <w:t> </w:t>
            </w:r>
            <w:r>
              <w:rPr>
                <w:spacing w:val="2"/>
                <w:w w:val="99"/>
                <w:sz w:val="21"/>
              </w:rPr>
              <w:drawing>
                <wp:inline distT="0" distB="0" distL="0" distR="0">
                  <wp:extent cx="96012" cy="96012"/>
                  <wp:effectExtent l="0" t="0" r="0" b="0"/>
                  <wp:docPr id="241" name="image1.png"/>
                  <wp:cNvGraphicFramePr>
                    <a:graphicFrameLocks noChangeAspect="1"/>
                  </wp:cNvGraphicFramePr>
                  <a:graphic>
                    <a:graphicData uri="http://schemas.openxmlformats.org/drawingml/2006/picture">
                      <pic:pic>
                        <pic:nvPicPr>
                          <pic:cNvPr id="24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全国</w:t>
            </w:r>
          </w:p>
          <w:p>
            <w:pPr>
              <w:pStyle w:val="TableParagraph"/>
              <w:spacing w:line="278" w:lineRule="auto" w:before="43"/>
              <w:ind w:left="7" w:right="76" w:firstLine="148"/>
              <w:rPr>
                <w:sz w:val="21"/>
              </w:rPr>
            </w:pPr>
            <w:r>
              <w:rPr>
                <w:w w:val="95"/>
                <w:sz w:val="21"/>
              </w:rPr>
              <w:t>北京市</w:t>
            </w:r>
            <w:r>
              <w:rPr>
                <w:spacing w:val="34"/>
                <w:w w:val="95"/>
                <w:sz w:val="21"/>
              </w:rPr>
              <w:t> </w:t>
            </w:r>
            <w:r>
              <w:rPr>
                <w:sz w:val="21"/>
              </w:rPr>
              <w:drawing>
                <wp:inline distT="0" distB="0" distL="0" distR="0">
                  <wp:extent cx="96012" cy="96012"/>
                  <wp:effectExtent l="0" t="0" r="0" b="0"/>
                  <wp:docPr id="243" name="image1.png"/>
                  <wp:cNvGraphicFramePr>
                    <a:graphicFrameLocks noChangeAspect="1"/>
                  </wp:cNvGraphicFramePr>
                  <a:graphic>
                    <a:graphicData uri="http://schemas.openxmlformats.org/drawingml/2006/picture">
                      <pic:pic>
                        <pic:nvPicPr>
                          <pic:cNvPr id="24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天津市</w:t>
            </w:r>
            <w:r>
              <w:rPr>
                <w:spacing w:val="35"/>
                <w:w w:val="95"/>
                <w:sz w:val="21"/>
              </w:rPr>
              <w:t> </w:t>
            </w:r>
            <w:r>
              <w:rPr>
                <w:sz w:val="21"/>
              </w:rPr>
              <w:drawing>
                <wp:inline distT="0" distB="0" distL="0" distR="0">
                  <wp:extent cx="96012" cy="96012"/>
                  <wp:effectExtent l="0" t="0" r="0" b="0"/>
                  <wp:docPr id="245" name="image1.png"/>
                  <wp:cNvGraphicFramePr>
                    <a:graphicFrameLocks noChangeAspect="1"/>
                  </wp:cNvGraphicFramePr>
                  <a:graphic>
                    <a:graphicData uri="http://schemas.openxmlformats.org/drawingml/2006/picture">
                      <pic:pic>
                        <pic:nvPicPr>
                          <pic:cNvPr id="24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河北省</w:t>
            </w:r>
            <w:r>
              <w:rPr>
                <w:spacing w:val="35"/>
                <w:w w:val="95"/>
                <w:sz w:val="21"/>
              </w:rPr>
              <w:t> </w:t>
            </w:r>
            <w:r>
              <w:rPr>
                <w:sz w:val="21"/>
              </w:rPr>
              <w:drawing>
                <wp:inline distT="0" distB="0" distL="0" distR="0">
                  <wp:extent cx="96012" cy="96012"/>
                  <wp:effectExtent l="0" t="0" r="0" b="0"/>
                  <wp:docPr id="247" name="image1.png"/>
                  <wp:cNvGraphicFramePr>
                    <a:graphicFrameLocks noChangeAspect="1"/>
                  </wp:cNvGraphicFramePr>
                  <a:graphic>
                    <a:graphicData uri="http://schemas.openxmlformats.org/drawingml/2006/picture">
                      <pic:pic>
                        <pic:nvPicPr>
                          <pic:cNvPr id="24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山西省</w:t>
            </w:r>
            <w:r>
              <w:rPr>
                <w:spacing w:val="37"/>
                <w:w w:val="95"/>
                <w:sz w:val="21"/>
              </w:rPr>
              <w:t> </w:t>
            </w:r>
            <w:r>
              <w:rPr>
                <w:spacing w:val="2"/>
                <w:sz w:val="21"/>
              </w:rPr>
              <w:drawing>
                <wp:inline distT="0" distB="0" distL="0" distR="0">
                  <wp:extent cx="96012" cy="96012"/>
                  <wp:effectExtent l="0" t="0" r="0" b="0"/>
                  <wp:docPr id="249" name="image1.png"/>
                  <wp:cNvGraphicFramePr>
                    <a:graphicFrameLocks noChangeAspect="1"/>
                  </wp:cNvGraphicFramePr>
                  <a:graphic>
                    <a:graphicData uri="http://schemas.openxmlformats.org/drawingml/2006/picture">
                      <pic:pic>
                        <pic:nvPicPr>
                          <pic:cNvPr id="25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内蒙古自治区</w:t>
            </w:r>
            <w:r>
              <w:rPr>
                <w:spacing w:val="65"/>
                <w:w w:val="95"/>
                <w:sz w:val="21"/>
              </w:rPr>
              <w:t> </w:t>
            </w:r>
            <w:r>
              <w:rPr>
                <w:spacing w:val="2"/>
                <w:sz w:val="21"/>
              </w:rPr>
              <w:drawing>
                <wp:inline distT="0" distB="0" distL="0" distR="0">
                  <wp:extent cx="96012" cy="96012"/>
                  <wp:effectExtent l="0" t="0" r="0" b="0"/>
                  <wp:docPr id="251" name="image1.png"/>
                  <wp:cNvGraphicFramePr>
                    <a:graphicFrameLocks noChangeAspect="1"/>
                  </wp:cNvGraphicFramePr>
                  <a:graphic>
                    <a:graphicData uri="http://schemas.openxmlformats.org/drawingml/2006/picture">
                      <pic:pic>
                        <pic:nvPicPr>
                          <pic:cNvPr id="25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辽宁省</w:t>
            </w:r>
            <w:r>
              <w:rPr>
                <w:spacing w:val="37"/>
                <w:w w:val="95"/>
                <w:sz w:val="21"/>
              </w:rPr>
              <w:t> </w:t>
            </w:r>
            <w:r>
              <w:rPr>
                <w:spacing w:val="2"/>
                <w:sz w:val="21"/>
              </w:rPr>
              <w:drawing>
                <wp:inline distT="0" distB="0" distL="0" distR="0">
                  <wp:extent cx="96012" cy="96012"/>
                  <wp:effectExtent l="0" t="0" r="0" b="0"/>
                  <wp:docPr id="253" name="image1.png"/>
                  <wp:cNvGraphicFramePr>
                    <a:graphicFrameLocks noChangeAspect="1"/>
                  </wp:cNvGraphicFramePr>
                  <a:graphic>
                    <a:graphicData uri="http://schemas.openxmlformats.org/drawingml/2006/picture">
                      <pic:pic>
                        <pic:nvPicPr>
                          <pic:cNvPr id="25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吉林省</w:t>
            </w:r>
            <w:r>
              <w:rPr>
                <w:spacing w:val="34"/>
                <w:w w:val="95"/>
                <w:sz w:val="21"/>
              </w:rPr>
              <w:t> </w:t>
            </w:r>
            <w:r>
              <w:rPr>
                <w:sz w:val="21"/>
              </w:rPr>
              <w:drawing>
                <wp:inline distT="0" distB="0" distL="0" distR="0">
                  <wp:extent cx="96012" cy="96012"/>
                  <wp:effectExtent l="0" t="0" r="0" b="0"/>
                  <wp:docPr id="255" name="image1.png"/>
                  <wp:cNvGraphicFramePr>
                    <a:graphicFrameLocks noChangeAspect="1"/>
                  </wp:cNvGraphicFramePr>
                  <a:graphic>
                    <a:graphicData uri="http://schemas.openxmlformats.org/drawingml/2006/picture">
                      <pic:pic>
                        <pic:nvPicPr>
                          <pic:cNvPr id="25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黑龙江省</w:t>
            </w:r>
            <w:r>
              <w:rPr>
                <w:spacing w:val="46"/>
                <w:w w:val="95"/>
                <w:sz w:val="21"/>
              </w:rPr>
              <w:t> </w:t>
            </w:r>
            <w:r>
              <w:rPr>
                <w:spacing w:val="2"/>
                <w:sz w:val="21"/>
              </w:rPr>
              <w:drawing>
                <wp:inline distT="0" distB="0" distL="0" distR="0">
                  <wp:extent cx="96012" cy="96012"/>
                  <wp:effectExtent l="0" t="0" r="0" b="0"/>
                  <wp:docPr id="257" name="image1.png"/>
                  <wp:cNvGraphicFramePr>
                    <a:graphicFrameLocks noChangeAspect="1"/>
                  </wp:cNvGraphicFramePr>
                  <a:graphic>
                    <a:graphicData uri="http://schemas.openxmlformats.org/drawingml/2006/picture">
                      <pic:pic>
                        <pic:nvPicPr>
                          <pic:cNvPr id="25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上海市</w:t>
            </w:r>
            <w:r>
              <w:rPr>
                <w:spacing w:val="34"/>
                <w:w w:val="95"/>
                <w:sz w:val="21"/>
              </w:rPr>
              <w:t> </w:t>
            </w:r>
            <w:r>
              <w:rPr>
                <w:sz w:val="21"/>
              </w:rPr>
              <w:drawing>
                <wp:inline distT="0" distB="0" distL="0" distR="0">
                  <wp:extent cx="96011" cy="96012"/>
                  <wp:effectExtent l="0" t="0" r="0" b="0"/>
                  <wp:docPr id="259" name="image1.png"/>
                  <wp:cNvGraphicFramePr>
                    <a:graphicFrameLocks noChangeAspect="1"/>
                  </wp:cNvGraphicFramePr>
                  <a:graphic>
                    <a:graphicData uri="http://schemas.openxmlformats.org/drawingml/2006/picture">
                      <pic:pic>
                        <pic:nvPicPr>
                          <pic:cNvPr id="260"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z w:val="21"/>
              </w:rPr>
              <w:t>江</w:t>
            </w:r>
            <w:r>
              <w:rPr>
                <w:spacing w:val="-1"/>
                <w:w w:val="95"/>
                <w:sz w:val="21"/>
              </w:rPr>
              <w:t>苏</w:t>
            </w:r>
            <w:r>
              <w:rPr>
                <w:w w:val="95"/>
                <w:sz w:val="21"/>
              </w:rPr>
              <w:t>省</w:t>
            </w:r>
            <w:r>
              <w:rPr>
                <w:spacing w:val="24"/>
                <w:w w:val="95"/>
                <w:sz w:val="21"/>
              </w:rPr>
              <w:t> </w:t>
            </w:r>
            <w:r>
              <w:rPr>
                <w:sz w:val="21"/>
              </w:rPr>
              <w:drawing>
                <wp:inline distT="0" distB="0" distL="0" distR="0">
                  <wp:extent cx="96012" cy="96012"/>
                  <wp:effectExtent l="0" t="0" r="0" b="0"/>
                  <wp:docPr id="261" name="image1.png"/>
                  <wp:cNvGraphicFramePr>
                    <a:graphicFrameLocks noChangeAspect="1"/>
                  </wp:cNvGraphicFramePr>
                  <a:graphic>
                    <a:graphicData uri="http://schemas.openxmlformats.org/drawingml/2006/picture">
                      <pic:pic>
                        <pic:nvPicPr>
                          <pic:cNvPr id="26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浙江省</w:t>
            </w:r>
            <w:r>
              <w:rPr>
                <w:spacing w:val="35"/>
                <w:w w:val="95"/>
                <w:sz w:val="21"/>
              </w:rPr>
              <w:t> </w:t>
            </w:r>
            <w:r>
              <w:rPr>
                <w:sz w:val="21"/>
              </w:rPr>
              <w:drawing>
                <wp:inline distT="0" distB="0" distL="0" distR="0">
                  <wp:extent cx="96012" cy="96012"/>
                  <wp:effectExtent l="0" t="0" r="0" b="0"/>
                  <wp:docPr id="263" name="image1.png"/>
                  <wp:cNvGraphicFramePr>
                    <a:graphicFrameLocks noChangeAspect="1"/>
                  </wp:cNvGraphicFramePr>
                  <a:graphic>
                    <a:graphicData uri="http://schemas.openxmlformats.org/drawingml/2006/picture">
                      <pic:pic>
                        <pic:nvPicPr>
                          <pic:cNvPr id="26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安徽省</w:t>
            </w:r>
            <w:r>
              <w:rPr>
                <w:spacing w:val="34"/>
                <w:w w:val="95"/>
                <w:sz w:val="21"/>
              </w:rPr>
              <w:t> </w:t>
            </w:r>
            <w:r>
              <w:rPr>
                <w:sz w:val="21"/>
              </w:rPr>
              <w:drawing>
                <wp:inline distT="0" distB="0" distL="0" distR="0">
                  <wp:extent cx="96012" cy="96012"/>
                  <wp:effectExtent l="0" t="0" r="0" b="0"/>
                  <wp:docPr id="265" name="image1.png"/>
                  <wp:cNvGraphicFramePr>
                    <a:graphicFrameLocks noChangeAspect="1"/>
                  </wp:cNvGraphicFramePr>
                  <a:graphic>
                    <a:graphicData uri="http://schemas.openxmlformats.org/drawingml/2006/picture">
                      <pic:pic>
                        <pic:nvPicPr>
                          <pic:cNvPr id="26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福建省</w:t>
            </w:r>
            <w:r>
              <w:rPr>
                <w:spacing w:val="37"/>
                <w:w w:val="95"/>
                <w:sz w:val="21"/>
              </w:rPr>
              <w:t> </w:t>
            </w:r>
            <w:r>
              <w:rPr>
                <w:spacing w:val="2"/>
                <w:sz w:val="21"/>
              </w:rPr>
              <w:drawing>
                <wp:inline distT="0" distB="0" distL="0" distR="0">
                  <wp:extent cx="96012" cy="96012"/>
                  <wp:effectExtent l="0" t="0" r="0" b="0"/>
                  <wp:docPr id="267" name="image1.png"/>
                  <wp:cNvGraphicFramePr>
                    <a:graphicFrameLocks noChangeAspect="1"/>
                  </wp:cNvGraphicFramePr>
                  <a:graphic>
                    <a:graphicData uri="http://schemas.openxmlformats.org/drawingml/2006/picture">
                      <pic:pic>
                        <pic:nvPicPr>
                          <pic:cNvPr id="26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江西省</w:t>
            </w:r>
            <w:r>
              <w:rPr>
                <w:spacing w:val="35"/>
                <w:w w:val="95"/>
                <w:sz w:val="21"/>
              </w:rPr>
              <w:t> </w:t>
            </w:r>
            <w:r>
              <w:rPr>
                <w:sz w:val="21"/>
              </w:rPr>
              <w:drawing>
                <wp:inline distT="0" distB="0" distL="0" distR="0">
                  <wp:extent cx="96012" cy="96012"/>
                  <wp:effectExtent l="0" t="0" r="0" b="0"/>
                  <wp:docPr id="269" name="image1.png"/>
                  <wp:cNvGraphicFramePr>
                    <a:graphicFrameLocks noChangeAspect="1"/>
                  </wp:cNvGraphicFramePr>
                  <a:graphic>
                    <a:graphicData uri="http://schemas.openxmlformats.org/drawingml/2006/picture">
                      <pic:pic>
                        <pic:nvPicPr>
                          <pic:cNvPr id="27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山东省</w:t>
            </w:r>
            <w:r>
              <w:rPr>
                <w:spacing w:val="35"/>
                <w:w w:val="95"/>
                <w:sz w:val="21"/>
              </w:rPr>
              <w:t> </w:t>
            </w:r>
            <w:r>
              <w:rPr>
                <w:sz w:val="21"/>
              </w:rPr>
              <w:drawing>
                <wp:inline distT="0" distB="0" distL="0" distR="0">
                  <wp:extent cx="96012" cy="96012"/>
                  <wp:effectExtent l="0" t="0" r="0" b="0"/>
                  <wp:docPr id="271" name="image1.png"/>
                  <wp:cNvGraphicFramePr>
                    <a:graphicFrameLocks noChangeAspect="1"/>
                  </wp:cNvGraphicFramePr>
                  <a:graphic>
                    <a:graphicData uri="http://schemas.openxmlformats.org/drawingml/2006/picture">
                      <pic:pic>
                        <pic:nvPicPr>
                          <pic:cNvPr id="27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河南省</w:t>
            </w:r>
            <w:r>
              <w:rPr>
                <w:spacing w:val="34"/>
                <w:w w:val="95"/>
                <w:sz w:val="21"/>
              </w:rPr>
              <w:t> </w:t>
            </w:r>
            <w:r>
              <w:rPr>
                <w:sz w:val="21"/>
              </w:rPr>
              <w:drawing>
                <wp:inline distT="0" distB="0" distL="0" distR="0">
                  <wp:extent cx="96012" cy="96012"/>
                  <wp:effectExtent l="0" t="0" r="0" b="0"/>
                  <wp:docPr id="273" name="image1.png"/>
                  <wp:cNvGraphicFramePr>
                    <a:graphicFrameLocks noChangeAspect="1"/>
                  </wp:cNvGraphicFramePr>
                  <a:graphic>
                    <a:graphicData uri="http://schemas.openxmlformats.org/drawingml/2006/picture">
                      <pic:pic>
                        <pic:nvPicPr>
                          <pic:cNvPr id="27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湖北省</w:t>
            </w:r>
            <w:r>
              <w:rPr>
                <w:spacing w:val="37"/>
                <w:w w:val="95"/>
                <w:sz w:val="21"/>
              </w:rPr>
              <w:t> </w:t>
            </w:r>
            <w:r>
              <w:rPr>
                <w:spacing w:val="2"/>
                <w:sz w:val="21"/>
              </w:rPr>
              <w:drawing>
                <wp:inline distT="0" distB="0" distL="0" distR="0">
                  <wp:extent cx="96012" cy="96012"/>
                  <wp:effectExtent l="0" t="0" r="0" b="0"/>
                  <wp:docPr id="275" name="image2.png"/>
                  <wp:cNvGraphicFramePr>
                    <a:graphicFrameLocks noChangeAspect="1"/>
                  </wp:cNvGraphicFramePr>
                  <a:graphic>
                    <a:graphicData uri="http://schemas.openxmlformats.org/drawingml/2006/picture">
                      <pic:pic>
                        <pic:nvPicPr>
                          <pic:cNvPr id="276"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w w:val="95"/>
                <w:sz w:val="21"/>
              </w:rPr>
              <w:t>湖南省</w:t>
            </w:r>
            <w:r>
              <w:rPr>
                <w:spacing w:val="35"/>
                <w:w w:val="95"/>
                <w:sz w:val="21"/>
              </w:rPr>
              <w:t> </w:t>
            </w:r>
            <w:r>
              <w:rPr>
                <w:sz w:val="21"/>
              </w:rPr>
              <w:drawing>
                <wp:inline distT="0" distB="0" distL="0" distR="0">
                  <wp:extent cx="96012" cy="96012"/>
                  <wp:effectExtent l="0" t="0" r="0" b="0"/>
                  <wp:docPr id="277" name="image1.png"/>
                  <wp:cNvGraphicFramePr>
                    <a:graphicFrameLocks noChangeAspect="1"/>
                  </wp:cNvGraphicFramePr>
                  <a:graphic>
                    <a:graphicData uri="http://schemas.openxmlformats.org/drawingml/2006/picture">
                      <pic:pic>
                        <pic:nvPicPr>
                          <pic:cNvPr id="27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广东省</w:t>
            </w:r>
            <w:r>
              <w:rPr>
                <w:spacing w:val="35"/>
                <w:w w:val="95"/>
                <w:sz w:val="21"/>
              </w:rPr>
              <w:t> </w:t>
            </w:r>
            <w:r>
              <w:rPr>
                <w:sz w:val="21"/>
              </w:rPr>
              <w:drawing>
                <wp:inline distT="0" distB="0" distL="0" distR="0">
                  <wp:extent cx="96012" cy="96012"/>
                  <wp:effectExtent l="0" t="0" r="0" b="0"/>
                  <wp:docPr id="279" name="image1.png"/>
                  <wp:cNvGraphicFramePr>
                    <a:graphicFrameLocks noChangeAspect="1"/>
                  </wp:cNvGraphicFramePr>
                  <a:graphic>
                    <a:graphicData uri="http://schemas.openxmlformats.org/drawingml/2006/picture">
                      <pic:pic>
                        <pic:nvPicPr>
                          <pic:cNvPr id="28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广西</w:t>
            </w:r>
            <w:r>
              <w:rPr>
                <w:spacing w:val="-12"/>
                <w:sz w:val="21"/>
              </w:rPr>
              <w:t>壮</w:t>
            </w:r>
            <w:r>
              <w:rPr>
                <w:w w:val="95"/>
                <w:sz w:val="21"/>
              </w:rPr>
              <w:t>族自治区</w:t>
            </w:r>
            <w:r>
              <w:rPr>
                <w:spacing w:val="43"/>
                <w:w w:val="95"/>
                <w:sz w:val="21"/>
              </w:rPr>
              <w:t> </w:t>
            </w:r>
            <w:r>
              <w:rPr>
                <w:sz w:val="21"/>
              </w:rPr>
              <w:drawing>
                <wp:inline distT="0" distB="0" distL="0" distR="0">
                  <wp:extent cx="96012" cy="96012"/>
                  <wp:effectExtent l="0" t="0" r="0" b="0"/>
                  <wp:docPr id="281" name="image1.png"/>
                  <wp:cNvGraphicFramePr>
                    <a:graphicFrameLocks noChangeAspect="1"/>
                  </wp:cNvGraphicFramePr>
                  <a:graphic>
                    <a:graphicData uri="http://schemas.openxmlformats.org/drawingml/2006/picture">
                      <pic:pic>
                        <pic:nvPicPr>
                          <pic:cNvPr id="28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海南省</w:t>
            </w:r>
            <w:r>
              <w:rPr>
                <w:spacing w:val="35"/>
                <w:w w:val="95"/>
                <w:sz w:val="21"/>
              </w:rPr>
              <w:t> </w:t>
            </w:r>
            <w:r>
              <w:rPr>
                <w:sz w:val="21"/>
              </w:rPr>
              <w:drawing>
                <wp:inline distT="0" distB="0" distL="0" distR="0">
                  <wp:extent cx="96012" cy="96012"/>
                  <wp:effectExtent l="0" t="0" r="0" b="0"/>
                  <wp:docPr id="283" name="image1.png"/>
                  <wp:cNvGraphicFramePr>
                    <a:graphicFrameLocks noChangeAspect="1"/>
                  </wp:cNvGraphicFramePr>
                  <a:graphic>
                    <a:graphicData uri="http://schemas.openxmlformats.org/drawingml/2006/picture">
                      <pic:pic>
                        <pic:nvPicPr>
                          <pic:cNvPr id="28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重庆市</w:t>
            </w:r>
            <w:r>
              <w:rPr>
                <w:spacing w:val="34"/>
                <w:w w:val="95"/>
                <w:sz w:val="21"/>
              </w:rPr>
              <w:t> </w:t>
            </w:r>
            <w:r>
              <w:rPr>
                <w:sz w:val="21"/>
              </w:rPr>
              <w:drawing>
                <wp:inline distT="0" distB="0" distL="0" distR="0">
                  <wp:extent cx="96012" cy="96012"/>
                  <wp:effectExtent l="0" t="0" r="0" b="0"/>
                  <wp:docPr id="285" name="image1.png"/>
                  <wp:cNvGraphicFramePr>
                    <a:graphicFrameLocks noChangeAspect="1"/>
                  </wp:cNvGraphicFramePr>
                  <a:graphic>
                    <a:graphicData uri="http://schemas.openxmlformats.org/drawingml/2006/picture">
                      <pic:pic>
                        <pic:nvPicPr>
                          <pic:cNvPr id="28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四川省</w:t>
            </w:r>
            <w:r>
              <w:rPr>
                <w:spacing w:val="37"/>
                <w:w w:val="95"/>
                <w:sz w:val="21"/>
              </w:rPr>
              <w:t> </w:t>
            </w:r>
            <w:r>
              <w:rPr>
                <w:spacing w:val="2"/>
                <w:sz w:val="21"/>
              </w:rPr>
              <w:drawing>
                <wp:inline distT="0" distB="0" distL="0" distR="0">
                  <wp:extent cx="96012" cy="96012"/>
                  <wp:effectExtent l="0" t="0" r="0" b="0"/>
                  <wp:docPr id="287" name="image1.png"/>
                  <wp:cNvGraphicFramePr>
                    <a:graphicFrameLocks noChangeAspect="1"/>
                  </wp:cNvGraphicFramePr>
                  <a:graphic>
                    <a:graphicData uri="http://schemas.openxmlformats.org/drawingml/2006/picture">
                      <pic:pic>
                        <pic:nvPicPr>
                          <pic:cNvPr id="28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贵州省</w:t>
            </w:r>
            <w:r>
              <w:rPr>
                <w:spacing w:val="35"/>
                <w:w w:val="95"/>
                <w:sz w:val="21"/>
              </w:rPr>
              <w:t> </w:t>
            </w:r>
            <w:r>
              <w:rPr>
                <w:sz w:val="21"/>
              </w:rPr>
              <w:drawing>
                <wp:inline distT="0" distB="0" distL="0" distR="0">
                  <wp:extent cx="96012" cy="96012"/>
                  <wp:effectExtent l="0" t="0" r="0" b="0"/>
                  <wp:docPr id="289" name="image1.png"/>
                  <wp:cNvGraphicFramePr>
                    <a:graphicFrameLocks noChangeAspect="1"/>
                  </wp:cNvGraphicFramePr>
                  <a:graphic>
                    <a:graphicData uri="http://schemas.openxmlformats.org/drawingml/2006/picture">
                      <pic:pic>
                        <pic:nvPicPr>
                          <pic:cNvPr id="29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云南省</w:t>
            </w:r>
            <w:r>
              <w:rPr>
                <w:spacing w:val="35"/>
                <w:w w:val="95"/>
                <w:sz w:val="21"/>
              </w:rPr>
              <w:t> </w:t>
            </w:r>
            <w:r>
              <w:rPr>
                <w:sz w:val="21"/>
              </w:rPr>
              <w:drawing>
                <wp:inline distT="0" distB="0" distL="0" distR="0">
                  <wp:extent cx="96012" cy="96012"/>
                  <wp:effectExtent l="0" t="0" r="0" b="0"/>
                  <wp:docPr id="291" name="image1.png"/>
                  <wp:cNvGraphicFramePr>
                    <a:graphicFrameLocks noChangeAspect="1"/>
                  </wp:cNvGraphicFramePr>
                  <a:graphic>
                    <a:graphicData uri="http://schemas.openxmlformats.org/drawingml/2006/picture">
                      <pic:pic>
                        <pic:nvPicPr>
                          <pic:cNvPr id="29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西藏自治区</w:t>
            </w:r>
            <w:r>
              <w:rPr>
                <w:spacing w:val="54"/>
                <w:w w:val="95"/>
                <w:sz w:val="21"/>
              </w:rPr>
              <w:t> </w:t>
            </w:r>
            <w:r>
              <w:rPr>
                <w:sz w:val="21"/>
              </w:rPr>
              <w:drawing>
                <wp:inline distT="0" distB="0" distL="0" distR="0">
                  <wp:extent cx="96012" cy="96012"/>
                  <wp:effectExtent l="0" t="0" r="0" b="0"/>
                  <wp:docPr id="293" name="image1.png"/>
                  <wp:cNvGraphicFramePr>
                    <a:graphicFrameLocks noChangeAspect="1"/>
                  </wp:cNvGraphicFramePr>
                  <a:graphic>
                    <a:graphicData uri="http://schemas.openxmlformats.org/drawingml/2006/picture">
                      <pic:pic>
                        <pic:nvPicPr>
                          <pic:cNvPr id="29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陕西省</w:t>
            </w:r>
            <w:r>
              <w:rPr>
                <w:spacing w:val="37"/>
                <w:w w:val="95"/>
                <w:sz w:val="21"/>
              </w:rPr>
              <w:t> </w:t>
            </w:r>
            <w:r>
              <w:rPr>
                <w:spacing w:val="2"/>
                <w:sz w:val="21"/>
              </w:rPr>
              <w:drawing>
                <wp:inline distT="0" distB="0" distL="0" distR="0">
                  <wp:extent cx="96012" cy="96012"/>
                  <wp:effectExtent l="0" t="0" r="0" b="0"/>
                  <wp:docPr id="295" name="image1.png"/>
                  <wp:cNvGraphicFramePr>
                    <a:graphicFrameLocks noChangeAspect="1"/>
                  </wp:cNvGraphicFramePr>
                  <a:graphic>
                    <a:graphicData uri="http://schemas.openxmlformats.org/drawingml/2006/picture">
                      <pic:pic>
                        <pic:nvPicPr>
                          <pic:cNvPr id="29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甘肃省</w:t>
            </w:r>
            <w:r>
              <w:rPr>
                <w:spacing w:val="35"/>
                <w:w w:val="95"/>
                <w:sz w:val="21"/>
              </w:rPr>
              <w:t> </w:t>
            </w:r>
            <w:r>
              <w:rPr>
                <w:sz w:val="21"/>
              </w:rPr>
              <w:drawing>
                <wp:inline distT="0" distB="0" distL="0" distR="0">
                  <wp:extent cx="96012" cy="96012"/>
                  <wp:effectExtent l="0" t="0" r="0" b="0"/>
                  <wp:docPr id="297" name="image1.png"/>
                  <wp:cNvGraphicFramePr>
                    <a:graphicFrameLocks noChangeAspect="1"/>
                  </wp:cNvGraphicFramePr>
                  <a:graphic>
                    <a:graphicData uri="http://schemas.openxmlformats.org/drawingml/2006/picture">
                      <pic:pic>
                        <pic:nvPicPr>
                          <pic:cNvPr id="29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青海省</w:t>
            </w:r>
          </w:p>
          <w:p>
            <w:pPr>
              <w:pStyle w:val="TableParagraph"/>
              <w:spacing w:line="269" w:lineRule="exact"/>
              <w:ind w:left="156"/>
              <w:rPr>
                <w:sz w:val="21"/>
              </w:rPr>
            </w:pPr>
            <w:r>
              <w:rPr>
                <w:w w:val="95"/>
                <w:sz w:val="21"/>
              </w:rPr>
              <w:t>宁夏回族自治区</w:t>
            </w:r>
            <w:r>
              <w:rPr>
                <w:spacing w:val="74"/>
                <w:w w:val="95"/>
                <w:sz w:val="21"/>
              </w:rPr>
              <w:t> </w:t>
            </w:r>
            <w:r>
              <w:rPr>
                <w:sz w:val="21"/>
              </w:rPr>
              <w:drawing>
                <wp:inline distT="0" distB="0" distL="0" distR="0">
                  <wp:extent cx="96012" cy="96012"/>
                  <wp:effectExtent l="0" t="0" r="0" b="0"/>
                  <wp:docPr id="299" name="image1.png"/>
                  <wp:cNvGraphicFramePr>
                    <a:graphicFrameLocks noChangeAspect="1"/>
                  </wp:cNvGraphicFramePr>
                  <a:graphic>
                    <a:graphicData uri="http://schemas.openxmlformats.org/drawingml/2006/picture">
                      <pic:pic>
                        <pic:nvPicPr>
                          <pic:cNvPr id="30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新疆维吾尔自治区</w:t>
            </w:r>
            <w:r>
              <w:rPr>
                <w:spacing w:val="86"/>
                <w:w w:val="95"/>
                <w:sz w:val="21"/>
              </w:rPr>
              <w:t> </w:t>
            </w:r>
            <w:r>
              <w:rPr>
                <w:spacing w:val="2"/>
                <w:sz w:val="21"/>
              </w:rPr>
              <w:drawing>
                <wp:inline distT="0" distB="0" distL="0" distR="0">
                  <wp:extent cx="96012" cy="96012"/>
                  <wp:effectExtent l="0" t="0" r="0" b="0"/>
                  <wp:docPr id="301" name="image1.png"/>
                  <wp:cNvGraphicFramePr>
                    <a:graphicFrameLocks noChangeAspect="1"/>
                  </wp:cNvGraphicFramePr>
                  <a:graphic>
                    <a:graphicData uri="http://schemas.openxmlformats.org/drawingml/2006/picture">
                      <pic:pic>
                        <pic:nvPicPr>
                          <pic:cNvPr id="30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深圳市</w:t>
            </w:r>
            <w:r>
              <w:rPr>
                <w:spacing w:val="34"/>
                <w:w w:val="95"/>
                <w:sz w:val="21"/>
              </w:rPr>
              <w:t> </w:t>
            </w:r>
            <w:r>
              <w:rPr>
                <w:sz w:val="21"/>
              </w:rPr>
              <w:drawing>
                <wp:inline distT="0" distB="0" distL="0" distR="0">
                  <wp:extent cx="96012" cy="96012"/>
                  <wp:effectExtent l="0" t="0" r="0" b="0"/>
                  <wp:docPr id="303" name="image1.png"/>
                  <wp:cNvGraphicFramePr>
                    <a:graphicFrameLocks noChangeAspect="1"/>
                  </wp:cNvGraphicFramePr>
                  <a:graphic>
                    <a:graphicData uri="http://schemas.openxmlformats.org/drawingml/2006/picture">
                      <pic:pic>
                        <pic:nvPicPr>
                          <pic:cNvPr id="30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大连市</w:t>
            </w:r>
            <w:r>
              <w:rPr>
                <w:spacing w:val="35"/>
                <w:w w:val="95"/>
                <w:sz w:val="21"/>
              </w:rPr>
              <w:t> </w:t>
            </w:r>
            <w:r>
              <w:rPr>
                <w:sz w:val="21"/>
              </w:rPr>
              <w:drawing>
                <wp:inline distT="0" distB="0" distL="0" distR="0">
                  <wp:extent cx="96012" cy="96012"/>
                  <wp:effectExtent l="0" t="0" r="0" b="0"/>
                  <wp:docPr id="305" name="image1.png"/>
                  <wp:cNvGraphicFramePr>
                    <a:graphicFrameLocks noChangeAspect="1"/>
                  </wp:cNvGraphicFramePr>
                  <a:graphic>
                    <a:graphicData uri="http://schemas.openxmlformats.org/drawingml/2006/picture">
                      <pic:pic>
                        <pic:nvPicPr>
                          <pic:cNvPr id="30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青岛市</w:t>
            </w:r>
            <w:r>
              <w:rPr>
                <w:spacing w:val="35"/>
                <w:w w:val="95"/>
                <w:sz w:val="21"/>
              </w:rPr>
              <w:t> </w:t>
            </w:r>
            <w:r>
              <w:rPr>
                <w:sz w:val="21"/>
              </w:rPr>
              <w:drawing>
                <wp:inline distT="0" distB="0" distL="0" distR="0">
                  <wp:extent cx="96012" cy="96012"/>
                  <wp:effectExtent l="0" t="0" r="0" b="0"/>
                  <wp:docPr id="307" name="image1.png"/>
                  <wp:cNvGraphicFramePr>
                    <a:graphicFrameLocks noChangeAspect="1"/>
                  </wp:cNvGraphicFramePr>
                  <a:graphic>
                    <a:graphicData uri="http://schemas.openxmlformats.org/drawingml/2006/picture">
                      <pic:pic>
                        <pic:nvPicPr>
                          <pic:cNvPr id="30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厦门市</w:t>
            </w:r>
            <w:r>
              <w:rPr>
                <w:spacing w:val="37"/>
                <w:w w:val="95"/>
                <w:sz w:val="21"/>
              </w:rPr>
              <w:t> </w:t>
            </w:r>
            <w:r>
              <w:rPr>
                <w:spacing w:val="2"/>
                <w:sz w:val="21"/>
              </w:rPr>
              <w:drawing>
                <wp:inline distT="0" distB="0" distL="0" distR="0">
                  <wp:extent cx="96012" cy="96012"/>
                  <wp:effectExtent l="0" t="0" r="0" b="0"/>
                  <wp:docPr id="309" name="image1.png"/>
                  <wp:cNvGraphicFramePr>
                    <a:graphicFrameLocks noChangeAspect="1"/>
                  </wp:cNvGraphicFramePr>
                  <a:graphic>
                    <a:graphicData uri="http://schemas.openxmlformats.org/drawingml/2006/picture">
                      <pic:pic>
                        <pic:nvPicPr>
                          <pic:cNvPr id="31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sz w:val="21"/>
              </w:rPr>
              <w:t>宁波市</w:t>
            </w:r>
          </w:p>
        </w:tc>
      </w:tr>
      <w:tr>
        <w:trPr>
          <w:trHeight w:val="311" w:hRule="atLeast"/>
        </w:trPr>
        <w:tc>
          <w:tcPr>
            <w:tcW w:w="9365" w:type="dxa"/>
            <w:tcBorders>
              <w:right w:val="single" w:sz="2" w:space="0" w:color="000000"/>
            </w:tcBorders>
          </w:tcPr>
          <w:p>
            <w:pPr>
              <w:pStyle w:val="TableParagraph"/>
              <w:spacing w:before="21"/>
              <w:ind w:left="7"/>
              <w:rPr>
                <w:sz w:val="21"/>
              </w:rPr>
            </w:pPr>
            <w:r>
              <w:rPr>
                <w:sz w:val="21"/>
              </w:rPr>
              <w:t>项目介绍：</w:t>
            </w:r>
          </w:p>
        </w:tc>
      </w:tr>
      <w:tr>
        <w:trPr>
          <w:trHeight w:val="328" w:hRule="atLeast"/>
        </w:trPr>
        <w:tc>
          <w:tcPr>
            <w:tcW w:w="9365" w:type="dxa"/>
            <w:tcBorders>
              <w:bottom w:val="nil"/>
              <w:right w:val="nil"/>
            </w:tcBorders>
          </w:tcPr>
          <w:p>
            <w:pPr>
              <w:pStyle w:val="TableParagraph"/>
              <w:spacing w:before="20"/>
              <w:ind w:left="7"/>
              <w:rPr>
                <w:sz w:val="21"/>
              </w:rPr>
            </w:pPr>
            <w:r>
              <w:rPr>
                <w:sz w:val="21"/>
              </w:rPr>
              <w:t>2016</w:t>
            </w:r>
            <w:r>
              <w:rPr>
                <w:spacing w:val="-39"/>
                <w:sz w:val="21"/>
              </w:rPr>
              <w:t> 年 </w:t>
            </w:r>
            <w:r>
              <w:rPr>
                <w:sz w:val="21"/>
              </w:rPr>
              <w:t>3</w:t>
            </w:r>
            <w:r>
              <w:rPr>
                <w:spacing w:val="-8"/>
                <w:sz w:val="21"/>
              </w:rPr>
              <w:t> 月，中南大学湘雅医院联合我基金会发起成立“专病种手术费救助”项目，经过近一个月的</w:t>
            </w:r>
          </w:p>
        </w:tc>
      </w:tr>
    </w:tbl>
    <w:p>
      <w:pPr>
        <w:spacing w:after="0"/>
        <w:rPr>
          <w:sz w:val="21"/>
        </w:rPr>
        <w:sectPr>
          <w:type w:val="continuous"/>
          <w:pgSz w:w="11910" w:h="16840"/>
          <w:pgMar w:top="1580" w:bottom="28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BodyText"/>
        <w:spacing w:line="278" w:lineRule="auto" w:before="70"/>
        <w:ind w:left="928" w:right="446"/>
      </w:pPr>
      <w:r>
        <w:rPr/>
        <w:pict>
          <v:shape style="position:absolute;margin-left:53.900002pt;margin-top:-356.48999pt;width:487.65pt;height:421.4pt;mso-position-horizontal-relative:page;mso-position-vertical-relative:paragraph;z-index:2516766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
                    <w:gridCol w:w="9365"/>
                  </w:tblGrid>
                  <w:tr>
                    <w:trPr>
                      <w:trHeight w:val="935" w:hRule="atLeast"/>
                    </w:trPr>
                    <w:tc>
                      <w:tcPr>
                        <w:tcW w:w="383" w:type="dxa"/>
                        <w:tcBorders>
                          <w:top w:val="nil"/>
                          <w:left w:val="nil"/>
                        </w:tcBorders>
                      </w:tcPr>
                      <w:p>
                        <w:pPr>
                          <w:pStyle w:val="TableParagraph"/>
                          <w:rPr>
                            <w:rFonts w:ascii="Times New Roman"/>
                            <w:sz w:val="20"/>
                          </w:rPr>
                        </w:pPr>
                      </w:p>
                    </w:tc>
                    <w:tc>
                      <w:tcPr>
                        <w:tcW w:w="9365" w:type="dxa"/>
                        <w:tcBorders>
                          <w:top w:val="nil"/>
                          <w:right w:val="nil"/>
                        </w:tcBorders>
                      </w:tcPr>
                      <w:p>
                        <w:pPr>
                          <w:pStyle w:val="TableParagraph"/>
                          <w:spacing w:line="278" w:lineRule="auto" w:before="21"/>
                          <w:ind w:right="-15"/>
                          <w:rPr>
                            <w:sz w:val="21"/>
                          </w:rPr>
                        </w:pPr>
                        <w:r>
                          <w:rPr>
                            <w:spacing w:val="-9"/>
                            <w:w w:val="95"/>
                            <w:sz w:val="21"/>
                          </w:rPr>
                          <w:t>征集、筛选、审查、评审，最终选取神经外科</w:t>
                        </w:r>
                        <w:r>
                          <w:rPr>
                            <w:w w:val="95"/>
                            <w:sz w:val="21"/>
                          </w:rPr>
                          <w:t>（功能神经外科</w:t>
                        </w:r>
                        <w:r>
                          <w:rPr>
                            <w:spacing w:val="-15"/>
                            <w:w w:val="95"/>
                            <w:sz w:val="21"/>
                          </w:rPr>
                          <w:t>）</w:t>
                        </w:r>
                        <w:r>
                          <w:rPr>
                            <w:w w:val="95"/>
                            <w:sz w:val="21"/>
                          </w:rPr>
                          <w:t>申报的药物难治性癫痫——癫痫病灶切   </w:t>
                        </w:r>
                        <w:r>
                          <w:rPr>
                            <w:spacing w:val="-8"/>
                            <w:sz w:val="21"/>
                          </w:rPr>
                          <w:t>除术为救助项目的病种。“专病种手术费救助项目”善款规模为人民币 </w:t>
                        </w:r>
                        <w:r>
                          <w:rPr>
                            <w:sz w:val="21"/>
                          </w:rPr>
                          <w:t>20</w:t>
                        </w:r>
                        <w:r>
                          <w:rPr>
                            <w:spacing w:val="-22"/>
                            <w:sz w:val="21"/>
                          </w:rPr>
                          <w:t> 万元</w:t>
                        </w:r>
                        <w:r>
                          <w:rPr>
                            <w:sz w:val="21"/>
                          </w:rPr>
                          <w:t>/</w:t>
                        </w:r>
                        <w:r>
                          <w:rPr>
                            <w:spacing w:val="-5"/>
                            <w:sz w:val="21"/>
                          </w:rPr>
                          <w:t>年，其中每单例手术费</w:t>
                        </w:r>
                      </w:p>
                      <w:p>
                        <w:pPr>
                          <w:pStyle w:val="TableParagraph"/>
                          <w:spacing w:line="269" w:lineRule="exact"/>
                          <w:rPr>
                            <w:sz w:val="21"/>
                          </w:rPr>
                        </w:pPr>
                        <w:r>
                          <w:rPr>
                            <w:sz w:val="21"/>
                          </w:rPr>
                          <w:t>救助款原则上不超过人民币 1 万元/人。</w:t>
                        </w:r>
                      </w:p>
                    </w:tc>
                  </w:tr>
                  <w:tr>
                    <w:trPr>
                      <w:trHeight w:val="360" w:hRule="atLeast"/>
                    </w:trPr>
                    <w:tc>
                      <w:tcPr>
                        <w:tcW w:w="383" w:type="dxa"/>
                        <w:vMerge w:val="restart"/>
                        <w:tcBorders>
                          <w:left w:val="nil"/>
                          <w:bottom w:val="nil"/>
                        </w:tcBorders>
                      </w:tcPr>
                      <w:p>
                        <w:pPr>
                          <w:pStyle w:val="TableParagraph"/>
                          <w:rPr>
                            <w:rFonts w:ascii="Times New Roman"/>
                            <w:sz w:val="20"/>
                          </w:rPr>
                        </w:pPr>
                      </w:p>
                    </w:tc>
                    <w:tc>
                      <w:tcPr>
                        <w:tcW w:w="9365" w:type="dxa"/>
                        <w:tcBorders>
                          <w:right w:val="single" w:sz="2" w:space="0" w:color="000000"/>
                        </w:tcBorders>
                      </w:tcPr>
                      <w:p>
                        <w:pPr>
                          <w:pStyle w:val="TableParagraph"/>
                          <w:spacing w:before="45"/>
                          <w:rPr>
                            <w:sz w:val="21"/>
                          </w:rPr>
                        </w:pPr>
                        <w:r>
                          <w:rPr>
                            <w:sz w:val="21"/>
                          </w:rPr>
                          <w:t>项目名称 ： “明天计划”配套救助项目</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本年度是否开展了公开募捐：</w:t>
                        </w:r>
                        <w:r>
                          <w:rPr>
                            <w:spacing w:val="28"/>
                            <w:w w:val="95"/>
                            <w:sz w:val="21"/>
                          </w:rPr>
                          <w:t> </w:t>
                        </w:r>
                        <w:r>
                          <w:rPr>
                            <w:spacing w:val="-1"/>
                            <w:w w:val="99"/>
                            <w:sz w:val="21"/>
                          </w:rPr>
                          <w:drawing>
                            <wp:inline distT="0" distB="0" distL="0" distR="0">
                              <wp:extent cx="96012" cy="96011"/>
                              <wp:effectExtent l="0" t="0" r="0" b="0"/>
                              <wp:docPr id="311" name="image1.png"/>
                              <wp:cNvGraphicFramePr>
                                <a:graphicFrameLocks noChangeAspect="1"/>
                              </wp:cNvGraphicFramePr>
                              <a:graphic>
                                <a:graphicData uri="http://schemas.openxmlformats.org/drawingml/2006/picture">
                                  <pic:pic>
                                    <pic:nvPicPr>
                                      <pic:cNvPr id="31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1"/>
                              <wp:effectExtent l="0" t="0" r="0" b="0"/>
                              <wp:docPr id="313" name="image2.png"/>
                              <wp:cNvGraphicFramePr>
                                <a:graphicFrameLocks noChangeAspect="1"/>
                              </wp:cNvGraphicFramePr>
                              <a:graphic>
                                <a:graphicData uri="http://schemas.openxmlformats.org/drawingml/2006/picture">
                                  <pic:pic>
                                    <pic:nvPicPr>
                                      <pic:cNvPr id="314"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开展公开募捐的起始时间：</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7"/>
                          <w:rPr>
                            <w:sz w:val="21"/>
                          </w:rPr>
                        </w:pPr>
                        <w:r>
                          <w:rPr>
                            <w:w w:val="95"/>
                            <w:sz w:val="21"/>
                          </w:rPr>
                          <w:t>本年度是否进行了专项审计：</w:t>
                        </w:r>
                        <w:r>
                          <w:rPr>
                            <w:spacing w:val="28"/>
                            <w:w w:val="95"/>
                            <w:sz w:val="21"/>
                          </w:rPr>
                          <w:t> </w:t>
                        </w:r>
                        <w:r>
                          <w:rPr>
                            <w:spacing w:val="-1"/>
                            <w:w w:val="99"/>
                            <w:sz w:val="21"/>
                          </w:rPr>
                          <w:drawing>
                            <wp:inline distT="0" distB="0" distL="0" distR="0">
                              <wp:extent cx="96012" cy="96011"/>
                              <wp:effectExtent l="0" t="0" r="0" b="0"/>
                              <wp:docPr id="315" name="image1.png"/>
                              <wp:cNvGraphicFramePr>
                                <a:graphicFrameLocks noChangeAspect="1"/>
                              </wp:cNvGraphicFramePr>
                              <a:graphic>
                                <a:graphicData uri="http://schemas.openxmlformats.org/drawingml/2006/picture">
                                  <pic:pic>
                                    <pic:nvPicPr>
                                      <pic:cNvPr id="31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1"/>
                              <wp:effectExtent l="0" t="0" r="0" b="0"/>
                              <wp:docPr id="317" name="image2.png"/>
                              <wp:cNvGraphicFramePr>
                                <a:graphicFrameLocks noChangeAspect="1"/>
                              </wp:cNvGraphicFramePr>
                              <a:graphic>
                                <a:graphicData uri="http://schemas.openxmlformats.org/drawingml/2006/picture">
                                  <pic:pic>
                                    <pic:nvPicPr>
                                      <pic:cNvPr id="318"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该项目是否与房地产开发企业或金融机构合作开展的购房补贴（资助）活动：  </w:t>
                        </w:r>
                        <w:r>
                          <w:rPr>
                            <w:spacing w:val="40"/>
                            <w:w w:val="95"/>
                            <w:sz w:val="21"/>
                          </w:rPr>
                          <w:t> </w:t>
                        </w:r>
                        <w:r>
                          <w:rPr>
                            <w:spacing w:val="2"/>
                            <w:w w:val="99"/>
                            <w:sz w:val="21"/>
                          </w:rPr>
                          <w:drawing>
                            <wp:inline distT="0" distB="0" distL="0" distR="0">
                              <wp:extent cx="96012" cy="96011"/>
                              <wp:effectExtent l="0" t="0" r="0" b="0"/>
                              <wp:docPr id="319" name="image1.png"/>
                              <wp:cNvGraphicFramePr>
                                <a:graphicFrameLocks noChangeAspect="1"/>
                              </wp:cNvGraphicFramePr>
                              <a:graphic>
                                <a:graphicData uri="http://schemas.openxmlformats.org/drawingml/2006/picture">
                                  <pic:pic>
                                    <pic:nvPicPr>
                                      <pic:cNvPr id="32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w w:val="95"/>
                            <w:sz w:val="21"/>
                          </w:rPr>
                          <w:t>是</w:t>
                        </w:r>
                        <w:r>
                          <w:rPr>
                            <w:spacing w:val="15"/>
                            <w:w w:val="95"/>
                            <w:sz w:val="21"/>
                          </w:rPr>
                          <w:t> </w:t>
                        </w:r>
                        <w:r>
                          <w:rPr>
                            <w:sz w:val="21"/>
                          </w:rPr>
                          <w:drawing>
                            <wp:inline distT="0" distB="0" distL="0" distR="0">
                              <wp:extent cx="96012" cy="96011"/>
                              <wp:effectExtent l="0" t="0" r="0" b="0"/>
                              <wp:docPr id="321" name="image2.png"/>
                              <wp:cNvGraphicFramePr>
                                <a:graphicFrameLocks noChangeAspect="1"/>
                              </wp:cNvGraphicFramePr>
                              <a:graphic>
                                <a:graphicData uri="http://schemas.openxmlformats.org/drawingml/2006/picture">
                                  <pic:pic>
                                    <pic:nvPicPr>
                                      <pic:cNvPr id="322"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4"/>
                          <w:rPr>
                            <w:sz w:val="21"/>
                          </w:rPr>
                        </w:pPr>
                        <w:r>
                          <w:rPr>
                            <w:sz w:val="21"/>
                          </w:rPr>
                          <w:t>项目本年度收入：人民币 0.00 元</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项目本年度支出：人民币 15,393.19 元</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7"/>
                          <w:rPr>
                            <w:sz w:val="21"/>
                          </w:rPr>
                        </w:pPr>
                        <w:r>
                          <w:rPr>
                            <w:sz w:val="21"/>
                          </w:rPr>
                          <w:t>运作模式</w:t>
                        </w:r>
                        <w:r>
                          <w:rPr>
                            <w:spacing w:val="-3"/>
                            <w:sz w:val="21"/>
                          </w:rPr>
                          <w:t> </w:t>
                        </w:r>
                        <w:r>
                          <w:rPr>
                            <w:sz w:val="21"/>
                          </w:rPr>
                          <w:t>：</w:t>
                        </w:r>
                        <w:r>
                          <w:rPr>
                            <w:spacing w:val="2"/>
                            <w:w w:val="99"/>
                            <w:sz w:val="21"/>
                          </w:rPr>
                          <w:drawing>
                            <wp:inline distT="0" distB="0" distL="0" distR="0">
                              <wp:extent cx="96012" cy="96011"/>
                              <wp:effectExtent l="0" t="0" r="0" b="0"/>
                              <wp:docPr id="323" name="image2.png"/>
                              <wp:cNvGraphicFramePr>
                                <a:graphicFrameLocks noChangeAspect="1"/>
                              </wp:cNvGraphicFramePr>
                              <a:graphic>
                                <a:graphicData uri="http://schemas.openxmlformats.org/drawingml/2006/picture">
                                  <pic:pic>
                                    <pic:nvPicPr>
                                      <pic:cNvPr id="324"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spacing w:val="-1"/>
                            <w:w w:val="95"/>
                            <w:sz w:val="21"/>
                          </w:rPr>
                          <w:t>资</w:t>
                        </w:r>
                        <w:r>
                          <w:rPr>
                            <w:w w:val="95"/>
                            <w:sz w:val="21"/>
                          </w:rPr>
                          <w:t>助</w:t>
                        </w:r>
                        <w:r>
                          <w:rPr>
                            <w:spacing w:val="26"/>
                            <w:w w:val="95"/>
                            <w:sz w:val="21"/>
                          </w:rPr>
                          <w:t> </w:t>
                        </w:r>
                        <w:r>
                          <w:rPr>
                            <w:spacing w:val="2"/>
                            <w:sz w:val="21"/>
                          </w:rPr>
                          <w:drawing>
                            <wp:inline distT="0" distB="0" distL="0" distR="0">
                              <wp:extent cx="96012" cy="96011"/>
                              <wp:effectExtent l="0" t="0" r="0" b="0"/>
                              <wp:docPr id="325" name="image1.png"/>
                              <wp:cNvGraphicFramePr>
                                <a:graphicFrameLocks noChangeAspect="1"/>
                              </wp:cNvGraphicFramePr>
                              <a:graphic>
                                <a:graphicData uri="http://schemas.openxmlformats.org/drawingml/2006/picture">
                                  <pic:pic>
                                    <pic:nvPicPr>
                                      <pic:cNvPr id="32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pacing w:val="-1"/>
                            <w:w w:val="95"/>
                            <w:sz w:val="21"/>
                          </w:rPr>
                          <w:t>运</w:t>
                        </w:r>
                        <w:r>
                          <w:rPr>
                            <w:w w:val="95"/>
                            <w:sz w:val="21"/>
                          </w:rPr>
                          <w:t>作</w:t>
                        </w:r>
                        <w:r>
                          <w:rPr>
                            <w:spacing w:val="24"/>
                            <w:w w:val="95"/>
                            <w:sz w:val="21"/>
                          </w:rPr>
                          <w:t> </w:t>
                        </w:r>
                        <w:r>
                          <w:rPr>
                            <w:sz w:val="21"/>
                          </w:rPr>
                          <w:drawing>
                            <wp:inline distT="0" distB="0" distL="0" distR="0">
                              <wp:extent cx="96012" cy="96011"/>
                              <wp:effectExtent l="0" t="0" r="0" b="0"/>
                              <wp:docPr id="327" name="image1.png"/>
                              <wp:cNvGraphicFramePr>
                                <a:graphicFrameLocks noChangeAspect="1"/>
                              </wp:cNvGraphicFramePr>
                              <a:graphic>
                                <a:graphicData uri="http://schemas.openxmlformats.org/drawingml/2006/picture">
                                  <pic:pic>
                                    <pic:nvPicPr>
                                      <pic:cNvPr id="328"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混合</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服务人群</w:t>
                        </w:r>
                        <w:r>
                          <w:rPr>
                            <w:spacing w:val="-5"/>
                            <w:sz w:val="21"/>
                          </w:rPr>
                          <w:t> </w:t>
                        </w:r>
                        <w:r>
                          <w:rPr>
                            <w:sz w:val="21"/>
                          </w:rPr>
                          <w:t>：</w:t>
                        </w:r>
                        <w:r>
                          <w:rPr>
                            <w:spacing w:val="2"/>
                            <w:sz w:val="21"/>
                          </w:rPr>
                          <w:t> </w:t>
                        </w:r>
                        <w:r>
                          <w:rPr>
                            <w:spacing w:val="2"/>
                            <w:sz w:val="21"/>
                          </w:rPr>
                          <w:drawing>
                            <wp:inline distT="0" distB="0" distL="0" distR="0">
                              <wp:extent cx="96012" cy="96011"/>
                              <wp:effectExtent l="0" t="0" r="0" b="0"/>
                              <wp:docPr id="329" name="image1.png"/>
                              <wp:cNvGraphicFramePr>
                                <a:graphicFrameLocks noChangeAspect="1"/>
                              </wp:cNvGraphicFramePr>
                              <a:graphic>
                                <a:graphicData uri="http://schemas.openxmlformats.org/drawingml/2006/picture">
                                  <pic:pic>
                                    <pic:nvPicPr>
                                      <pic:cNvPr id="33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w w:val="95"/>
                            <w:sz w:val="21"/>
                          </w:rPr>
                          <w:t>所有人</w:t>
                        </w:r>
                        <w:r>
                          <w:rPr>
                            <w:spacing w:val="34"/>
                            <w:w w:val="95"/>
                            <w:sz w:val="21"/>
                          </w:rPr>
                          <w:t> </w:t>
                        </w:r>
                        <w:r>
                          <w:rPr>
                            <w:sz w:val="21"/>
                          </w:rPr>
                          <w:drawing>
                            <wp:inline distT="0" distB="0" distL="0" distR="0">
                              <wp:extent cx="96012" cy="96011"/>
                              <wp:effectExtent l="0" t="0" r="0" b="0"/>
                              <wp:docPr id="331" name="image1.png"/>
                              <wp:cNvGraphicFramePr>
                                <a:graphicFrameLocks noChangeAspect="1"/>
                              </wp:cNvGraphicFramePr>
                              <a:graphic>
                                <a:graphicData uri="http://schemas.openxmlformats.org/drawingml/2006/picture">
                                  <pic:pic>
                                    <pic:nvPicPr>
                                      <pic:cNvPr id="332"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w w:val="95"/>
                            <w:sz w:val="21"/>
                          </w:rPr>
                          <w:t>儿童</w:t>
                        </w:r>
                        <w:r>
                          <w:rPr>
                            <w:spacing w:val="-79"/>
                            <w:w w:val="95"/>
                            <w:sz w:val="21"/>
                          </w:rPr>
                          <w:t> </w:t>
                        </w:r>
                        <w:r>
                          <w:rPr>
                            <w:spacing w:val="2"/>
                            <w:w w:val="99"/>
                            <w:sz w:val="21"/>
                          </w:rPr>
                          <w:drawing>
                            <wp:inline distT="0" distB="0" distL="0" distR="0">
                              <wp:extent cx="96012" cy="96011"/>
                              <wp:effectExtent l="0" t="0" r="0" b="0"/>
                              <wp:docPr id="333" name="image1.png"/>
                              <wp:cNvGraphicFramePr>
                                <a:graphicFrameLocks noChangeAspect="1"/>
                              </wp:cNvGraphicFramePr>
                              <a:graphic>
                                <a:graphicData uri="http://schemas.openxmlformats.org/drawingml/2006/picture">
                                  <pic:pic>
                                    <pic:nvPicPr>
                                      <pic:cNvPr id="334"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老人</w:t>
                        </w:r>
                        <w:r>
                          <w:rPr>
                            <w:spacing w:val="-80"/>
                            <w:w w:val="95"/>
                            <w:sz w:val="21"/>
                          </w:rPr>
                          <w:t> </w:t>
                        </w:r>
                        <w:r>
                          <w:rPr>
                            <w:spacing w:val="2"/>
                            <w:w w:val="99"/>
                            <w:sz w:val="21"/>
                          </w:rPr>
                          <w:drawing>
                            <wp:inline distT="0" distB="0" distL="0" distR="0">
                              <wp:extent cx="96012" cy="96011"/>
                              <wp:effectExtent l="0" t="0" r="0" b="0"/>
                              <wp:docPr id="335" name="image1.png"/>
                              <wp:cNvGraphicFramePr>
                                <a:graphicFrameLocks noChangeAspect="1"/>
                              </wp:cNvGraphicFramePr>
                              <a:graphic>
                                <a:graphicData uri="http://schemas.openxmlformats.org/drawingml/2006/picture">
                                  <pic:pic>
                                    <pic:nvPicPr>
                                      <pic:cNvPr id="33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妇女</w:t>
                        </w:r>
                        <w:r>
                          <w:rPr>
                            <w:spacing w:val="-80"/>
                            <w:w w:val="95"/>
                            <w:sz w:val="21"/>
                          </w:rPr>
                          <w:t> </w:t>
                        </w:r>
                        <w:r>
                          <w:rPr>
                            <w:spacing w:val="2"/>
                            <w:w w:val="99"/>
                            <w:sz w:val="21"/>
                          </w:rPr>
                          <w:drawing>
                            <wp:inline distT="0" distB="0" distL="0" distR="0">
                              <wp:extent cx="96012" cy="96011"/>
                              <wp:effectExtent l="0" t="0" r="0" b="0"/>
                              <wp:docPr id="337" name="image1.png"/>
                              <wp:cNvGraphicFramePr>
                                <a:graphicFrameLocks noChangeAspect="1"/>
                              </wp:cNvGraphicFramePr>
                              <a:graphic>
                                <a:graphicData uri="http://schemas.openxmlformats.org/drawingml/2006/picture">
                                  <pic:pic>
                                    <pic:nvPicPr>
                                      <pic:cNvPr id="33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sz w:val="21"/>
                          </w:rPr>
                          <w:t>残疾人</w:t>
                        </w:r>
                        <w:r>
                          <w:rPr>
                            <w:spacing w:val="-105"/>
                            <w:sz w:val="21"/>
                          </w:rPr>
                          <w:t> </w:t>
                        </w:r>
                        <w:r>
                          <w:rPr>
                            <w:spacing w:val="2"/>
                            <w:w w:val="99"/>
                            <w:sz w:val="21"/>
                          </w:rPr>
                          <w:drawing>
                            <wp:inline distT="0" distB="0" distL="0" distR="0">
                              <wp:extent cx="96012" cy="96011"/>
                              <wp:effectExtent l="0" t="0" r="0" b="0"/>
                              <wp:docPr id="339" name="image1.png"/>
                              <wp:cNvGraphicFramePr>
                                <a:graphicFrameLocks noChangeAspect="1"/>
                              </wp:cNvGraphicFramePr>
                              <a:graphic>
                                <a:graphicData uri="http://schemas.openxmlformats.org/drawingml/2006/picture">
                                  <pic:pic>
                                    <pic:nvPicPr>
                                      <pic:cNvPr id="34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少数族裔</w:t>
                        </w:r>
                        <w:r>
                          <w:rPr>
                            <w:spacing w:val="-60"/>
                            <w:w w:val="95"/>
                            <w:sz w:val="21"/>
                          </w:rPr>
                          <w:t> </w:t>
                        </w:r>
                        <w:r>
                          <w:rPr>
                            <w:spacing w:val="2"/>
                            <w:w w:val="99"/>
                            <w:sz w:val="21"/>
                          </w:rPr>
                          <w:drawing>
                            <wp:inline distT="0" distB="0" distL="0" distR="0">
                              <wp:extent cx="96012" cy="96011"/>
                              <wp:effectExtent l="0" t="0" r="0" b="0"/>
                              <wp:docPr id="341" name="image1.png"/>
                              <wp:cNvGraphicFramePr>
                                <a:graphicFrameLocks noChangeAspect="1"/>
                              </wp:cNvGraphicFramePr>
                              <a:graphic>
                                <a:graphicData uri="http://schemas.openxmlformats.org/drawingml/2006/picture">
                                  <pic:pic>
                                    <pic:nvPicPr>
                                      <pic:cNvPr id="34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动物</w:t>
                        </w:r>
                        <w:r>
                          <w:rPr>
                            <w:spacing w:val="-79"/>
                            <w:w w:val="95"/>
                            <w:sz w:val="21"/>
                          </w:rPr>
                          <w:t> </w:t>
                        </w:r>
                        <w:r>
                          <w:rPr>
                            <w:spacing w:val="2"/>
                            <w:w w:val="99"/>
                            <w:sz w:val="21"/>
                          </w:rPr>
                          <w:drawing>
                            <wp:inline distT="0" distB="0" distL="0" distR="0">
                              <wp:extent cx="96012" cy="96011"/>
                              <wp:effectExtent l="0" t="0" r="0" b="0"/>
                              <wp:docPr id="343" name="image2.png"/>
                              <wp:cNvGraphicFramePr>
                                <a:graphicFrameLocks noChangeAspect="1"/>
                              </wp:cNvGraphicFramePr>
                              <a:graphic>
                                <a:graphicData uri="http://schemas.openxmlformats.org/drawingml/2006/picture">
                                  <pic:pic>
                                    <pic:nvPicPr>
                                      <pic:cNvPr id="344"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某类特殊人群</w:t>
                        </w:r>
                        <w:r>
                          <w:rPr>
                            <w:spacing w:val="-40"/>
                            <w:w w:val="95"/>
                            <w:sz w:val="21"/>
                          </w:rPr>
                          <w:t> </w:t>
                        </w:r>
                        <w:r>
                          <w:rPr>
                            <w:spacing w:val="2"/>
                            <w:w w:val="99"/>
                            <w:sz w:val="21"/>
                          </w:rPr>
                          <w:drawing>
                            <wp:inline distT="0" distB="0" distL="0" distR="0">
                              <wp:extent cx="96012" cy="96011"/>
                              <wp:effectExtent l="0" t="0" r="0" b="0"/>
                              <wp:docPr id="345" name="image1.png"/>
                              <wp:cNvGraphicFramePr>
                                <a:graphicFrameLocks noChangeAspect="1"/>
                              </wp:cNvGraphicFramePr>
                              <a:graphic>
                                <a:graphicData uri="http://schemas.openxmlformats.org/drawingml/2006/picture">
                                  <pic:pic>
                                    <pic:nvPicPr>
                                      <pic:cNvPr id="34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sz w:val="21"/>
                          </w:rPr>
                          <w:t>某类病种人群</w:t>
                        </w:r>
                      </w:p>
                    </w:tc>
                  </w:tr>
                  <w:tr>
                    <w:trPr>
                      <w:trHeight w:val="936"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22"/>
                          <w:rPr>
                            <w:sz w:val="21"/>
                          </w:rPr>
                        </w:pPr>
                        <w:r>
                          <w:rPr>
                            <w:sz w:val="21"/>
                          </w:rPr>
                          <w:t>服务领域</w:t>
                        </w:r>
                        <w:r>
                          <w:rPr>
                            <w:spacing w:val="-5"/>
                            <w:sz w:val="21"/>
                          </w:rPr>
                          <w:t> </w:t>
                        </w:r>
                        <w:r>
                          <w:rPr>
                            <w:spacing w:val="11"/>
                            <w:sz w:val="21"/>
                          </w:rPr>
                          <w:t>：</w:t>
                        </w:r>
                        <w:r>
                          <w:rPr>
                            <w:spacing w:val="11"/>
                            <w:w w:val="99"/>
                            <w:sz w:val="21"/>
                          </w:rPr>
                          <w:drawing>
                            <wp:inline distT="0" distB="0" distL="0" distR="0">
                              <wp:extent cx="96012" cy="96011"/>
                              <wp:effectExtent l="0" t="0" r="0" b="0"/>
                              <wp:docPr id="347" name="image1.png"/>
                              <wp:cNvGraphicFramePr>
                                <a:graphicFrameLocks noChangeAspect="1"/>
                              </wp:cNvGraphicFramePr>
                              <a:graphic>
                                <a:graphicData uri="http://schemas.openxmlformats.org/drawingml/2006/picture">
                                  <pic:pic>
                                    <pic:nvPicPr>
                                      <pic:cNvPr id="34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1"/>
                            <w:w w:val="99"/>
                            <w:sz w:val="21"/>
                          </w:rPr>
                        </w:r>
                        <w:r>
                          <w:rPr>
                            <w:rFonts w:ascii="Times New Roman" w:eastAsia="Times New Roman"/>
                            <w:spacing w:val="11"/>
                            <w:w w:val="99"/>
                            <w:sz w:val="21"/>
                          </w:rPr>
                          <w:t>  </w:t>
                        </w:r>
                        <w:r>
                          <w:rPr>
                            <w:rFonts w:ascii="Times New Roman" w:eastAsia="Times New Roman"/>
                            <w:spacing w:val="19"/>
                            <w:w w:val="99"/>
                            <w:sz w:val="21"/>
                          </w:rPr>
                          <w:t> </w:t>
                        </w:r>
                        <w:r>
                          <w:rPr>
                            <w:spacing w:val="-1"/>
                            <w:w w:val="95"/>
                            <w:sz w:val="21"/>
                          </w:rPr>
                          <w:t>教</w:t>
                        </w:r>
                        <w:r>
                          <w:rPr>
                            <w:w w:val="95"/>
                            <w:sz w:val="21"/>
                          </w:rPr>
                          <w:t>育</w:t>
                        </w:r>
                        <w:r>
                          <w:rPr>
                            <w:spacing w:val="26"/>
                            <w:w w:val="95"/>
                            <w:sz w:val="21"/>
                          </w:rPr>
                          <w:t> </w:t>
                        </w:r>
                        <w:r>
                          <w:rPr>
                            <w:spacing w:val="2"/>
                            <w:sz w:val="21"/>
                          </w:rPr>
                          <w:drawing>
                            <wp:inline distT="0" distB="0" distL="0" distR="0">
                              <wp:extent cx="96012" cy="96011"/>
                              <wp:effectExtent l="0" t="0" r="0" b="0"/>
                              <wp:docPr id="349" name="image2.png"/>
                              <wp:cNvGraphicFramePr>
                                <a:graphicFrameLocks noChangeAspect="1"/>
                              </wp:cNvGraphicFramePr>
                              <a:graphic>
                                <a:graphicData uri="http://schemas.openxmlformats.org/drawingml/2006/picture">
                                  <pic:pic>
                                    <pic:nvPicPr>
                                      <pic:cNvPr id="350"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医疗卫生</w:t>
                        </w:r>
                        <w:r>
                          <w:rPr>
                            <w:spacing w:val="45"/>
                            <w:w w:val="95"/>
                            <w:sz w:val="21"/>
                          </w:rPr>
                          <w:t> </w:t>
                        </w:r>
                        <w:r>
                          <w:rPr>
                            <w:spacing w:val="2"/>
                            <w:sz w:val="21"/>
                          </w:rPr>
                          <w:drawing>
                            <wp:inline distT="0" distB="0" distL="0" distR="0">
                              <wp:extent cx="96012" cy="96011"/>
                              <wp:effectExtent l="0" t="0" r="0" b="0"/>
                              <wp:docPr id="351" name="image1.png"/>
                              <wp:cNvGraphicFramePr>
                                <a:graphicFrameLocks noChangeAspect="1"/>
                              </wp:cNvGraphicFramePr>
                              <a:graphic>
                                <a:graphicData uri="http://schemas.openxmlformats.org/drawingml/2006/picture">
                                  <pic:pic>
                                    <pic:nvPicPr>
                                      <pic:cNvPr id="35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文化艺术</w:t>
                        </w:r>
                        <w:r>
                          <w:rPr>
                            <w:spacing w:val="43"/>
                            <w:w w:val="95"/>
                            <w:sz w:val="21"/>
                          </w:rPr>
                          <w:t> </w:t>
                        </w:r>
                        <w:r>
                          <w:rPr>
                            <w:sz w:val="21"/>
                          </w:rPr>
                          <w:drawing>
                            <wp:inline distT="0" distB="0" distL="0" distR="0">
                              <wp:extent cx="96012" cy="96011"/>
                              <wp:effectExtent l="0" t="0" r="0" b="0"/>
                              <wp:docPr id="353" name="image1.png"/>
                              <wp:cNvGraphicFramePr>
                                <a:graphicFrameLocks noChangeAspect="1"/>
                              </wp:cNvGraphicFramePr>
                              <a:graphic>
                                <a:graphicData uri="http://schemas.openxmlformats.org/drawingml/2006/picture">
                                  <pic:pic>
                                    <pic:nvPicPr>
                                      <pic:cNvPr id="354"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pacing w:val="-1"/>
                            <w:w w:val="95"/>
                            <w:sz w:val="21"/>
                          </w:rPr>
                          <w:t>体</w:t>
                        </w:r>
                        <w:r>
                          <w:rPr>
                            <w:w w:val="95"/>
                            <w:sz w:val="21"/>
                          </w:rPr>
                          <w:t>育</w:t>
                        </w:r>
                        <w:r>
                          <w:rPr>
                            <w:spacing w:val="27"/>
                            <w:w w:val="95"/>
                            <w:sz w:val="21"/>
                          </w:rPr>
                          <w:t> </w:t>
                        </w:r>
                        <w:r>
                          <w:rPr>
                            <w:spacing w:val="2"/>
                            <w:sz w:val="21"/>
                          </w:rPr>
                          <w:drawing>
                            <wp:inline distT="0" distB="0" distL="0" distR="0">
                              <wp:extent cx="96012" cy="96011"/>
                              <wp:effectExtent l="0" t="0" r="0" b="0"/>
                              <wp:docPr id="355" name="image1.png"/>
                              <wp:cNvGraphicFramePr>
                                <a:graphicFrameLocks noChangeAspect="1"/>
                              </wp:cNvGraphicFramePr>
                              <a:graphic>
                                <a:graphicData uri="http://schemas.openxmlformats.org/drawingml/2006/picture">
                                  <pic:pic>
                                    <pic:nvPicPr>
                                      <pic:cNvPr id="35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科学研究</w:t>
                        </w:r>
                        <w:r>
                          <w:rPr>
                            <w:spacing w:val="45"/>
                            <w:w w:val="95"/>
                            <w:sz w:val="21"/>
                          </w:rPr>
                          <w:t> </w:t>
                        </w:r>
                        <w:r>
                          <w:rPr>
                            <w:spacing w:val="2"/>
                            <w:sz w:val="21"/>
                          </w:rPr>
                          <w:drawing>
                            <wp:inline distT="0" distB="0" distL="0" distR="0">
                              <wp:extent cx="96012" cy="96011"/>
                              <wp:effectExtent l="0" t="0" r="0" b="0"/>
                              <wp:docPr id="357" name="image1.png"/>
                              <wp:cNvGraphicFramePr>
                                <a:graphicFrameLocks noChangeAspect="1"/>
                              </wp:cNvGraphicFramePr>
                              <a:graphic>
                                <a:graphicData uri="http://schemas.openxmlformats.org/drawingml/2006/picture">
                                  <pic:pic>
                                    <pic:nvPicPr>
                                      <pic:cNvPr id="35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社会服务</w:t>
                        </w:r>
                        <w:r>
                          <w:rPr>
                            <w:spacing w:val="45"/>
                            <w:w w:val="95"/>
                            <w:sz w:val="21"/>
                          </w:rPr>
                          <w:t> </w:t>
                        </w:r>
                        <w:r>
                          <w:rPr>
                            <w:spacing w:val="2"/>
                            <w:sz w:val="21"/>
                          </w:rPr>
                          <w:drawing>
                            <wp:inline distT="0" distB="0" distL="0" distR="0">
                              <wp:extent cx="96012" cy="96011"/>
                              <wp:effectExtent l="0" t="0" r="0" b="0"/>
                              <wp:docPr id="359" name="image1.png"/>
                              <wp:cNvGraphicFramePr>
                                <a:graphicFrameLocks noChangeAspect="1"/>
                              </wp:cNvGraphicFramePr>
                              <a:graphic>
                                <a:graphicData uri="http://schemas.openxmlformats.org/drawingml/2006/picture">
                                  <pic:pic>
                                    <pic:nvPicPr>
                                      <pic:cNvPr id="36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z w:val="21"/>
                          </w:rPr>
                          <w:t>生态环境</w:t>
                        </w:r>
                      </w:p>
                      <w:p>
                        <w:pPr>
                          <w:pStyle w:val="TableParagraph"/>
                          <w:spacing w:line="310" w:lineRule="atLeast" w:before="2"/>
                          <w:ind w:right="160"/>
                          <w:rPr>
                            <w:sz w:val="21"/>
                          </w:rPr>
                        </w:pPr>
                        <w:r>
                          <w:rPr/>
                          <w:drawing>
                            <wp:inline distT="0" distB="0" distL="0" distR="0">
                              <wp:extent cx="96012" cy="96011"/>
                              <wp:effectExtent l="0" t="0" r="0" b="0"/>
                              <wp:docPr id="361" name="image1.png"/>
                              <wp:cNvGraphicFramePr>
                                <a:graphicFrameLocks noChangeAspect="1"/>
                              </wp:cNvGraphicFramePr>
                              <a:graphic>
                                <a:graphicData uri="http://schemas.openxmlformats.org/drawingml/2006/picture">
                                  <pic:pic>
                                    <pic:nvPicPr>
                                      <pic:cNvPr id="362"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法律与公民权力</w:t>
                        </w:r>
                        <w:r>
                          <w:rPr>
                            <w:spacing w:val="74"/>
                            <w:w w:val="95"/>
                            <w:sz w:val="21"/>
                          </w:rPr>
                          <w:t> </w:t>
                        </w:r>
                        <w:r>
                          <w:rPr>
                            <w:sz w:val="21"/>
                          </w:rPr>
                          <w:drawing>
                            <wp:inline distT="0" distB="0" distL="0" distR="0">
                              <wp:extent cx="96012" cy="96011"/>
                              <wp:effectExtent l="0" t="0" r="0" b="0"/>
                              <wp:docPr id="363" name="image1.png"/>
                              <wp:cNvGraphicFramePr>
                                <a:graphicFrameLocks noChangeAspect="1"/>
                              </wp:cNvGraphicFramePr>
                              <a:graphic>
                                <a:graphicData uri="http://schemas.openxmlformats.org/drawingml/2006/picture">
                                  <pic:pic>
                                    <pic:nvPicPr>
                                      <pic:cNvPr id="364"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政策倡导</w:t>
                        </w:r>
                        <w:r>
                          <w:rPr>
                            <w:spacing w:val="46"/>
                            <w:w w:val="95"/>
                            <w:sz w:val="21"/>
                          </w:rPr>
                          <w:t> </w:t>
                        </w:r>
                        <w:r>
                          <w:rPr>
                            <w:spacing w:val="2"/>
                            <w:sz w:val="21"/>
                          </w:rPr>
                          <w:drawing>
                            <wp:inline distT="0" distB="0" distL="0" distR="0">
                              <wp:extent cx="96012" cy="96011"/>
                              <wp:effectExtent l="0" t="0" r="0" b="0"/>
                              <wp:docPr id="365" name="image1.png"/>
                              <wp:cNvGraphicFramePr>
                                <a:graphicFrameLocks noChangeAspect="1"/>
                              </wp:cNvGraphicFramePr>
                              <a:graphic>
                                <a:graphicData uri="http://schemas.openxmlformats.org/drawingml/2006/picture">
                                  <pic:pic>
                                    <pic:nvPicPr>
                                      <pic:cNvPr id="36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灾害救助</w:t>
                        </w:r>
                        <w:r>
                          <w:rPr>
                            <w:spacing w:val="43"/>
                            <w:w w:val="95"/>
                            <w:sz w:val="21"/>
                          </w:rPr>
                          <w:t> </w:t>
                        </w:r>
                        <w:r>
                          <w:rPr>
                            <w:sz w:val="21"/>
                          </w:rPr>
                          <w:drawing>
                            <wp:inline distT="0" distB="0" distL="0" distR="0">
                              <wp:extent cx="96012" cy="96011"/>
                              <wp:effectExtent l="0" t="0" r="0" b="0"/>
                              <wp:docPr id="367" name="image1.png"/>
                              <wp:cNvGraphicFramePr>
                                <a:graphicFrameLocks noChangeAspect="1"/>
                              </wp:cNvGraphicFramePr>
                              <a:graphic>
                                <a:graphicData uri="http://schemas.openxmlformats.org/drawingml/2006/picture">
                                  <pic:pic>
                                    <pic:nvPicPr>
                                      <pic:cNvPr id="368"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扶贫及社区发展</w:t>
                        </w:r>
                        <w:r>
                          <w:rPr>
                            <w:spacing w:val="77"/>
                            <w:w w:val="95"/>
                            <w:sz w:val="21"/>
                          </w:rPr>
                          <w:t> </w:t>
                        </w:r>
                        <w:r>
                          <w:rPr>
                            <w:spacing w:val="2"/>
                            <w:sz w:val="21"/>
                          </w:rPr>
                          <w:drawing>
                            <wp:inline distT="0" distB="0" distL="0" distR="0">
                              <wp:extent cx="96012" cy="96011"/>
                              <wp:effectExtent l="0" t="0" r="0" b="0"/>
                              <wp:docPr id="369" name="image1.png"/>
                              <wp:cNvGraphicFramePr>
                                <a:graphicFrameLocks noChangeAspect="1"/>
                              </wp:cNvGraphicFramePr>
                              <a:graphic>
                                <a:graphicData uri="http://schemas.openxmlformats.org/drawingml/2006/picture">
                                  <pic:pic>
                                    <pic:nvPicPr>
                                      <pic:cNvPr id="37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志愿服务</w:t>
                        </w:r>
                        <w:r>
                          <w:rPr>
                            <w:spacing w:val="43"/>
                            <w:w w:val="95"/>
                            <w:sz w:val="21"/>
                          </w:rPr>
                          <w:t> </w:t>
                        </w:r>
                        <w:r>
                          <w:rPr>
                            <w:sz w:val="21"/>
                          </w:rPr>
                          <w:drawing>
                            <wp:inline distT="0" distB="0" distL="0" distR="0">
                              <wp:extent cx="96012" cy="96011"/>
                              <wp:effectExtent l="0" t="0" r="0" b="0"/>
                              <wp:docPr id="371" name="image1.png"/>
                              <wp:cNvGraphicFramePr>
                                <a:graphicFrameLocks noChangeAspect="1"/>
                              </wp:cNvGraphicFramePr>
                              <a:graphic>
                                <a:graphicData uri="http://schemas.openxmlformats.org/drawingml/2006/picture">
                                  <pic:pic>
                                    <pic:nvPicPr>
                                      <pic:cNvPr id="372"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公益事业发</w:t>
                        </w:r>
                        <w:r>
                          <w:rPr>
                            <w:w w:val="95"/>
                            <w:sz w:val="21"/>
                          </w:rPr>
                          <w:t>展</w:t>
                        </w:r>
                        <w:r>
                          <w:rPr>
                            <w:spacing w:val="14"/>
                            <w:w w:val="95"/>
                            <w:sz w:val="21"/>
                          </w:rPr>
                          <w:t> </w:t>
                        </w:r>
                        <w:r>
                          <w:rPr>
                            <w:sz w:val="21"/>
                          </w:rPr>
                          <w:drawing>
                            <wp:inline distT="0" distB="0" distL="0" distR="0">
                              <wp:extent cx="96012" cy="96012"/>
                              <wp:effectExtent l="0" t="0" r="0" b="0"/>
                              <wp:docPr id="373" name="image1.png"/>
                              <wp:cNvGraphicFramePr>
                                <a:graphicFrameLocks noChangeAspect="1"/>
                              </wp:cNvGraphicFramePr>
                              <a:graphic>
                                <a:graphicData uri="http://schemas.openxmlformats.org/drawingml/2006/picture">
                                  <pic:pic>
                                    <pic:nvPicPr>
                                      <pic:cNvPr id="37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其他</w:t>
                        </w:r>
                      </w:p>
                    </w:tc>
                  </w:tr>
                  <w:tr>
                    <w:trPr>
                      <w:trHeight w:val="15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23"/>
                          <w:rPr>
                            <w:sz w:val="21"/>
                          </w:rPr>
                        </w:pPr>
                        <w:r>
                          <w:rPr>
                            <w:sz w:val="21"/>
                          </w:rPr>
                          <w:t>服务地区</w:t>
                        </w:r>
                        <w:r>
                          <w:rPr>
                            <w:spacing w:val="-3"/>
                            <w:sz w:val="21"/>
                          </w:rPr>
                          <w:t> </w:t>
                        </w:r>
                        <w:r>
                          <w:rPr>
                            <w:sz w:val="21"/>
                          </w:rPr>
                          <w:t>：</w:t>
                        </w:r>
                        <w:r>
                          <w:rPr>
                            <w:spacing w:val="2"/>
                            <w:w w:val="99"/>
                            <w:sz w:val="21"/>
                          </w:rPr>
                          <w:drawing>
                            <wp:inline distT="0" distB="0" distL="0" distR="0">
                              <wp:extent cx="96012" cy="96012"/>
                              <wp:effectExtent l="0" t="0" r="0" b="0"/>
                              <wp:docPr id="375" name="image1.png"/>
                              <wp:cNvGraphicFramePr>
                                <a:graphicFrameLocks noChangeAspect="1"/>
                              </wp:cNvGraphicFramePr>
                              <a:graphic>
                                <a:graphicData uri="http://schemas.openxmlformats.org/drawingml/2006/picture">
                                  <pic:pic>
                                    <pic:nvPicPr>
                                      <pic:cNvPr id="37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境外</w:t>
                        </w:r>
                        <w:r>
                          <w:rPr>
                            <w:spacing w:val="-80"/>
                            <w:w w:val="95"/>
                            <w:sz w:val="21"/>
                          </w:rPr>
                          <w:t> </w:t>
                        </w:r>
                        <w:r>
                          <w:rPr>
                            <w:spacing w:val="2"/>
                            <w:w w:val="99"/>
                            <w:sz w:val="21"/>
                          </w:rPr>
                          <w:drawing>
                            <wp:inline distT="0" distB="0" distL="0" distR="0">
                              <wp:extent cx="96012" cy="96012"/>
                              <wp:effectExtent l="0" t="0" r="0" b="0"/>
                              <wp:docPr id="377" name="image1.png"/>
                              <wp:cNvGraphicFramePr>
                                <a:graphicFrameLocks noChangeAspect="1"/>
                              </wp:cNvGraphicFramePr>
                              <a:graphic>
                                <a:graphicData uri="http://schemas.openxmlformats.org/drawingml/2006/picture">
                                  <pic:pic>
                                    <pic:nvPicPr>
                                      <pic:cNvPr id="37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全国</w:t>
                        </w:r>
                      </w:p>
                      <w:p>
                        <w:pPr>
                          <w:pStyle w:val="TableParagraph"/>
                          <w:spacing w:line="278" w:lineRule="auto" w:before="43"/>
                          <w:ind w:right="83" w:firstLine="148"/>
                          <w:rPr>
                            <w:sz w:val="21"/>
                          </w:rPr>
                        </w:pPr>
                        <w:r>
                          <w:rPr>
                            <w:w w:val="95"/>
                            <w:sz w:val="21"/>
                          </w:rPr>
                          <w:t>北京市</w:t>
                        </w:r>
                        <w:r>
                          <w:rPr>
                            <w:spacing w:val="34"/>
                            <w:w w:val="95"/>
                            <w:sz w:val="21"/>
                          </w:rPr>
                          <w:t> </w:t>
                        </w:r>
                        <w:r>
                          <w:rPr>
                            <w:sz w:val="21"/>
                          </w:rPr>
                          <w:drawing>
                            <wp:inline distT="0" distB="0" distL="0" distR="0">
                              <wp:extent cx="96012" cy="96012"/>
                              <wp:effectExtent l="0" t="0" r="0" b="0"/>
                              <wp:docPr id="379" name="image1.png"/>
                              <wp:cNvGraphicFramePr>
                                <a:graphicFrameLocks noChangeAspect="1"/>
                              </wp:cNvGraphicFramePr>
                              <a:graphic>
                                <a:graphicData uri="http://schemas.openxmlformats.org/drawingml/2006/picture">
                                  <pic:pic>
                                    <pic:nvPicPr>
                                      <pic:cNvPr id="38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天津市</w:t>
                        </w:r>
                        <w:r>
                          <w:rPr>
                            <w:spacing w:val="35"/>
                            <w:w w:val="95"/>
                            <w:sz w:val="21"/>
                          </w:rPr>
                          <w:t> </w:t>
                        </w:r>
                        <w:r>
                          <w:rPr>
                            <w:sz w:val="21"/>
                          </w:rPr>
                          <w:drawing>
                            <wp:inline distT="0" distB="0" distL="0" distR="0">
                              <wp:extent cx="96012" cy="96012"/>
                              <wp:effectExtent l="0" t="0" r="0" b="0"/>
                              <wp:docPr id="381" name="image1.png"/>
                              <wp:cNvGraphicFramePr>
                                <a:graphicFrameLocks noChangeAspect="1"/>
                              </wp:cNvGraphicFramePr>
                              <a:graphic>
                                <a:graphicData uri="http://schemas.openxmlformats.org/drawingml/2006/picture">
                                  <pic:pic>
                                    <pic:nvPicPr>
                                      <pic:cNvPr id="38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河北省</w:t>
                        </w:r>
                        <w:r>
                          <w:rPr>
                            <w:spacing w:val="35"/>
                            <w:w w:val="95"/>
                            <w:sz w:val="21"/>
                          </w:rPr>
                          <w:t> </w:t>
                        </w:r>
                        <w:r>
                          <w:rPr>
                            <w:sz w:val="21"/>
                          </w:rPr>
                          <w:drawing>
                            <wp:inline distT="0" distB="0" distL="0" distR="0">
                              <wp:extent cx="96012" cy="96012"/>
                              <wp:effectExtent l="0" t="0" r="0" b="0"/>
                              <wp:docPr id="383" name="image1.png"/>
                              <wp:cNvGraphicFramePr>
                                <a:graphicFrameLocks noChangeAspect="1"/>
                              </wp:cNvGraphicFramePr>
                              <a:graphic>
                                <a:graphicData uri="http://schemas.openxmlformats.org/drawingml/2006/picture">
                                  <pic:pic>
                                    <pic:nvPicPr>
                                      <pic:cNvPr id="38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山西省</w:t>
                        </w:r>
                        <w:r>
                          <w:rPr>
                            <w:spacing w:val="37"/>
                            <w:w w:val="95"/>
                            <w:sz w:val="21"/>
                          </w:rPr>
                          <w:t> </w:t>
                        </w:r>
                        <w:r>
                          <w:rPr>
                            <w:spacing w:val="2"/>
                            <w:sz w:val="21"/>
                          </w:rPr>
                          <w:drawing>
                            <wp:inline distT="0" distB="0" distL="0" distR="0">
                              <wp:extent cx="96012" cy="96012"/>
                              <wp:effectExtent l="0" t="0" r="0" b="0"/>
                              <wp:docPr id="385" name="image1.png"/>
                              <wp:cNvGraphicFramePr>
                                <a:graphicFrameLocks noChangeAspect="1"/>
                              </wp:cNvGraphicFramePr>
                              <a:graphic>
                                <a:graphicData uri="http://schemas.openxmlformats.org/drawingml/2006/picture">
                                  <pic:pic>
                                    <pic:nvPicPr>
                                      <pic:cNvPr id="38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内蒙古自治区</w:t>
                        </w:r>
                        <w:r>
                          <w:rPr>
                            <w:spacing w:val="65"/>
                            <w:w w:val="95"/>
                            <w:sz w:val="21"/>
                          </w:rPr>
                          <w:t> </w:t>
                        </w:r>
                        <w:r>
                          <w:rPr>
                            <w:spacing w:val="2"/>
                            <w:sz w:val="21"/>
                          </w:rPr>
                          <w:drawing>
                            <wp:inline distT="0" distB="0" distL="0" distR="0">
                              <wp:extent cx="96012" cy="96012"/>
                              <wp:effectExtent l="0" t="0" r="0" b="0"/>
                              <wp:docPr id="387" name="image1.png"/>
                              <wp:cNvGraphicFramePr>
                                <a:graphicFrameLocks noChangeAspect="1"/>
                              </wp:cNvGraphicFramePr>
                              <a:graphic>
                                <a:graphicData uri="http://schemas.openxmlformats.org/drawingml/2006/picture">
                                  <pic:pic>
                                    <pic:nvPicPr>
                                      <pic:cNvPr id="38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辽宁省</w:t>
                        </w:r>
                        <w:r>
                          <w:rPr>
                            <w:spacing w:val="37"/>
                            <w:w w:val="95"/>
                            <w:sz w:val="21"/>
                          </w:rPr>
                          <w:t> </w:t>
                        </w:r>
                        <w:r>
                          <w:rPr>
                            <w:spacing w:val="2"/>
                            <w:sz w:val="21"/>
                          </w:rPr>
                          <w:drawing>
                            <wp:inline distT="0" distB="0" distL="0" distR="0">
                              <wp:extent cx="96012" cy="96012"/>
                              <wp:effectExtent l="0" t="0" r="0" b="0"/>
                              <wp:docPr id="389" name="image1.png"/>
                              <wp:cNvGraphicFramePr>
                                <a:graphicFrameLocks noChangeAspect="1"/>
                              </wp:cNvGraphicFramePr>
                              <a:graphic>
                                <a:graphicData uri="http://schemas.openxmlformats.org/drawingml/2006/picture">
                                  <pic:pic>
                                    <pic:nvPicPr>
                                      <pic:cNvPr id="39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吉林省</w:t>
                        </w:r>
                        <w:r>
                          <w:rPr>
                            <w:spacing w:val="34"/>
                            <w:w w:val="95"/>
                            <w:sz w:val="21"/>
                          </w:rPr>
                          <w:t> </w:t>
                        </w:r>
                        <w:r>
                          <w:rPr>
                            <w:sz w:val="21"/>
                          </w:rPr>
                          <w:drawing>
                            <wp:inline distT="0" distB="0" distL="0" distR="0">
                              <wp:extent cx="96012" cy="96012"/>
                              <wp:effectExtent l="0" t="0" r="0" b="0"/>
                              <wp:docPr id="391" name="image1.png"/>
                              <wp:cNvGraphicFramePr>
                                <a:graphicFrameLocks noChangeAspect="1"/>
                              </wp:cNvGraphicFramePr>
                              <a:graphic>
                                <a:graphicData uri="http://schemas.openxmlformats.org/drawingml/2006/picture">
                                  <pic:pic>
                                    <pic:nvPicPr>
                                      <pic:cNvPr id="39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黑龙江省</w:t>
                        </w:r>
                        <w:r>
                          <w:rPr>
                            <w:spacing w:val="46"/>
                            <w:w w:val="95"/>
                            <w:sz w:val="21"/>
                          </w:rPr>
                          <w:t> </w:t>
                        </w:r>
                        <w:r>
                          <w:rPr>
                            <w:spacing w:val="2"/>
                            <w:sz w:val="21"/>
                          </w:rPr>
                          <w:drawing>
                            <wp:inline distT="0" distB="0" distL="0" distR="0">
                              <wp:extent cx="96012" cy="96012"/>
                              <wp:effectExtent l="0" t="0" r="0" b="0"/>
                              <wp:docPr id="393" name="image1.png"/>
                              <wp:cNvGraphicFramePr>
                                <a:graphicFrameLocks noChangeAspect="1"/>
                              </wp:cNvGraphicFramePr>
                              <a:graphic>
                                <a:graphicData uri="http://schemas.openxmlformats.org/drawingml/2006/picture">
                                  <pic:pic>
                                    <pic:nvPicPr>
                                      <pic:cNvPr id="39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上海市</w:t>
                        </w:r>
                        <w:r>
                          <w:rPr>
                            <w:spacing w:val="34"/>
                            <w:w w:val="95"/>
                            <w:sz w:val="21"/>
                          </w:rPr>
                          <w:t> </w:t>
                        </w:r>
                        <w:r>
                          <w:rPr>
                            <w:sz w:val="21"/>
                          </w:rPr>
                          <w:drawing>
                            <wp:inline distT="0" distB="0" distL="0" distR="0">
                              <wp:extent cx="96011" cy="96012"/>
                              <wp:effectExtent l="0" t="0" r="0" b="0"/>
                              <wp:docPr id="395" name="image1.png"/>
                              <wp:cNvGraphicFramePr>
                                <a:graphicFrameLocks noChangeAspect="1"/>
                              </wp:cNvGraphicFramePr>
                              <a:graphic>
                                <a:graphicData uri="http://schemas.openxmlformats.org/drawingml/2006/picture">
                                  <pic:pic>
                                    <pic:nvPicPr>
                                      <pic:cNvPr id="396"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z w:val="21"/>
                          </w:rPr>
                          <w:t>江</w:t>
                        </w:r>
                        <w:r>
                          <w:rPr>
                            <w:spacing w:val="-1"/>
                            <w:w w:val="95"/>
                            <w:sz w:val="21"/>
                          </w:rPr>
                          <w:t>苏</w:t>
                        </w:r>
                        <w:r>
                          <w:rPr>
                            <w:w w:val="95"/>
                            <w:sz w:val="21"/>
                          </w:rPr>
                          <w:t>省</w:t>
                        </w:r>
                        <w:r>
                          <w:rPr>
                            <w:spacing w:val="24"/>
                            <w:w w:val="95"/>
                            <w:sz w:val="21"/>
                          </w:rPr>
                          <w:t> </w:t>
                        </w:r>
                        <w:r>
                          <w:rPr>
                            <w:sz w:val="21"/>
                          </w:rPr>
                          <w:drawing>
                            <wp:inline distT="0" distB="0" distL="0" distR="0">
                              <wp:extent cx="96012" cy="96012"/>
                              <wp:effectExtent l="0" t="0" r="0" b="0"/>
                              <wp:docPr id="397" name="image1.png"/>
                              <wp:cNvGraphicFramePr>
                                <a:graphicFrameLocks noChangeAspect="1"/>
                              </wp:cNvGraphicFramePr>
                              <a:graphic>
                                <a:graphicData uri="http://schemas.openxmlformats.org/drawingml/2006/picture">
                                  <pic:pic>
                                    <pic:nvPicPr>
                                      <pic:cNvPr id="39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浙江省</w:t>
                        </w:r>
                        <w:r>
                          <w:rPr>
                            <w:spacing w:val="35"/>
                            <w:w w:val="95"/>
                            <w:sz w:val="21"/>
                          </w:rPr>
                          <w:t> </w:t>
                        </w:r>
                        <w:r>
                          <w:rPr>
                            <w:sz w:val="21"/>
                          </w:rPr>
                          <w:drawing>
                            <wp:inline distT="0" distB="0" distL="0" distR="0">
                              <wp:extent cx="96012" cy="96012"/>
                              <wp:effectExtent l="0" t="0" r="0" b="0"/>
                              <wp:docPr id="399" name="image1.png"/>
                              <wp:cNvGraphicFramePr>
                                <a:graphicFrameLocks noChangeAspect="1"/>
                              </wp:cNvGraphicFramePr>
                              <a:graphic>
                                <a:graphicData uri="http://schemas.openxmlformats.org/drawingml/2006/picture">
                                  <pic:pic>
                                    <pic:nvPicPr>
                                      <pic:cNvPr id="40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安徽省</w:t>
                        </w:r>
                        <w:r>
                          <w:rPr>
                            <w:spacing w:val="34"/>
                            <w:w w:val="95"/>
                            <w:sz w:val="21"/>
                          </w:rPr>
                          <w:t> </w:t>
                        </w:r>
                        <w:r>
                          <w:rPr>
                            <w:sz w:val="21"/>
                          </w:rPr>
                          <w:drawing>
                            <wp:inline distT="0" distB="0" distL="0" distR="0">
                              <wp:extent cx="96012" cy="96012"/>
                              <wp:effectExtent l="0" t="0" r="0" b="0"/>
                              <wp:docPr id="401" name="image1.png"/>
                              <wp:cNvGraphicFramePr>
                                <a:graphicFrameLocks noChangeAspect="1"/>
                              </wp:cNvGraphicFramePr>
                              <a:graphic>
                                <a:graphicData uri="http://schemas.openxmlformats.org/drawingml/2006/picture">
                                  <pic:pic>
                                    <pic:nvPicPr>
                                      <pic:cNvPr id="40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福建省</w:t>
                        </w:r>
                        <w:r>
                          <w:rPr>
                            <w:spacing w:val="37"/>
                            <w:w w:val="95"/>
                            <w:sz w:val="21"/>
                          </w:rPr>
                          <w:t> </w:t>
                        </w:r>
                        <w:r>
                          <w:rPr>
                            <w:spacing w:val="2"/>
                            <w:sz w:val="21"/>
                          </w:rPr>
                          <w:drawing>
                            <wp:inline distT="0" distB="0" distL="0" distR="0">
                              <wp:extent cx="96012" cy="96012"/>
                              <wp:effectExtent l="0" t="0" r="0" b="0"/>
                              <wp:docPr id="403" name="image1.png"/>
                              <wp:cNvGraphicFramePr>
                                <a:graphicFrameLocks noChangeAspect="1"/>
                              </wp:cNvGraphicFramePr>
                              <a:graphic>
                                <a:graphicData uri="http://schemas.openxmlformats.org/drawingml/2006/picture">
                                  <pic:pic>
                                    <pic:nvPicPr>
                                      <pic:cNvPr id="40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江西省</w:t>
                        </w:r>
                        <w:r>
                          <w:rPr>
                            <w:spacing w:val="35"/>
                            <w:w w:val="95"/>
                            <w:sz w:val="21"/>
                          </w:rPr>
                          <w:t> </w:t>
                        </w:r>
                        <w:r>
                          <w:rPr>
                            <w:sz w:val="21"/>
                          </w:rPr>
                          <w:drawing>
                            <wp:inline distT="0" distB="0" distL="0" distR="0">
                              <wp:extent cx="96012" cy="96012"/>
                              <wp:effectExtent l="0" t="0" r="0" b="0"/>
                              <wp:docPr id="405" name="image1.png"/>
                              <wp:cNvGraphicFramePr>
                                <a:graphicFrameLocks noChangeAspect="1"/>
                              </wp:cNvGraphicFramePr>
                              <a:graphic>
                                <a:graphicData uri="http://schemas.openxmlformats.org/drawingml/2006/picture">
                                  <pic:pic>
                                    <pic:nvPicPr>
                                      <pic:cNvPr id="40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山东省</w:t>
                        </w:r>
                        <w:r>
                          <w:rPr>
                            <w:spacing w:val="35"/>
                            <w:w w:val="95"/>
                            <w:sz w:val="21"/>
                          </w:rPr>
                          <w:t> </w:t>
                        </w:r>
                        <w:r>
                          <w:rPr>
                            <w:sz w:val="21"/>
                          </w:rPr>
                          <w:drawing>
                            <wp:inline distT="0" distB="0" distL="0" distR="0">
                              <wp:extent cx="96012" cy="96012"/>
                              <wp:effectExtent l="0" t="0" r="0" b="0"/>
                              <wp:docPr id="407" name="image1.png"/>
                              <wp:cNvGraphicFramePr>
                                <a:graphicFrameLocks noChangeAspect="1"/>
                              </wp:cNvGraphicFramePr>
                              <a:graphic>
                                <a:graphicData uri="http://schemas.openxmlformats.org/drawingml/2006/picture">
                                  <pic:pic>
                                    <pic:nvPicPr>
                                      <pic:cNvPr id="40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河南省</w:t>
                        </w:r>
                        <w:r>
                          <w:rPr>
                            <w:spacing w:val="34"/>
                            <w:w w:val="95"/>
                            <w:sz w:val="21"/>
                          </w:rPr>
                          <w:t> </w:t>
                        </w:r>
                        <w:r>
                          <w:rPr>
                            <w:sz w:val="21"/>
                          </w:rPr>
                          <w:drawing>
                            <wp:inline distT="0" distB="0" distL="0" distR="0">
                              <wp:extent cx="96012" cy="96012"/>
                              <wp:effectExtent l="0" t="0" r="0" b="0"/>
                              <wp:docPr id="409" name="image1.png"/>
                              <wp:cNvGraphicFramePr>
                                <a:graphicFrameLocks noChangeAspect="1"/>
                              </wp:cNvGraphicFramePr>
                              <a:graphic>
                                <a:graphicData uri="http://schemas.openxmlformats.org/drawingml/2006/picture">
                                  <pic:pic>
                                    <pic:nvPicPr>
                                      <pic:cNvPr id="41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湖北省</w:t>
                        </w:r>
                        <w:r>
                          <w:rPr>
                            <w:spacing w:val="37"/>
                            <w:w w:val="95"/>
                            <w:sz w:val="21"/>
                          </w:rPr>
                          <w:t> </w:t>
                        </w:r>
                        <w:r>
                          <w:rPr>
                            <w:spacing w:val="2"/>
                            <w:sz w:val="21"/>
                          </w:rPr>
                          <w:drawing>
                            <wp:inline distT="0" distB="0" distL="0" distR="0">
                              <wp:extent cx="96012" cy="96012"/>
                              <wp:effectExtent l="0" t="0" r="0" b="0"/>
                              <wp:docPr id="411" name="image2.png"/>
                              <wp:cNvGraphicFramePr>
                                <a:graphicFrameLocks noChangeAspect="1"/>
                              </wp:cNvGraphicFramePr>
                              <a:graphic>
                                <a:graphicData uri="http://schemas.openxmlformats.org/drawingml/2006/picture">
                                  <pic:pic>
                                    <pic:nvPicPr>
                                      <pic:cNvPr id="412"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w w:val="95"/>
                            <w:sz w:val="21"/>
                          </w:rPr>
                          <w:t>湖南省</w:t>
                        </w:r>
                        <w:r>
                          <w:rPr>
                            <w:spacing w:val="35"/>
                            <w:w w:val="95"/>
                            <w:sz w:val="21"/>
                          </w:rPr>
                          <w:t> </w:t>
                        </w:r>
                        <w:r>
                          <w:rPr>
                            <w:sz w:val="21"/>
                          </w:rPr>
                          <w:drawing>
                            <wp:inline distT="0" distB="0" distL="0" distR="0">
                              <wp:extent cx="96012" cy="96012"/>
                              <wp:effectExtent l="0" t="0" r="0" b="0"/>
                              <wp:docPr id="413" name="image1.png"/>
                              <wp:cNvGraphicFramePr>
                                <a:graphicFrameLocks noChangeAspect="1"/>
                              </wp:cNvGraphicFramePr>
                              <a:graphic>
                                <a:graphicData uri="http://schemas.openxmlformats.org/drawingml/2006/picture">
                                  <pic:pic>
                                    <pic:nvPicPr>
                                      <pic:cNvPr id="41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广东省</w:t>
                        </w:r>
                        <w:r>
                          <w:rPr>
                            <w:spacing w:val="35"/>
                            <w:w w:val="95"/>
                            <w:sz w:val="21"/>
                          </w:rPr>
                          <w:t> </w:t>
                        </w:r>
                        <w:r>
                          <w:rPr>
                            <w:sz w:val="21"/>
                          </w:rPr>
                          <w:drawing>
                            <wp:inline distT="0" distB="0" distL="0" distR="0">
                              <wp:extent cx="96012" cy="96012"/>
                              <wp:effectExtent l="0" t="0" r="0" b="0"/>
                              <wp:docPr id="415" name="image1.png"/>
                              <wp:cNvGraphicFramePr>
                                <a:graphicFrameLocks noChangeAspect="1"/>
                              </wp:cNvGraphicFramePr>
                              <a:graphic>
                                <a:graphicData uri="http://schemas.openxmlformats.org/drawingml/2006/picture">
                                  <pic:pic>
                                    <pic:nvPicPr>
                                      <pic:cNvPr id="41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广西</w:t>
                        </w:r>
                        <w:r>
                          <w:rPr>
                            <w:spacing w:val="-12"/>
                            <w:sz w:val="21"/>
                          </w:rPr>
                          <w:t>壮</w:t>
                        </w:r>
                        <w:r>
                          <w:rPr>
                            <w:w w:val="95"/>
                            <w:sz w:val="21"/>
                          </w:rPr>
                          <w:t>族自治区</w:t>
                        </w:r>
                        <w:r>
                          <w:rPr>
                            <w:spacing w:val="43"/>
                            <w:w w:val="95"/>
                            <w:sz w:val="21"/>
                          </w:rPr>
                          <w:t> </w:t>
                        </w:r>
                        <w:r>
                          <w:rPr>
                            <w:sz w:val="21"/>
                          </w:rPr>
                          <w:drawing>
                            <wp:inline distT="0" distB="0" distL="0" distR="0">
                              <wp:extent cx="96012" cy="96012"/>
                              <wp:effectExtent l="0" t="0" r="0" b="0"/>
                              <wp:docPr id="417" name="image1.png"/>
                              <wp:cNvGraphicFramePr>
                                <a:graphicFrameLocks noChangeAspect="1"/>
                              </wp:cNvGraphicFramePr>
                              <a:graphic>
                                <a:graphicData uri="http://schemas.openxmlformats.org/drawingml/2006/picture">
                                  <pic:pic>
                                    <pic:nvPicPr>
                                      <pic:cNvPr id="41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海南省</w:t>
                        </w:r>
                        <w:r>
                          <w:rPr>
                            <w:spacing w:val="35"/>
                            <w:w w:val="95"/>
                            <w:sz w:val="21"/>
                          </w:rPr>
                          <w:t> </w:t>
                        </w:r>
                        <w:r>
                          <w:rPr>
                            <w:sz w:val="21"/>
                          </w:rPr>
                          <w:drawing>
                            <wp:inline distT="0" distB="0" distL="0" distR="0">
                              <wp:extent cx="96012" cy="96012"/>
                              <wp:effectExtent l="0" t="0" r="0" b="0"/>
                              <wp:docPr id="419" name="image1.png"/>
                              <wp:cNvGraphicFramePr>
                                <a:graphicFrameLocks noChangeAspect="1"/>
                              </wp:cNvGraphicFramePr>
                              <a:graphic>
                                <a:graphicData uri="http://schemas.openxmlformats.org/drawingml/2006/picture">
                                  <pic:pic>
                                    <pic:nvPicPr>
                                      <pic:cNvPr id="42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重庆市</w:t>
                        </w:r>
                        <w:r>
                          <w:rPr>
                            <w:spacing w:val="34"/>
                            <w:w w:val="95"/>
                            <w:sz w:val="21"/>
                          </w:rPr>
                          <w:t> </w:t>
                        </w:r>
                        <w:r>
                          <w:rPr>
                            <w:sz w:val="21"/>
                          </w:rPr>
                          <w:drawing>
                            <wp:inline distT="0" distB="0" distL="0" distR="0">
                              <wp:extent cx="96012" cy="96012"/>
                              <wp:effectExtent l="0" t="0" r="0" b="0"/>
                              <wp:docPr id="421" name="image1.png"/>
                              <wp:cNvGraphicFramePr>
                                <a:graphicFrameLocks noChangeAspect="1"/>
                              </wp:cNvGraphicFramePr>
                              <a:graphic>
                                <a:graphicData uri="http://schemas.openxmlformats.org/drawingml/2006/picture">
                                  <pic:pic>
                                    <pic:nvPicPr>
                                      <pic:cNvPr id="42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四川省</w:t>
                        </w:r>
                        <w:r>
                          <w:rPr>
                            <w:spacing w:val="37"/>
                            <w:w w:val="95"/>
                            <w:sz w:val="21"/>
                          </w:rPr>
                          <w:t> </w:t>
                        </w:r>
                        <w:r>
                          <w:rPr>
                            <w:spacing w:val="2"/>
                            <w:sz w:val="21"/>
                          </w:rPr>
                          <w:drawing>
                            <wp:inline distT="0" distB="0" distL="0" distR="0">
                              <wp:extent cx="96012" cy="96012"/>
                              <wp:effectExtent l="0" t="0" r="0" b="0"/>
                              <wp:docPr id="423" name="image1.png"/>
                              <wp:cNvGraphicFramePr>
                                <a:graphicFrameLocks noChangeAspect="1"/>
                              </wp:cNvGraphicFramePr>
                              <a:graphic>
                                <a:graphicData uri="http://schemas.openxmlformats.org/drawingml/2006/picture">
                                  <pic:pic>
                                    <pic:nvPicPr>
                                      <pic:cNvPr id="42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贵州省</w:t>
                        </w:r>
                        <w:r>
                          <w:rPr>
                            <w:spacing w:val="35"/>
                            <w:w w:val="95"/>
                            <w:sz w:val="21"/>
                          </w:rPr>
                          <w:t> </w:t>
                        </w:r>
                        <w:r>
                          <w:rPr>
                            <w:sz w:val="21"/>
                          </w:rPr>
                          <w:drawing>
                            <wp:inline distT="0" distB="0" distL="0" distR="0">
                              <wp:extent cx="96012" cy="96012"/>
                              <wp:effectExtent l="0" t="0" r="0" b="0"/>
                              <wp:docPr id="425" name="image1.png"/>
                              <wp:cNvGraphicFramePr>
                                <a:graphicFrameLocks noChangeAspect="1"/>
                              </wp:cNvGraphicFramePr>
                              <a:graphic>
                                <a:graphicData uri="http://schemas.openxmlformats.org/drawingml/2006/picture">
                                  <pic:pic>
                                    <pic:nvPicPr>
                                      <pic:cNvPr id="42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云南省</w:t>
                        </w:r>
                        <w:r>
                          <w:rPr>
                            <w:spacing w:val="35"/>
                            <w:w w:val="95"/>
                            <w:sz w:val="21"/>
                          </w:rPr>
                          <w:t> </w:t>
                        </w:r>
                        <w:r>
                          <w:rPr>
                            <w:sz w:val="21"/>
                          </w:rPr>
                          <w:drawing>
                            <wp:inline distT="0" distB="0" distL="0" distR="0">
                              <wp:extent cx="96012" cy="96012"/>
                              <wp:effectExtent l="0" t="0" r="0" b="0"/>
                              <wp:docPr id="427" name="image1.png"/>
                              <wp:cNvGraphicFramePr>
                                <a:graphicFrameLocks noChangeAspect="1"/>
                              </wp:cNvGraphicFramePr>
                              <a:graphic>
                                <a:graphicData uri="http://schemas.openxmlformats.org/drawingml/2006/picture">
                                  <pic:pic>
                                    <pic:nvPicPr>
                                      <pic:cNvPr id="42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西藏自治区</w:t>
                        </w:r>
                        <w:r>
                          <w:rPr>
                            <w:spacing w:val="54"/>
                            <w:w w:val="95"/>
                            <w:sz w:val="21"/>
                          </w:rPr>
                          <w:t> </w:t>
                        </w:r>
                        <w:r>
                          <w:rPr>
                            <w:sz w:val="21"/>
                          </w:rPr>
                          <w:drawing>
                            <wp:inline distT="0" distB="0" distL="0" distR="0">
                              <wp:extent cx="96012" cy="96012"/>
                              <wp:effectExtent l="0" t="0" r="0" b="0"/>
                              <wp:docPr id="429" name="image1.png"/>
                              <wp:cNvGraphicFramePr>
                                <a:graphicFrameLocks noChangeAspect="1"/>
                              </wp:cNvGraphicFramePr>
                              <a:graphic>
                                <a:graphicData uri="http://schemas.openxmlformats.org/drawingml/2006/picture">
                                  <pic:pic>
                                    <pic:nvPicPr>
                                      <pic:cNvPr id="43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陕西省</w:t>
                        </w:r>
                        <w:r>
                          <w:rPr>
                            <w:spacing w:val="37"/>
                            <w:w w:val="95"/>
                            <w:sz w:val="21"/>
                          </w:rPr>
                          <w:t> </w:t>
                        </w:r>
                        <w:r>
                          <w:rPr>
                            <w:spacing w:val="2"/>
                            <w:sz w:val="21"/>
                          </w:rPr>
                          <w:drawing>
                            <wp:inline distT="0" distB="0" distL="0" distR="0">
                              <wp:extent cx="96012" cy="96012"/>
                              <wp:effectExtent l="0" t="0" r="0" b="0"/>
                              <wp:docPr id="431" name="image1.png"/>
                              <wp:cNvGraphicFramePr>
                                <a:graphicFrameLocks noChangeAspect="1"/>
                              </wp:cNvGraphicFramePr>
                              <a:graphic>
                                <a:graphicData uri="http://schemas.openxmlformats.org/drawingml/2006/picture">
                                  <pic:pic>
                                    <pic:nvPicPr>
                                      <pic:cNvPr id="43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甘肃省</w:t>
                        </w:r>
                        <w:r>
                          <w:rPr>
                            <w:spacing w:val="35"/>
                            <w:w w:val="95"/>
                            <w:sz w:val="21"/>
                          </w:rPr>
                          <w:t> </w:t>
                        </w:r>
                        <w:r>
                          <w:rPr>
                            <w:sz w:val="21"/>
                          </w:rPr>
                          <w:drawing>
                            <wp:inline distT="0" distB="0" distL="0" distR="0">
                              <wp:extent cx="96012" cy="96012"/>
                              <wp:effectExtent l="0" t="0" r="0" b="0"/>
                              <wp:docPr id="433" name="image1.png"/>
                              <wp:cNvGraphicFramePr>
                                <a:graphicFrameLocks noChangeAspect="1"/>
                              </wp:cNvGraphicFramePr>
                              <a:graphic>
                                <a:graphicData uri="http://schemas.openxmlformats.org/drawingml/2006/picture">
                                  <pic:pic>
                                    <pic:nvPicPr>
                                      <pic:cNvPr id="43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青海省</w:t>
                        </w:r>
                      </w:p>
                      <w:p>
                        <w:pPr>
                          <w:pStyle w:val="TableParagraph"/>
                          <w:spacing w:line="268" w:lineRule="exact"/>
                          <w:ind w:left="149"/>
                          <w:rPr>
                            <w:sz w:val="21"/>
                          </w:rPr>
                        </w:pPr>
                        <w:r>
                          <w:rPr>
                            <w:w w:val="95"/>
                            <w:sz w:val="21"/>
                          </w:rPr>
                          <w:t>宁夏回族自治区</w:t>
                        </w:r>
                        <w:r>
                          <w:rPr>
                            <w:spacing w:val="74"/>
                            <w:w w:val="95"/>
                            <w:sz w:val="21"/>
                          </w:rPr>
                          <w:t> </w:t>
                        </w:r>
                        <w:r>
                          <w:rPr>
                            <w:sz w:val="21"/>
                          </w:rPr>
                          <w:drawing>
                            <wp:inline distT="0" distB="0" distL="0" distR="0">
                              <wp:extent cx="96012" cy="96012"/>
                              <wp:effectExtent l="0" t="0" r="0" b="0"/>
                              <wp:docPr id="435" name="image1.png"/>
                              <wp:cNvGraphicFramePr>
                                <a:graphicFrameLocks noChangeAspect="1"/>
                              </wp:cNvGraphicFramePr>
                              <a:graphic>
                                <a:graphicData uri="http://schemas.openxmlformats.org/drawingml/2006/picture">
                                  <pic:pic>
                                    <pic:nvPicPr>
                                      <pic:cNvPr id="43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新疆维吾尔自治区</w:t>
                        </w:r>
                        <w:r>
                          <w:rPr>
                            <w:spacing w:val="86"/>
                            <w:w w:val="95"/>
                            <w:sz w:val="21"/>
                          </w:rPr>
                          <w:t> </w:t>
                        </w:r>
                        <w:r>
                          <w:rPr>
                            <w:spacing w:val="2"/>
                            <w:sz w:val="21"/>
                          </w:rPr>
                          <w:drawing>
                            <wp:inline distT="0" distB="0" distL="0" distR="0">
                              <wp:extent cx="96012" cy="96012"/>
                              <wp:effectExtent l="0" t="0" r="0" b="0"/>
                              <wp:docPr id="437" name="image1.png"/>
                              <wp:cNvGraphicFramePr>
                                <a:graphicFrameLocks noChangeAspect="1"/>
                              </wp:cNvGraphicFramePr>
                              <a:graphic>
                                <a:graphicData uri="http://schemas.openxmlformats.org/drawingml/2006/picture">
                                  <pic:pic>
                                    <pic:nvPicPr>
                                      <pic:cNvPr id="43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深圳市</w:t>
                        </w:r>
                        <w:r>
                          <w:rPr>
                            <w:spacing w:val="34"/>
                            <w:w w:val="95"/>
                            <w:sz w:val="21"/>
                          </w:rPr>
                          <w:t> </w:t>
                        </w:r>
                        <w:r>
                          <w:rPr>
                            <w:sz w:val="21"/>
                          </w:rPr>
                          <w:drawing>
                            <wp:inline distT="0" distB="0" distL="0" distR="0">
                              <wp:extent cx="96012" cy="96012"/>
                              <wp:effectExtent l="0" t="0" r="0" b="0"/>
                              <wp:docPr id="439" name="image1.png"/>
                              <wp:cNvGraphicFramePr>
                                <a:graphicFrameLocks noChangeAspect="1"/>
                              </wp:cNvGraphicFramePr>
                              <a:graphic>
                                <a:graphicData uri="http://schemas.openxmlformats.org/drawingml/2006/picture">
                                  <pic:pic>
                                    <pic:nvPicPr>
                                      <pic:cNvPr id="44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大连市</w:t>
                        </w:r>
                        <w:r>
                          <w:rPr>
                            <w:spacing w:val="35"/>
                            <w:w w:val="95"/>
                            <w:sz w:val="21"/>
                          </w:rPr>
                          <w:t> </w:t>
                        </w:r>
                        <w:r>
                          <w:rPr>
                            <w:sz w:val="21"/>
                          </w:rPr>
                          <w:drawing>
                            <wp:inline distT="0" distB="0" distL="0" distR="0">
                              <wp:extent cx="96012" cy="96012"/>
                              <wp:effectExtent l="0" t="0" r="0" b="0"/>
                              <wp:docPr id="441" name="image1.png"/>
                              <wp:cNvGraphicFramePr>
                                <a:graphicFrameLocks noChangeAspect="1"/>
                              </wp:cNvGraphicFramePr>
                              <a:graphic>
                                <a:graphicData uri="http://schemas.openxmlformats.org/drawingml/2006/picture">
                                  <pic:pic>
                                    <pic:nvPicPr>
                                      <pic:cNvPr id="44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青岛市</w:t>
                        </w:r>
                        <w:r>
                          <w:rPr>
                            <w:spacing w:val="35"/>
                            <w:w w:val="95"/>
                            <w:sz w:val="21"/>
                          </w:rPr>
                          <w:t> </w:t>
                        </w:r>
                        <w:r>
                          <w:rPr>
                            <w:sz w:val="21"/>
                          </w:rPr>
                          <w:drawing>
                            <wp:inline distT="0" distB="0" distL="0" distR="0">
                              <wp:extent cx="96012" cy="96012"/>
                              <wp:effectExtent l="0" t="0" r="0" b="0"/>
                              <wp:docPr id="443" name="image1.png"/>
                              <wp:cNvGraphicFramePr>
                                <a:graphicFrameLocks noChangeAspect="1"/>
                              </wp:cNvGraphicFramePr>
                              <a:graphic>
                                <a:graphicData uri="http://schemas.openxmlformats.org/drawingml/2006/picture">
                                  <pic:pic>
                                    <pic:nvPicPr>
                                      <pic:cNvPr id="44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厦门市</w:t>
                        </w:r>
                        <w:r>
                          <w:rPr>
                            <w:spacing w:val="37"/>
                            <w:w w:val="95"/>
                            <w:sz w:val="21"/>
                          </w:rPr>
                          <w:t> </w:t>
                        </w:r>
                        <w:r>
                          <w:rPr>
                            <w:spacing w:val="2"/>
                            <w:sz w:val="21"/>
                          </w:rPr>
                          <w:drawing>
                            <wp:inline distT="0" distB="0" distL="0" distR="0">
                              <wp:extent cx="96012" cy="96012"/>
                              <wp:effectExtent l="0" t="0" r="0" b="0"/>
                              <wp:docPr id="445" name="image1.png"/>
                              <wp:cNvGraphicFramePr>
                                <a:graphicFrameLocks noChangeAspect="1"/>
                              </wp:cNvGraphicFramePr>
                              <a:graphic>
                                <a:graphicData uri="http://schemas.openxmlformats.org/drawingml/2006/picture">
                                  <pic:pic>
                                    <pic:nvPicPr>
                                      <pic:cNvPr id="44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sz w:val="21"/>
                          </w:rPr>
                          <w:t>宁波市</w:t>
                        </w:r>
                      </w:p>
                    </w:tc>
                  </w:tr>
                  <w:tr>
                    <w:trPr>
                      <w:trHeight w:val="312"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21"/>
                          <w:rPr>
                            <w:sz w:val="21"/>
                          </w:rPr>
                        </w:pPr>
                        <w:r>
                          <w:rPr>
                            <w:sz w:val="21"/>
                          </w:rPr>
                          <w:t>项目介绍：</w:t>
                        </w:r>
                      </w:p>
                    </w:tc>
                  </w:tr>
                  <w:tr>
                    <w:trPr>
                      <w:trHeight w:val="1246" w:hRule="atLeast"/>
                    </w:trPr>
                    <w:tc>
                      <w:tcPr>
                        <w:tcW w:w="383" w:type="dxa"/>
                        <w:vMerge/>
                        <w:tcBorders>
                          <w:top w:val="nil"/>
                          <w:left w:val="nil"/>
                          <w:bottom w:val="nil"/>
                        </w:tcBorders>
                      </w:tcPr>
                      <w:p>
                        <w:pPr>
                          <w:rPr>
                            <w:sz w:val="2"/>
                            <w:szCs w:val="2"/>
                          </w:rPr>
                        </w:pPr>
                      </w:p>
                    </w:tc>
                    <w:tc>
                      <w:tcPr>
                        <w:tcW w:w="9365" w:type="dxa"/>
                        <w:tcBorders>
                          <w:bottom w:val="nil"/>
                          <w:right w:val="nil"/>
                        </w:tcBorders>
                      </w:tcPr>
                      <w:p>
                        <w:pPr>
                          <w:pStyle w:val="TableParagraph"/>
                          <w:rPr>
                            <w:rFonts w:ascii="Times New Roman"/>
                            <w:sz w:val="20"/>
                          </w:rPr>
                        </w:pPr>
                      </w:p>
                    </w:tc>
                  </w:tr>
                </w:tbl>
                <w:p>
                  <w:pPr>
                    <w:pStyle w:val="BodyText"/>
                  </w:pPr>
                </w:p>
              </w:txbxContent>
            </v:textbox>
            <w10:wrap type="none"/>
          </v:shape>
        </w:pict>
      </w:r>
      <w:r>
        <w:rPr>
          <w:spacing w:val="-8"/>
        </w:rPr>
        <w:t>“明天计划”是民政部为生活在社会福利机构中的残疾孤儿实施的一项医疗救助行动，即为福利机构中</w:t>
      </w:r>
      <w:r>
        <w:rPr>
          <w:spacing w:val="-8"/>
          <w:w w:val="95"/>
        </w:rPr>
        <w:t>凡是具有手术适应症的孤残儿童开展手术矫治。目前，该项目工作内容已延伸为手术矫治、脑瘫康复、   </w:t>
      </w:r>
      <w:r>
        <w:rPr>
          <w:spacing w:val="-13"/>
        </w:rPr>
        <w:t>远程会诊和大病救治等。基金会成立“明天计划”配套救助项目，与湖南省民政厅携手共助我省孤残儿童医疗救助事业。</w:t>
      </w:r>
    </w:p>
    <w:p>
      <w:pPr>
        <w:pStyle w:val="Heading4"/>
        <w:spacing w:before="45"/>
        <w:ind w:left="583"/>
      </w:pPr>
      <w:r>
        <w:rPr>
          <w:color w:val="FF0000"/>
        </w:rPr>
        <w:t>说明：项目介绍应包括项目内容、运行时间、目标、受益方、已经取得或预期成效及项目合作方等。</w:t>
      </w:r>
    </w:p>
    <w:p>
      <w:pPr>
        <w:pStyle w:val="BodyText"/>
        <w:spacing w:before="151"/>
        <w:ind w:left="520" w:right="521"/>
        <w:jc w:val="center"/>
      </w:pPr>
      <w:r>
        <w:rPr/>
        <w:t>第 15 页</w:t>
      </w:r>
    </w:p>
    <w:p>
      <w:pPr>
        <w:pStyle w:val="BodyText"/>
        <w:rPr>
          <w:sz w:val="20"/>
        </w:rPr>
      </w:pPr>
    </w:p>
    <w:p>
      <w:pPr>
        <w:pStyle w:val="BodyText"/>
        <w:rPr>
          <w:sz w:val="20"/>
        </w:rPr>
      </w:pPr>
    </w:p>
    <w:p>
      <w:pPr>
        <w:pStyle w:val="BodyText"/>
        <w:spacing w:before="7"/>
        <w:rPr>
          <w:sz w:val="22"/>
        </w:rPr>
      </w:pPr>
    </w:p>
    <w:tbl>
      <w:tblPr>
        <w:tblW w:w="0" w:type="auto"/>
        <w:jc w:val="left"/>
        <w:tblInd w:w="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65"/>
      </w:tblGrid>
      <w:tr>
        <w:trPr>
          <w:trHeight w:val="359" w:hRule="atLeast"/>
        </w:trPr>
        <w:tc>
          <w:tcPr>
            <w:tcW w:w="9365" w:type="dxa"/>
            <w:tcBorders>
              <w:top w:val="nil"/>
              <w:right w:val="single" w:sz="2" w:space="0" w:color="000000"/>
            </w:tcBorders>
          </w:tcPr>
          <w:p>
            <w:pPr>
              <w:pStyle w:val="TableParagraph"/>
              <w:spacing w:before="27"/>
              <w:ind w:left="7"/>
              <w:rPr>
                <w:sz w:val="24"/>
              </w:rPr>
            </w:pPr>
            <w:r>
              <w:rPr>
                <w:sz w:val="24"/>
              </w:rPr>
              <w:t>项目名称 ： “医院里的营养汤”公益项目</w:t>
            </w:r>
          </w:p>
        </w:tc>
      </w:tr>
      <w:tr>
        <w:trPr>
          <w:trHeight w:val="360" w:hRule="atLeast"/>
        </w:trPr>
        <w:tc>
          <w:tcPr>
            <w:tcW w:w="9365" w:type="dxa"/>
            <w:tcBorders>
              <w:right w:val="single" w:sz="2" w:space="0" w:color="000000"/>
            </w:tcBorders>
          </w:tcPr>
          <w:p>
            <w:pPr>
              <w:pStyle w:val="TableParagraph"/>
              <w:tabs>
                <w:tab w:pos="3516" w:val="left" w:leader="none"/>
                <w:tab w:pos="4267" w:val="left" w:leader="none"/>
              </w:tabs>
              <w:spacing w:before="27"/>
              <w:ind w:left="7"/>
              <w:rPr>
                <w:sz w:val="24"/>
              </w:rPr>
            </w:pPr>
            <w:r>
              <w:rPr>
                <w:sz w:val="24"/>
              </w:rPr>
              <w:t>本年度是否开展了公开募捐：</w:t>
              <w:tab/>
              <w:t>是</w:t>
              <w:tab/>
              <w:t>否</w:t>
            </w:r>
          </w:p>
        </w:tc>
      </w:tr>
      <w:tr>
        <w:trPr>
          <w:trHeight w:val="360" w:hRule="atLeast"/>
        </w:trPr>
        <w:tc>
          <w:tcPr>
            <w:tcW w:w="9365" w:type="dxa"/>
            <w:tcBorders>
              <w:right w:val="single" w:sz="2" w:space="0" w:color="000000"/>
            </w:tcBorders>
          </w:tcPr>
          <w:p>
            <w:pPr>
              <w:pStyle w:val="TableParagraph"/>
              <w:spacing w:before="26"/>
              <w:ind w:left="7"/>
              <w:rPr>
                <w:sz w:val="24"/>
              </w:rPr>
            </w:pPr>
            <w:r>
              <w:rPr>
                <w:sz w:val="24"/>
              </w:rPr>
              <w:t>开展公开募捐的起始时间：2016-09-09</w:t>
            </w:r>
          </w:p>
        </w:tc>
      </w:tr>
      <w:tr>
        <w:trPr>
          <w:trHeight w:val="360" w:hRule="atLeast"/>
        </w:trPr>
        <w:tc>
          <w:tcPr>
            <w:tcW w:w="9365" w:type="dxa"/>
            <w:tcBorders>
              <w:right w:val="single" w:sz="2" w:space="0" w:color="000000"/>
            </w:tcBorders>
          </w:tcPr>
          <w:p>
            <w:pPr>
              <w:pStyle w:val="TableParagraph"/>
              <w:tabs>
                <w:tab w:pos="3516" w:val="left" w:leader="none"/>
                <w:tab w:pos="4267" w:val="left" w:leader="none"/>
              </w:tabs>
              <w:spacing w:before="28"/>
              <w:ind w:left="7"/>
              <w:rPr>
                <w:sz w:val="24"/>
              </w:rPr>
            </w:pPr>
            <w:r>
              <w:rPr>
                <w:sz w:val="24"/>
              </w:rPr>
              <w:t>本年度是否进行了专项审计：</w:t>
              <w:tab/>
              <w:t>是</w:t>
              <w:tab/>
              <w:t>否</w:t>
            </w:r>
          </w:p>
        </w:tc>
      </w:tr>
      <w:tr>
        <w:trPr>
          <w:trHeight w:val="360" w:hRule="atLeast"/>
        </w:trPr>
        <w:tc>
          <w:tcPr>
            <w:tcW w:w="9365" w:type="dxa"/>
            <w:tcBorders>
              <w:right w:val="single" w:sz="2" w:space="0" w:color="000000"/>
            </w:tcBorders>
          </w:tcPr>
          <w:p>
            <w:pPr>
              <w:pStyle w:val="TableParagraph"/>
              <w:tabs>
                <w:tab w:pos="8371" w:val="left" w:leader="none"/>
                <w:tab w:pos="9122" w:val="left" w:leader="none"/>
              </w:tabs>
              <w:spacing w:before="27"/>
              <w:ind w:left="7" w:right="-15"/>
              <w:rPr>
                <w:sz w:val="24"/>
              </w:rPr>
            </w:pPr>
            <w:r>
              <w:rPr>
                <w:sz w:val="24"/>
              </w:rPr>
              <w:t>该项目是否与房地产开发企业或金融机构合作开展的购房补</w:t>
            </w:r>
            <w:r>
              <w:rPr>
                <w:spacing w:val="-63"/>
                <w:sz w:val="24"/>
              </w:rPr>
              <w:t>贴</w:t>
            </w:r>
            <w:r>
              <w:rPr>
                <w:sz w:val="24"/>
              </w:rPr>
              <w:t>（资助</w:t>
            </w:r>
            <w:r>
              <w:rPr>
                <w:spacing w:val="-63"/>
                <w:sz w:val="24"/>
              </w:rPr>
              <w:t>）</w:t>
            </w:r>
            <w:r>
              <w:rPr>
                <w:sz w:val="24"/>
              </w:rPr>
              <w:t>活动：</w:t>
              <w:tab/>
              <w:t>是</w:t>
              <w:tab/>
            </w:r>
            <w:r>
              <w:rPr>
                <w:spacing w:val="-12"/>
                <w:sz w:val="24"/>
              </w:rPr>
              <w:t>否</w:t>
            </w:r>
          </w:p>
        </w:tc>
      </w:tr>
      <w:tr>
        <w:trPr>
          <w:trHeight w:val="360" w:hRule="atLeast"/>
        </w:trPr>
        <w:tc>
          <w:tcPr>
            <w:tcW w:w="9365" w:type="dxa"/>
            <w:tcBorders>
              <w:right w:val="single" w:sz="2" w:space="0" w:color="000000"/>
            </w:tcBorders>
          </w:tcPr>
          <w:p>
            <w:pPr>
              <w:pStyle w:val="TableParagraph"/>
              <w:spacing w:before="27"/>
              <w:ind w:left="7"/>
              <w:rPr>
                <w:sz w:val="24"/>
              </w:rPr>
            </w:pPr>
            <w:r>
              <w:rPr>
                <w:sz w:val="24"/>
              </w:rPr>
              <w:t>项目本年度收入：人民币 0.00 元</w:t>
            </w:r>
          </w:p>
        </w:tc>
      </w:tr>
      <w:tr>
        <w:trPr>
          <w:trHeight w:val="360" w:hRule="atLeast"/>
        </w:trPr>
        <w:tc>
          <w:tcPr>
            <w:tcW w:w="9365" w:type="dxa"/>
            <w:tcBorders>
              <w:right w:val="single" w:sz="2" w:space="0" w:color="000000"/>
            </w:tcBorders>
          </w:tcPr>
          <w:p>
            <w:pPr>
              <w:pStyle w:val="TableParagraph"/>
              <w:spacing w:before="26"/>
              <w:ind w:left="7"/>
              <w:rPr>
                <w:sz w:val="24"/>
              </w:rPr>
            </w:pPr>
            <w:r>
              <w:rPr>
                <w:sz w:val="24"/>
              </w:rPr>
              <w:t>项目本年度支出：人民币 4,167.00 元</w:t>
            </w:r>
          </w:p>
        </w:tc>
      </w:tr>
      <w:tr>
        <w:trPr>
          <w:trHeight w:val="360" w:hRule="atLeast"/>
        </w:trPr>
        <w:tc>
          <w:tcPr>
            <w:tcW w:w="9365" w:type="dxa"/>
            <w:tcBorders>
              <w:right w:val="single" w:sz="2" w:space="0" w:color="000000"/>
            </w:tcBorders>
          </w:tcPr>
          <w:p>
            <w:pPr>
              <w:pStyle w:val="TableParagraph"/>
              <w:tabs>
                <w:tab w:pos="1716" w:val="left" w:leader="none"/>
                <w:tab w:pos="2707" w:val="left" w:leader="none"/>
                <w:tab w:pos="3696" w:val="left" w:leader="none"/>
              </w:tabs>
              <w:spacing w:before="28"/>
              <w:ind w:left="7"/>
              <w:rPr>
                <w:sz w:val="24"/>
              </w:rPr>
            </w:pPr>
            <w:r>
              <w:rPr>
                <w:sz w:val="24"/>
              </w:rPr>
              <w:t>运作模式 ：</w:t>
              <w:tab/>
              <w:t>资助</w:t>
              <w:tab/>
              <w:t>运作</w:t>
              <w:tab/>
              <w:t>混合</w:t>
            </w:r>
          </w:p>
        </w:tc>
      </w:tr>
      <w:tr>
        <w:trPr>
          <w:trHeight w:val="637" w:hRule="atLeast"/>
        </w:trPr>
        <w:tc>
          <w:tcPr>
            <w:tcW w:w="9365" w:type="dxa"/>
            <w:tcBorders>
              <w:right w:val="single" w:sz="2" w:space="0" w:color="000000"/>
            </w:tcBorders>
          </w:tcPr>
          <w:p>
            <w:pPr>
              <w:pStyle w:val="TableParagraph"/>
              <w:tabs>
                <w:tab w:pos="1562" w:val="left" w:leader="none"/>
                <w:tab w:pos="2551" w:val="left" w:leader="none"/>
              </w:tabs>
              <w:spacing w:before="3"/>
              <w:ind w:left="7" w:right="-15"/>
              <w:rPr>
                <w:sz w:val="24"/>
              </w:rPr>
            </w:pPr>
            <w:r>
              <w:rPr>
                <w:sz w:val="24"/>
              </w:rPr>
              <w:t>服务人群 ：</w:t>
              <w:tab/>
              <w:t>所有人</w:t>
              <w:tab/>
              <w:t>儿童</w:t>
            </w:r>
            <w:r>
              <w:rPr>
                <w:spacing w:val="31"/>
                <w:sz w:val="24"/>
              </w:rPr>
              <w:t> </w:t>
            </w:r>
            <w:r>
              <w:rPr>
                <w:sz w:val="24"/>
              </w:rPr>
              <w:t>老人</w:t>
            </w:r>
            <w:r>
              <w:rPr>
                <w:spacing w:val="28"/>
                <w:sz w:val="24"/>
              </w:rPr>
              <w:t> </w:t>
            </w:r>
            <w:r>
              <w:rPr>
                <w:sz w:val="24"/>
              </w:rPr>
              <w:t>妇女</w:t>
            </w:r>
            <w:r>
              <w:rPr>
                <w:spacing w:val="31"/>
                <w:sz w:val="24"/>
              </w:rPr>
              <w:t> </w:t>
            </w:r>
            <w:r>
              <w:rPr>
                <w:sz w:val="24"/>
              </w:rPr>
              <w:t>残疾人</w:t>
            </w:r>
            <w:r>
              <w:rPr>
                <w:spacing w:val="28"/>
                <w:sz w:val="24"/>
              </w:rPr>
              <w:t> </w:t>
            </w:r>
            <w:r>
              <w:rPr>
                <w:sz w:val="24"/>
              </w:rPr>
              <w:t>少数族裔</w:t>
            </w:r>
            <w:r>
              <w:rPr>
                <w:spacing w:val="31"/>
                <w:sz w:val="24"/>
              </w:rPr>
              <w:t> </w:t>
            </w:r>
            <w:r>
              <w:rPr>
                <w:sz w:val="24"/>
              </w:rPr>
              <w:t>动物</w:t>
            </w:r>
            <w:r>
              <w:rPr>
                <w:spacing w:val="28"/>
                <w:sz w:val="24"/>
              </w:rPr>
              <w:t> </w:t>
            </w:r>
            <w:r>
              <w:rPr>
                <w:sz w:val="24"/>
              </w:rPr>
              <w:t>某类特殊人群</w:t>
            </w:r>
            <w:r>
              <w:rPr>
                <w:spacing w:val="31"/>
                <w:sz w:val="24"/>
              </w:rPr>
              <w:t> </w:t>
            </w:r>
            <w:r>
              <w:rPr>
                <w:sz w:val="24"/>
              </w:rPr>
              <w:t>某类病</w:t>
            </w:r>
          </w:p>
          <w:p>
            <w:pPr>
              <w:pStyle w:val="TableParagraph"/>
              <w:spacing w:line="301" w:lineRule="exact" w:before="5"/>
              <w:ind w:left="7"/>
              <w:rPr>
                <w:sz w:val="24"/>
              </w:rPr>
            </w:pPr>
            <w:r>
              <w:rPr>
                <w:sz w:val="24"/>
              </w:rPr>
              <w:t>种人群</w:t>
            </w:r>
          </w:p>
        </w:tc>
      </w:tr>
    </w:tbl>
    <w:p>
      <w:pPr>
        <w:spacing w:after="0" w:line="301" w:lineRule="exact"/>
        <w:rPr>
          <w:sz w:val="24"/>
        </w:rPr>
        <w:sectPr>
          <w:pgSz w:w="11910" w:h="16840"/>
          <w:pgMar w:top="1420" w:bottom="28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pStyle w:val="BodyText"/>
        <w:spacing w:line="278" w:lineRule="auto" w:before="70"/>
        <w:ind w:left="928" w:right="537"/>
      </w:pPr>
      <w:r>
        <w:rPr/>
        <w:pict>
          <v:shape style="position:absolute;margin-left:53.900002pt;margin-top:-543.569031pt;width:487.65pt;height:608.450pt;mso-position-horizontal-relative:page;mso-position-vertical-relative:paragraph;z-index:25167769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
                    <w:gridCol w:w="1597"/>
                    <w:gridCol w:w="2206"/>
                    <w:gridCol w:w="1590"/>
                    <w:gridCol w:w="1230"/>
                    <w:gridCol w:w="2743"/>
                  </w:tblGrid>
                  <w:tr>
                    <w:trPr>
                      <w:trHeight w:val="935" w:hRule="atLeast"/>
                    </w:trPr>
                    <w:tc>
                      <w:tcPr>
                        <w:tcW w:w="383" w:type="dxa"/>
                        <w:vMerge w:val="restart"/>
                        <w:tcBorders>
                          <w:top w:val="nil"/>
                          <w:left w:val="nil"/>
                        </w:tcBorders>
                      </w:tcPr>
                      <w:p>
                        <w:pPr>
                          <w:pStyle w:val="TableParagraph"/>
                          <w:rPr>
                            <w:rFonts w:ascii="Times New Roman"/>
                            <w:sz w:val="22"/>
                          </w:rPr>
                        </w:pPr>
                      </w:p>
                    </w:tc>
                    <w:tc>
                      <w:tcPr>
                        <w:tcW w:w="1597" w:type="dxa"/>
                        <w:tcBorders>
                          <w:top w:val="nil"/>
                          <w:right w:val="nil"/>
                        </w:tcBorders>
                      </w:tcPr>
                      <w:p>
                        <w:pPr>
                          <w:pStyle w:val="TableParagraph"/>
                          <w:spacing w:line="242" w:lineRule="auto" w:before="3"/>
                          <w:ind w:left="389" w:right="238" w:hanging="389"/>
                          <w:rPr>
                            <w:sz w:val="24"/>
                          </w:rPr>
                        </w:pPr>
                        <w:r>
                          <w:rPr>
                            <w:sz w:val="24"/>
                          </w:rPr>
                          <w:t>服务领域 ： </w:t>
                        </w:r>
                        <w:r>
                          <w:rPr>
                            <w:spacing w:val="-5"/>
                            <w:sz w:val="24"/>
                          </w:rPr>
                          <w:t>生态环境</w:t>
                        </w:r>
                      </w:p>
                      <w:p>
                        <w:pPr>
                          <w:pStyle w:val="TableParagraph"/>
                          <w:spacing w:line="288" w:lineRule="exact" w:before="3"/>
                          <w:ind w:left="389"/>
                          <w:rPr>
                            <w:sz w:val="24"/>
                          </w:rPr>
                        </w:pPr>
                        <w:r>
                          <w:rPr>
                            <w:sz w:val="24"/>
                          </w:rPr>
                          <w:t>志愿服务</w:t>
                        </w:r>
                      </w:p>
                    </w:tc>
                    <w:tc>
                      <w:tcPr>
                        <w:tcW w:w="2206" w:type="dxa"/>
                        <w:tcBorders>
                          <w:top w:val="nil"/>
                          <w:left w:val="nil"/>
                          <w:right w:val="nil"/>
                        </w:tcBorders>
                      </w:tcPr>
                      <w:p>
                        <w:pPr>
                          <w:pStyle w:val="TableParagraph"/>
                          <w:tabs>
                            <w:tab w:pos="1230" w:val="left" w:leader="none"/>
                          </w:tabs>
                          <w:spacing w:line="242" w:lineRule="auto" w:before="3"/>
                          <w:ind w:left="270" w:right="13" w:hanging="32"/>
                          <w:rPr>
                            <w:sz w:val="24"/>
                          </w:rPr>
                        </w:pPr>
                        <w:r>
                          <w:rPr>
                            <w:sz w:val="24"/>
                          </w:rPr>
                          <w:t>教育</w:t>
                          <w:tab/>
                          <w:t>医疗卫</w:t>
                        </w:r>
                        <w:r>
                          <w:rPr>
                            <w:spacing w:val="-17"/>
                            <w:sz w:val="24"/>
                          </w:rPr>
                          <w:t>生</w:t>
                        </w:r>
                        <w:r>
                          <w:rPr>
                            <w:sz w:val="24"/>
                          </w:rPr>
                          <w:t>法律与公民权力</w:t>
                        </w:r>
                      </w:p>
                      <w:p>
                        <w:pPr>
                          <w:pStyle w:val="TableParagraph"/>
                          <w:spacing w:line="288" w:lineRule="exact" w:before="3"/>
                          <w:ind w:left="270"/>
                          <w:rPr>
                            <w:sz w:val="24"/>
                          </w:rPr>
                        </w:pPr>
                        <w:r>
                          <w:rPr>
                            <w:sz w:val="24"/>
                          </w:rPr>
                          <w:t>公益事业发展</w:t>
                        </w:r>
                      </w:p>
                    </w:tc>
                    <w:tc>
                      <w:tcPr>
                        <w:tcW w:w="1590" w:type="dxa"/>
                        <w:tcBorders>
                          <w:top w:val="nil"/>
                          <w:left w:val="nil"/>
                          <w:right w:val="nil"/>
                        </w:tcBorders>
                      </w:tcPr>
                      <w:p>
                        <w:pPr>
                          <w:pStyle w:val="TableParagraph"/>
                          <w:spacing w:line="242" w:lineRule="auto" w:before="3"/>
                          <w:ind w:left="253" w:right="134" w:firstLine="240"/>
                          <w:rPr>
                            <w:sz w:val="24"/>
                          </w:rPr>
                        </w:pPr>
                        <w:r>
                          <w:rPr>
                            <w:sz w:val="24"/>
                          </w:rPr>
                          <w:t>文化艺术政策倡导</w:t>
                        </w:r>
                      </w:p>
                      <w:p>
                        <w:pPr>
                          <w:pStyle w:val="TableParagraph"/>
                          <w:spacing w:line="288" w:lineRule="exact" w:before="3"/>
                          <w:ind w:left="13"/>
                          <w:rPr>
                            <w:sz w:val="24"/>
                          </w:rPr>
                        </w:pPr>
                        <w:r>
                          <w:rPr>
                            <w:sz w:val="24"/>
                          </w:rPr>
                          <w:t>其他</w:t>
                        </w:r>
                      </w:p>
                    </w:tc>
                    <w:tc>
                      <w:tcPr>
                        <w:tcW w:w="1230" w:type="dxa"/>
                        <w:tcBorders>
                          <w:top w:val="nil"/>
                          <w:left w:val="nil"/>
                          <w:right w:val="nil"/>
                        </w:tcBorders>
                      </w:tcPr>
                      <w:p>
                        <w:pPr>
                          <w:pStyle w:val="TableParagraph"/>
                          <w:spacing w:line="242" w:lineRule="auto" w:before="3"/>
                          <w:ind w:left="134" w:right="133" w:firstLine="240"/>
                          <w:rPr>
                            <w:sz w:val="24"/>
                          </w:rPr>
                        </w:pPr>
                        <w:r>
                          <w:rPr>
                            <w:sz w:val="24"/>
                          </w:rPr>
                          <w:t>体 育 灾害救助</w:t>
                        </w:r>
                      </w:p>
                    </w:tc>
                    <w:tc>
                      <w:tcPr>
                        <w:tcW w:w="2743" w:type="dxa"/>
                        <w:tcBorders>
                          <w:top w:val="nil"/>
                          <w:left w:val="nil"/>
                          <w:right w:val="single" w:sz="2" w:space="0" w:color="000000"/>
                        </w:tcBorders>
                      </w:tcPr>
                      <w:p>
                        <w:pPr>
                          <w:pStyle w:val="TableParagraph"/>
                          <w:tabs>
                            <w:tab w:pos="1604" w:val="left" w:leader="none"/>
                          </w:tabs>
                          <w:spacing w:line="242" w:lineRule="auto" w:before="3"/>
                          <w:ind w:left="373" w:right="173" w:hanging="240"/>
                          <w:rPr>
                            <w:sz w:val="24"/>
                          </w:rPr>
                        </w:pPr>
                        <w:r>
                          <w:rPr>
                            <w:sz w:val="24"/>
                          </w:rPr>
                          <w:t>科学研究</w:t>
                          <w:tab/>
                          <w:t>社会服</w:t>
                        </w:r>
                        <w:r>
                          <w:rPr>
                            <w:spacing w:val="-17"/>
                            <w:sz w:val="24"/>
                          </w:rPr>
                          <w:t>务</w:t>
                        </w:r>
                        <w:r>
                          <w:rPr>
                            <w:sz w:val="24"/>
                          </w:rPr>
                          <w:t>扶贫及社区发展</w:t>
                        </w:r>
                      </w:p>
                    </w:tc>
                  </w:tr>
                  <w:tr>
                    <w:trPr>
                      <w:trHeight w:val="1872" w:hRule="atLeast"/>
                    </w:trPr>
                    <w:tc>
                      <w:tcPr>
                        <w:tcW w:w="383" w:type="dxa"/>
                        <w:vMerge/>
                        <w:tcBorders>
                          <w:top w:val="nil"/>
                          <w:left w:val="nil"/>
                        </w:tcBorders>
                      </w:tcPr>
                      <w:p>
                        <w:pPr>
                          <w:rPr>
                            <w:sz w:val="2"/>
                            <w:szCs w:val="2"/>
                          </w:rPr>
                        </w:pPr>
                      </w:p>
                    </w:tc>
                    <w:tc>
                      <w:tcPr>
                        <w:tcW w:w="9366" w:type="dxa"/>
                        <w:gridSpan w:val="5"/>
                        <w:tcBorders>
                          <w:right w:val="single" w:sz="2" w:space="0" w:color="000000"/>
                        </w:tcBorders>
                      </w:tcPr>
                      <w:p>
                        <w:pPr>
                          <w:pStyle w:val="TableParagraph"/>
                          <w:spacing w:before="3"/>
                          <w:rPr>
                            <w:sz w:val="24"/>
                          </w:rPr>
                        </w:pPr>
                        <w:r>
                          <w:rPr>
                            <w:sz w:val="24"/>
                          </w:rPr>
                          <w:t>服务地区 ： 境外 全国</w:t>
                        </w:r>
                      </w:p>
                      <w:p>
                        <w:pPr>
                          <w:pStyle w:val="TableParagraph"/>
                          <w:tabs>
                            <w:tab w:pos="509" w:val="left" w:leader="none"/>
                            <w:tab w:pos="749" w:val="left" w:leader="none"/>
                            <w:tab w:pos="1140" w:val="left" w:leader="none"/>
                            <w:tab w:pos="1500" w:val="left" w:leader="none"/>
                            <w:tab w:pos="1740" w:val="left" w:leader="none"/>
                            <w:tab w:pos="2129" w:val="left" w:leader="none"/>
                            <w:tab w:pos="2729" w:val="left" w:leader="none"/>
                            <w:tab w:pos="3120" w:val="left" w:leader="none"/>
                            <w:tab w:pos="3449" w:val="left" w:leader="none"/>
                            <w:tab w:pos="3720" w:val="left" w:leader="none"/>
                            <w:tab w:pos="4109" w:val="left" w:leader="none"/>
                            <w:tab w:pos="4440" w:val="left" w:leader="none"/>
                            <w:tab w:pos="4709" w:val="left" w:leader="none"/>
                            <w:tab w:pos="5429" w:val="left" w:leader="none"/>
                            <w:tab w:pos="5669" w:val="left" w:leader="none"/>
                            <w:tab w:pos="5700" w:val="left" w:leader="none"/>
                            <w:tab w:pos="5820" w:val="left" w:leader="none"/>
                            <w:tab w:pos="6420" w:val="left" w:leader="none"/>
                            <w:tab w:pos="6689" w:val="left" w:leader="none"/>
                            <w:tab w:pos="6809" w:val="left" w:leader="none"/>
                            <w:tab w:pos="7409" w:val="left" w:leader="none"/>
                            <w:tab w:pos="7680" w:val="left" w:leader="none"/>
                            <w:tab w:pos="7800" w:val="left" w:leader="none"/>
                            <w:tab w:pos="7860" w:val="left" w:leader="none"/>
                            <w:tab w:pos="8400" w:val="left" w:leader="none"/>
                            <w:tab w:pos="8669" w:val="left" w:leader="none"/>
                            <w:tab w:pos="8849" w:val="left" w:leader="none"/>
                            <w:tab w:pos="9029" w:val="left" w:leader="none"/>
                          </w:tabs>
                          <w:spacing w:line="310" w:lineRule="atLeast" w:before="2"/>
                          <w:ind w:right="24" w:firstLine="148"/>
                          <w:rPr>
                            <w:sz w:val="24"/>
                          </w:rPr>
                        </w:pPr>
                        <w:r>
                          <w:rPr>
                            <w:sz w:val="24"/>
                          </w:rPr>
                          <w:t>北京市</w:t>
                          <w:tab/>
                          <w:t>天津市</w:t>
                          <w:tab/>
                          <w:t>河北省</w:t>
                          <w:tab/>
                          <w:t>山西省</w:t>
                          <w:tab/>
                          <w:t>内蒙古自治区</w:t>
                          <w:tab/>
                          <w:tab/>
                          <w:tab/>
                          <w:t>辽宁省</w:t>
                          <w:tab/>
                          <w:tab/>
                          <w:t>吉林省</w:t>
                          <w:tab/>
                          <w:tab/>
                          <w:t>黑龙江省</w:t>
                          <w:tab/>
                          <w:tab/>
                          <w:t>上海市</w:t>
                          <w:tab/>
                          <w:tab/>
                          <w:t>江苏省</w:t>
                          <w:tab/>
                          <w:tab/>
                          <w:t>浙江省</w:t>
                          <w:tab/>
                          <w:t>安徽省</w:t>
                          <w:tab/>
                          <w:tab/>
                          <w:t>福建省</w:t>
                          <w:tab/>
                          <w:tab/>
                          <w:t>江西省</w:t>
                          <w:tab/>
                          <w:tab/>
                          <w:tab/>
                          <w:t>山东省</w:t>
                          <w:tab/>
                          <w:tab/>
                          <w:t>河南省</w:t>
                          <w:tab/>
                          <w:tab/>
                          <w:t>湖北省</w:t>
                          <w:tab/>
                          <w:tab/>
                          <w:t>湖南省</w:t>
                          <w:tab/>
                          <w:t>广东省</w:t>
                          <w:tab/>
                          <w:t>广西壮族自治区</w:t>
                          <w:tab/>
                          <w:t>海南省</w:t>
                          <w:tab/>
                          <w:t>重庆市</w:t>
                          <w:tab/>
                          <w:t>四川省</w:t>
                          <w:tab/>
                          <w:t>贵州省</w:t>
                          <w:tab/>
                          <w:t>云南省</w:t>
                          <w:tab/>
                          <w:t>西藏自治区</w:t>
                          <w:tab/>
                          <w:tab/>
                          <w:t>陕西省</w:t>
                          <w:tab/>
                          <w:tab/>
                          <w:t>甘肃省</w:t>
                          <w:tab/>
                          <w:t>青海省</w:t>
                          <w:tab/>
                          <w:tab/>
                          <w:t>宁夏回族自治区</w:t>
                          <w:tab/>
                          <w:tab/>
                          <w:t>新疆维吾尔自治区</w:t>
                          <w:tab/>
                          <w:tab/>
                          <w:tab/>
                          <w:t>深圳市</w:t>
                          <w:tab/>
                          <w:tab/>
                          <w:t>大</w:t>
                        </w:r>
                        <w:r>
                          <w:rPr>
                            <w:spacing w:val="-17"/>
                            <w:sz w:val="24"/>
                          </w:rPr>
                          <w:t>连</w:t>
                        </w:r>
                        <w:r>
                          <w:rPr>
                            <w:sz w:val="24"/>
                          </w:rPr>
                          <w:t>市</w:t>
                        </w:r>
                        <w:r>
                          <w:rPr>
                            <w:spacing w:val="28"/>
                            <w:sz w:val="24"/>
                          </w:rPr>
                          <w:t> </w:t>
                        </w:r>
                        <w:r>
                          <w:rPr>
                            <w:sz w:val="24"/>
                          </w:rPr>
                          <w:t>青岛市</w:t>
                        </w:r>
                        <w:r>
                          <w:rPr>
                            <w:spacing w:val="31"/>
                            <w:sz w:val="24"/>
                          </w:rPr>
                          <w:t> </w:t>
                        </w:r>
                        <w:r>
                          <w:rPr>
                            <w:sz w:val="24"/>
                          </w:rPr>
                          <w:t>厦门市</w:t>
                        </w:r>
                        <w:r>
                          <w:rPr>
                            <w:spacing w:val="28"/>
                            <w:sz w:val="24"/>
                          </w:rPr>
                          <w:t> </w:t>
                        </w:r>
                        <w:r>
                          <w:rPr>
                            <w:sz w:val="24"/>
                          </w:rPr>
                          <w:t>宁波市</w:t>
                        </w:r>
                      </w:p>
                    </w:tc>
                  </w:tr>
                  <w:tr>
                    <w:trPr>
                      <w:trHeight w:val="312" w:hRule="atLeast"/>
                    </w:trPr>
                    <w:tc>
                      <w:tcPr>
                        <w:tcW w:w="383" w:type="dxa"/>
                        <w:vMerge/>
                        <w:tcBorders>
                          <w:top w:val="nil"/>
                          <w:left w:val="nil"/>
                        </w:tcBorders>
                      </w:tcPr>
                      <w:p>
                        <w:pPr>
                          <w:rPr>
                            <w:sz w:val="2"/>
                            <w:szCs w:val="2"/>
                          </w:rPr>
                        </w:pPr>
                      </w:p>
                    </w:tc>
                    <w:tc>
                      <w:tcPr>
                        <w:tcW w:w="9366" w:type="dxa"/>
                        <w:gridSpan w:val="5"/>
                        <w:tcBorders>
                          <w:right w:val="single" w:sz="2" w:space="0" w:color="000000"/>
                        </w:tcBorders>
                      </w:tcPr>
                      <w:p>
                        <w:pPr>
                          <w:pStyle w:val="TableParagraph"/>
                          <w:spacing w:line="290" w:lineRule="exact" w:before="2"/>
                          <w:rPr>
                            <w:sz w:val="24"/>
                          </w:rPr>
                        </w:pPr>
                        <w:r>
                          <w:rPr>
                            <w:sz w:val="24"/>
                          </w:rPr>
                          <w:t>项目介绍：</w:t>
                        </w:r>
                      </w:p>
                    </w:tc>
                  </w:tr>
                  <w:tr>
                    <w:trPr>
                      <w:trHeight w:val="935" w:hRule="atLeast"/>
                    </w:trPr>
                    <w:tc>
                      <w:tcPr>
                        <w:tcW w:w="383" w:type="dxa"/>
                        <w:vMerge/>
                        <w:tcBorders>
                          <w:top w:val="nil"/>
                          <w:left w:val="nil"/>
                        </w:tcBorders>
                      </w:tcPr>
                      <w:p>
                        <w:pPr>
                          <w:rPr>
                            <w:sz w:val="2"/>
                            <w:szCs w:val="2"/>
                          </w:rPr>
                        </w:pPr>
                      </w:p>
                    </w:tc>
                    <w:tc>
                      <w:tcPr>
                        <w:tcW w:w="9366" w:type="dxa"/>
                        <w:gridSpan w:val="5"/>
                        <w:tcBorders>
                          <w:right w:val="nil"/>
                        </w:tcBorders>
                      </w:tcPr>
                      <w:p>
                        <w:pPr>
                          <w:pStyle w:val="TableParagraph"/>
                          <w:spacing w:before="22"/>
                          <w:rPr>
                            <w:sz w:val="21"/>
                          </w:rPr>
                        </w:pPr>
                        <w:r>
                          <w:rPr>
                            <w:spacing w:val="-2"/>
                            <w:sz w:val="21"/>
                          </w:rPr>
                          <w:t>此项目致力于帮助术后营养极度低下的贫困病友走出困境，建立战胜疾病的信心，项目自 </w:t>
                        </w:r>
                        <w:r>
                          <w:rPr>
                            <w:sz w:val="21"/>
                          </w:rPr>
                          <w:t>2016</w:t>
                        </w:r>
                        <w:r>
                          <w:rPr>
                            <w:spacing w:val="-40"/>
                            <w:sz w:val="21"/>
                          </w:rPr>
                          <w:t> 年 </w:t>
                        </w:r>
                        <w:r>
                          <w:rPr>
                            <w:sz w:val="21"/>
                          </w:rPr>
                          <w:t>3</w:t>
                        </w:r>
                        <w:r>
                          <w:rPr>
                            <w:spacing w:val="-29"/>
                            <w:sz w:val="21"/>
                          </w:rPr>
                          <w:t> 月</w:t>
                        </w:r>
                      </w:p>
                      <w:p>
                        <w:pPr>
                          <w:pStyle w:val="TableParagraph"/>
                          <w:spacing w:before="43"/>
                          <w:rPr>
                            <w:sz w:val="21"/>
                          </w:rPr>
                        </w:pPr>
                        <w:r>
                          <w:rPr>
                            <w:spacing w:val="-6"/>
                            <w:sz w:val="21"/>
                          </w:rPr>
                          <w:t>开展以来为湘雅医院 </w:t>
                        </w:r>
                        <w:r>
                          <w:rPr>
                            <w:sz w:val="21"/>
                          </w:rPr>
                          <w:t>20</w:t>
                        </w:r>
                        <w:r>
                          <w:rPr>
                            <w:spacing w:val="-15"/>
                            <w:sz w:val="21"/>
                          </w:rPr>
                          <w:t> 个临床科室的 </w:t>
                        </w:r>
                        <w:r>
                          <w:rPr>
                            <w:sz w:val="21"/>
                          </w:rPr>
                          <w:t>137</w:t>
                        </w:r>
                        <w:r>
                          <w:rPr>
                            <w:spacing w:val="-15"/>
                            <w:sz w:val="21"/>
                          </w:rPr>
                          <w:t> 位患者提供了 </w:t>
                        </w:r>
                        <w:r>
                          <w:rPr>
                            <w:sz w:val="21"/>
                          </w:rPr>
                          <w:t>371</w:t>
                        </w:r>
                        <w:r>
                          <w:rPr>
                            <w:spacing w:val="-8"/>
                            <w:sz w:val="21"/>
                          </w:rPr>
                          <w:t> 份营养汤，本项目也荣获中南大学湘雅医</w:t>
                        </w:r>
                      </w:p>
                      <w:p>
                        <w:pPr>
                          <w:pStyle w:val="TableParagraph"/>
                          <w:spacing w:before="43"/>
                          <w:rPr>
                            <w:sz w:val="21"/>
                          </w:rPr>
                        </w:pPr>
                        <w:r>
                          <w:rPr>
                            <w:sz w:val="21"/>
                          </w:rPr>
                          <w:t>院 2016 年度优秀志愿服务项目。</w:t>
                        </w:r>
                      </w:p>
                    </w:tc>
                  </w:tr>
                  <w:tr>
                    <w:trPr>
                      <w:trHeight w:val="360" w:hRule="atLeast"/>
                    </w:trPr>
                    <w:tc>
                      <w:tcPr>
                        <w:tcW w:w="383" w:type="dxa"/>
                        <w:vMerge w:val="restart"/>
                        <w:tcBorders>
                          <w:left w:val="nil"/>
                          <w:bottom w:val="nil"/>
                        </w:tcBorders>
                      </w:tcPr>
                      <w:p>
                        <w:pPr>
                          <w:pStyle w:val="TableParagraph"/>
                          <w:rPr>
                            <w:rFonts w:ascii="Times New Roman"/>
                            <w:sz w:val="22"/>
                          </w:rPr>
                        </w:pPr>
                      </w:p>
                    </w:tc>
                    <w:tc>
                      <w:tcPr>
                        <w:tcW w:w="9366" w:type="dxa"/>
                        <w:gridSpan w:val="5"/>
                        <w:tcBorders>
                          <w:right w:val="single" w:sz="2" w:space="0" w:color="000000"/>
                        </w:tcBorders>
                      </w:tcPr>
                      <w:p>
                        <w:pPr>
                          <w:pStyle w:val="TableParagraph"/>
                          <w:spacing w:before="27"/>
                          <w:rPr>
                            <w:sz w:val="24"/>
                          </w:rPr>
                        </w:pPr>
                        <w:r>
                          <w:rPr>
                            <w:sz w:val="24"/>
                          </w:rPr>
                          <w:t>项目名称 ： 湘雅文化建设项目</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tabs>
                            <w:tab w:pos="3509" w:val="left" w:leader="none"/>
                            <w:tab w:pos="4260" w:val="left" w:leader="none"/>
                          </w:tabs>
                          <w:spacing w:before="27"/>
                          <w:rPr>
                            <w:sz w:val="24"/>
                          </w:rPr>
                        </w:pPr>
                        <w:r>
                          <w:rPr>
                            <w:sz w:val="24"/>
                          </w:rPr>
                          <w:t>本年度是否开展了公开募捐：</w:t>
                          <w:tab/>
                          <w:t>是</w:t>
                          <w:tab/>
                          <w:t>否</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spacing w:before="26"/>
                          <w:rPr>
                            <w:sz w:val="24"/>
                          </w:rPr>
                        </w:pPr>
                        <w:r>
                          <w:rPr>
                            <w:sz w:val="24"/>
                          </w:rPr>
                          <w:t>开展公开募捐的起始时间：</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tabs>
                            <w:tab w:pos="3509" w:val="left" w:leader="none"/>
                            <w:tab w:pos="4260" w:val="left" w:leader="none"/>
                          </w:tabs>
                          <w:spacing w:before="28"/>
                          <w:rPr>
                            <w:sz w:val="24"/>
                          </w:rPr>
                        </w:pPr>
                        <w:r>
                          <w:rPr>
                            <w:sz w:val="24"/>
                          </w:rPr>
                          <w:t>本年度是否进行了专项审计：</w:t>
                          <w:tab/>
                          <w:t>是</w:t>
                          <w:tab/>
                          <w:t>否</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tabs>
                            <w:tab w:pos="8364" w:val="left" w:leader="none"/>
                            <w:tab w:pos="9115" w:val="left" w:leader="none"/>
                          </w:tabs>
                          <w:spacing w:before="27"/>
                          <w:rPr>
                            <w:sz w:val="24"/>
                          </w:rPr>
                        </w:pPr>
                        <w:r>
                          <w:rPr>
                            <w:sz w:val="24"/>
                          </w:rPr>
                          <w:t>该项目是否与房地产开发企业或金融机构合作开展的购房补</w:t>
                        </w:r>
                        <w:r>
                          <w:rPr>
                            <w:spacing w:val="-63"/>
                            <w:sz w:val="24"/>
                          </w:rPr>
                          <w:t>贴</w:t>
                        </w:r>
                        <w:r>
                          <w:rPr>
                            <w:sz w:val="24"/>
                          </w:rPr>
                          <w:t>（资助</w:t>
                        </w:r>
                        <w:r>
                          <w:rPr>
                            <w:spacing w:val="-63"/>
                            <w:sz w:val="24"/>
                          </w:rPr>
                          <w:t>）</w:t>
                        </w:r>
                        <w:r>
                          <w:rPr>
                            <w:sz w:val="24"/>
                          </w:rPr>
                          <w:t>活动：</w:t>
                          <w:tab/>
                          <w:t>是</w:t>
                          <w:tab/>
                        </w:r>
                        <w:r>
                          <w:rPr>
                            <w:spacing w:val="-19"/>
                            <w:sz w:val="24"/>
                          </w:rPr>
                          <w:t>否</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spacing w:before="27"/>
                          <w:rPr>
                            <w:sz w:val="24"/>
                          </w:rPr>
                        </w:pPr>
                        <w:r>
                          <w:rPr>
                            <w:sz w:val="24"/>
                          </w:rPr>
                          <w:t>项目本年度收入：人民币 500,000.00 元</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spacing w:before="26"/>
                          <w:rPr>
                            <w:sz w:val="24"/>
                          </w:rPr>
                        </w:pPr>
                        <w:r>
                          <w:rPr>
                            <w:sz w:val="24"/>
                          </w:rPr>
                          <w:t>项目本年度支出：人民币 161,608.00 元</w:t>
                        </w:r>
                      </w:p>
                    </w:tc>
                  </w:tr>
                  <w:tr>
                    <w:trPr>
                      <w:trHeight w:val="360"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tabs>
                            <w:tab w:pos="1709" w:val="left" w:leader="none"/>
                            <w:tab w:pos="2700" w:val="left" w:leader="none"/>
                            <w:tab w:pos="3689" w:val="left" w:leader="none"/>
                          </w:tabs>
                          <w:spacing w:before="28"/>
                          <w:rPr>
                            <w:sz w:val="24"/>
                          </w:rPr>
                        </w:pPr>
                        <w:r>
                          <w:rPr>
                            <w:sz w:val="24"/>
                          </w:rPr>
                          <w:t>运作模式 ：</w:t>
                          <w:tab/>
                          <w:t>资助</w:t>
                          <w:tab/>
                          <w:t>运作</w:t>
                          <w:tab/>
                          <w:t>混合</w:t>
                        </w:r>
                      </w:p>
                    </w:tc>
                  </w:tr>
                  <w:tr>
                    <w:trPr>
                      <w:trHeight w:val="623"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tabs>
                            <w:tab w:pos="1555" w:val="left" w:leader="none"/>
                            <w:tab w:pos="2544" w:val="left" w:leader="none"/>
                          </w:tabs>
                          <w:spacing w:before="3"/>
                          <w:rPr>
                            <w:sz w:val="24"/>
                          </w:rPr>
                        </w:pPr>
                        <w:r>
                          <w:rPr>
                            <w:sz w:val="24"/>
                          </w:rPr>
                          <w:t>服务人群 ：</w:t>
                          <w:tab/>
                          <w:t>所有人</w:t>
                          <w:tab/>
                          <w:t>儿童</w:t>
                        </w:r>
                        <w:r>
                          <w:rPr>
                            <w:spacing w:val="31"/>
                            <w:sz w:val="24"/>
                          </w:rPr>
                          <w:t> </w:t>
                        </w:r>
                        <w:r>
                          <w:rPr>
                            <w:sz w:val="24"/>
                          </w:rPr>
                          <w:t>老人</w:t>
                        </w:r>
                        <w:r>
                          <w:rPr>
                            <w:spacing w:val="28"/>
                            <w:sz w:val="24"/>
                          </w:rPr>
                          <w:t> </w:t>
                        </w:r>
                        <w:r>
                          <w:rPr>
                            <w:sz w:val="24"/>
                          </w:rPr>
                          <w:t>妇女</w:t>
                        </w:r>
                        <w:r>
                          <w:rPr>
                            <w:spacing w:val="31"/>
                            <w:sz w:val="24"/>
                          </w:rPr>
                          <w:t> </w:t>
                        </w:r>
                        <w:r>
                          <w:rPr>
                            <w:sz w:val="24"/>
                          </w:rPr>
                          <w:t>残疾人</w:t>
                        </w:r>
                        <w:r>
                          <w:rPr>
                            <w:spacing w:val="28"/>
                            <w:sz w:val="24"/>
                          </w:rPr>
                          <w:t> </w:t>
                        </w:r>
                        <w:r>
                          <w:rPr>
                            <w:sz w:val="24"/>
                          </w:rPr>
                          <w:t>少数族裔</w:t>
                        </w:r>
                        <w:r>
                          <w:rPr>
                            <w:spacing w:val="31"/>
                            <w:sz w:val="24"/>
                          </w:rPr>
                          <w:t> </w:t>
                        </w:r>
                        <w:r>
                          <w:rPr>
                            <w:sz w:val="24"/>
                          </w:rPr>
                          <w:t>动物</w:t>
                        </w:r>
                        <w:r>
                          <w:rPr>
                            <w:spacing w:val="28"/>
                            <w:sz w:val="24"/>
                          </w:rPr>
                          <w:t> </w:t>
                        </w:r>
                        <w:r>
                          <w:rPr>
                            <w:sz w:val="24"/>
                          </w:rPr>
                          <w:t>某类特殊人群</w:t>
                        </w:r>
                        <w:r>
                          <w:rPr>
                            <w:spacing w:val="31"/>
                            <w:sz w:val="24"/>
                          </w:rPr>
                          <w:t> </w:t>
                        </w:r>
                        <w:r>
                          <w:rPr>
                            <w:sz w:val="24"/>
                          </w:rPr>
                          <w:t>某类</w:t>
                        </w:r>
                        <w:r>
                          <w:rPr>
                            <w:spacing w:val="-16"/>
                            <w:sz w:val="24"/>
                          </w:rPr>
                          <w:t>病</w:t>
                        </w:r>
                      </w:p>
                      <w:p>
                        <w:pPr>
                          <w:pStyle w:val="TableParagraph"/>
                          <w:spacing w:line="288" w:lineRule="exact" w:before="5"/>
                          <w:rPr>
                            <w:sz w:val="24"/>
                          </w:rPr>
                        </w:pPr>
                        <w:r>
                          <w:rPr>
                            <w:sz w:val="24"/>
                          </w:rPr>
                          <w:t>种人群</w:t>
                        </w:r>
                      </w:p>
                    </w:tc>
                  </w:tr>
                  <w:tr>
                    <w:trPr>
                      <w:trHeight w:val="936" w:hRule="atLeast"/>
                    </w:trPr>
                    <w:tc>
                      <w:tcPr>
                        <w:tcW w:w="383" w:type="dxa"/>
                        <w:vMerge/>
                        <w:tcBorders>
                          <w:top w:val="nil"/>
                          <w:left w:val="nil"/>
                          <w:bottom w:val="nil"/>
                        </w:tcBorders>
                      </w:tcPr>
                      <w:p>
                        <w:pPr>
                          <w:rPr>
                            <w:sz w:val="2"/>
                            <w:szCs w:val="2"/>
                          </w:rPr>
                        </w:pPr>
                      </w:p>
                    </w:tc>
                    <w:tc>
                      <w:tcPr>
                        <w:tcW w:w="1597" w:type="dxa"/>
                        <w:tcBorders>
                          <w:right w:val="nil"/>
                        </w:tcBorders>
                      </w:tcPr>
                      <w:p>
                        <w:pPr>
                          <w:pStyle w:val="TableParagraph"/>
                          <w:spacing w:line="242" w:lineRule="auto" w:before="3"/>
                          <w:ind w:left="389" w:right="238" w:hanging="389"/>
                          <w:rPr>
                            <w:sz w:val="24"/>
                          </w:rPr>
                        </w:pPr>
                        <w:r>
                          <w:rPr>
                            <w:sz w:val="24"/>
                          </w:rPr>
                          <w:t>服务领域 ： </w:t>
                        </w:r>
                        <w:r>
                          <w:rPr>
                            <w:spacing w:val="-5"/>
                            <w:sz w:val="24"/>
                          </w:rPr>
                          <w:t>生态环境</w:t>
                        </w:r>
                      </w:p>
                      <w:p>
                        <w:pPr>
                          <w:pStyle w:val="TableParagraph"/>
                          <w:spacing w:line="289" w:lineRule="exact" w:before="3"/>
                          <w:ind w:left="389"/>
                          <w:rPr>
                            <w:sz w:val="24"/>
                          </w:rPr>
                        </w:pPr>
                        <w:r>
                          <w:rPr>
                            <w:sz w:val="24"/>
                          </w:rPr>
                          <w:t>志愿服务</w:t>
                        </w:r>
                      </w:p>
                    </w:tc>
                    <w:tc>
                      <w:tcPr>
                        <w:tcW w:w="2206" w:type="dxa"/>
                        <w:tcBorders>
                          <w:left w:val="nil"/>
                          <w:right w:val="nil"/>
                        </w:tcBorders>
                      </w:tcPr>
                      <w:p>
                        <w:pPr>
                          <w:pStyle w:val="TableParagraph"/>
                          <w:tabs>
                            <w:tab w:pos="1230" w:val="left" w:leader="none"/>
                          </w:tabs>
                          <w:spacing w:line="242" w:lineRule="auto" w:before="3"/>
                          <w:ind w:left="270" w:right="13" w:hanging="32"/>
                          <w:rPr>
                            <w:sz w:val="24"/>
                          </w:rPr>
                        </w:pPr>
                        <w:r>
                          <w:rPr>
                            <w:sz w:val="24"/>
                          </w:rPr>
                          <w:t>教育</w:t>
                          <w:tab/>
                          <w:t>医疗卫</w:t>
                        </w:r>
                        <w:r>
                          <w:rPr>
                            <w:spacing w:val="-17"/>
                            <w:sz w:val="24"/>
                          </w:rPr>
                          <w:t>生</w:t>
                        </w:r>
                        <w:r>
                          <w:rPr>
                            <w:sz w:val="24"/>
                          </w:rPr>
                          <w:t>法律与公民权力</w:t>
                        </w:r>
                      </w:p>
                      <w:p>
                        <w:pPr>
                          <w:pStyle w:val="TableParagraph"/>
                          <w:spacing w:line="289" w:lineRule="exact" w:before="3"/>
                          <w:ind w:left="270"/>
                          <w:rPr>
                            <w:sz w:val="24"/>
                          </w:rPr>
                        </w:pPr>
                        <w:r>
                          <w:rPr>
                            <w:sz w:val="24"/>
                          </w:rPr>
                          <w:t>公益事业发展</w:t>
                        </w:r>
                      </w:p>
                    </w:tc>
                    <w:tc>
                      <w:tcPr>
                        <w:tcW w:w="1590" w:type="dxa"/>
                        <w:tcBorders>
                          <w:left w:val="nil"/>
                          <w:right w:val="nil"/>
                        </w:tcBorders>
                      </w:tcPr>
                      <w:p>
                        <w:pPr>
                          <w:pStyle w:val="TableParagraph"/>
                          <w:spacing w:line="242" w:lineRule="auto" w:before="3"/>
                          <w:ind w:left="253" w:right="134" w:firstLine="240"/>
                          <w:rPr>
                            <w:sz w:val="24"/>
                          </w:rPr>
                        </w:pPr>
                        <w:r>
                          <w:rPr>
                            <w:sz w:val="24"/>
                          </w:rPr>
                          <w:t>文化艺术政策倡导</w:t>
                        </w:r>
                      </w:p>
                      <w:p>
                        <w:pPr>
                          <w:pStyle w:val="TableParagraph"/>
                          <w:spacing w:line="289" w:lineRule="exact" w:before="3"/>
                          <w:ind w:left="13"/>
                          <w:rPr>
                            <w:sz w:val="24"/>
                          </w:rPr>
                        </w:pPr>
                        <w:r>
                          <w:rPr>
                            <w:sz w:val="24"/>
                          </w:rPr>
                          <w:t>其他</w:t>
                        </w:r>
                      </w:p>
                    </w:tc>
                    <w:tc>
                      <w:tcPr>
                        <w:tcW w:w="1230" w:type="dxa"/>
                        <w:tcBorders>
                          <w:left w:val="nil"/>
                          <w:right w:val="nil"/>
                        </w:tcBorders>
                      </w:tcPr>
                      <w:p>
                        <w:pPr>
                          <w:pStyle w:val="TableParagraph"/>
                          <w:spacing w:line="242" w:lineRule="auto" w:before="3"/>
                          <w:ind w:left="134" w:right="133" w:firstLine="240"/>
                          <w:rPr>
                            <w:sz w:val="24"/>
                          </w:rPr>
                        </w:pPr>
                        <w:r>
                          <w:rPr>
                            <w:sz w:val="24"/>
                          </w:rPr>
                          <w:t>体 育 灾害救助</w:t>
                        </w:r>
                      </w:p>
                    </w:tc>
                    <w:tc>
                      <w:tcPr>
                        <w:tcW w:w="2743" w:type="dxa"/>
                        <w:tcBorders>
                          <w:left w:val="nil"/>
                          <w:right w:val="single" w:sz="2" w:space="0" w:color="000000"/>
                        </w:tcBorders>
                      </w:tcPr>
                      <w:p>
                        <w:pPr>
                          <w:pStyle w:val="TableParagraph"/>
                          <w:tabs>
                            <w:tab w:pos="1604" w:val="left" w:leader="none"/>
                          </w:tabs>
                          <w:spacing w:line="242" w:lineRule="auto" w:before="3"/>
                          <w:ind w:left="373" w:right="173" w:hanging="240"/>
                          <w:rPr>
                            <w:sz w:val="24"/>
                          </w:rPr>
                        </w:pPr>
                        <w:r>
                          <w:rPr>
                            <w:sz w:val="24"/>
                          </w:rPr>
                          <w:t>科学研究</w:t>
                          <w:tab/>
                          <w:t>社会服</w:t>
                        </w:r>
                        <w:r>
                          <w:rPr>
                            <w:spacing w:val="-17"/>
                            <w:sz w:val="24"/>
                          </w:rPr>
                          <w:t>务</w:t>
                        </w:r>
                        <w:r>
                          <w:rPr>
                            <w:sz w:val="24"/>
                          </w:rPr>
                          <w:t>扶贫及社区发展</w:t>
                        </w:r>
                      </w:p>
                    </w:tc>
                  </w:tr>
                  <w:tr>
                    <w:trPr>
                      <w:trHeight w:val="1871"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spacing w:before="2"/>
                          <w:rPr>
                            <w:sz w:val="24"/>
                          </w:rPr>
                        </w:pPr>
                        <w:r>
                          <w:rPr>
                            <w:sz w:val="24"/>
                          </w:rPr>
                          <w:t>服务地区 ： 境外 全国</w:t>
                        </w:r>
                      </w:p>
                      <w:p>
                        <w:pPr>
                          <w:pStyle w:val="TableParagraph"/>
                          <w:tabs>
                            <w:tab w:pos="509" w:val="left" w:leader="none"/>
                            <w:tab w:pos="749" w:val="left" w:leader="none"/>
                            <w:tab w:pos="1140" w:val="left" w:leader="none"/>
                            <w:tab w:pos="1500" w:val="left" w:leader="none"/>
                            <w:tab w:pos="1740" w:val="left" w:leader="none"/>
                            <w:tab w:pos="2129" w:val="left" w:leader="none"/>
                            <w:tab w:pos="2729" w:val="left" w:leader="none"/>
                            <w:tab w:pos="3120" w:val="left" w:leader="none"/>
                            <w:tab w:pos="3449" w:val="left" w:leader="none"/>
                            <w:tab w:pos="3720" w:val="left" w:leader="none"/>
                            <w:tab w:pos="4109" w:val="left" w:leader="none"/>
                            <w:tab w:pos="4440" w:val="left" w:leader="none"/>
                            <w:tab w:pos="4709" w:val="left" w:leader="none"/>
                            <w:tab w:pos="5429" w:val="left" w:leader="none"/>
                            <w:tab w:pos="5669" w:val="left" w:leader="none"/>
                            <w:tab w:pos="5700" w:val="left" w:leader="none"/>
                            <w:tab w:pos="5820" w:val="left" w:leader="none"/>
                            <w:tab w:pos="6420" w:val="left" w:leader="none"/>
                            <w:tab w:pos="6689" w:val="left" w:leader="none"/>
                            <w:tab w:pos="6809" w:val="left" w:leader="none"/>
                            <w:tab w:pos="7409" w:val="left" w:leader="none"/>
                            <w:tab w:pos="7680" w:val="left" w:leader="none"/>
                            <w:tab w:pos="7800" w:val="left" w:leader="none"/>
                            <w:tab w:pos="7860" w:val="left" w:leader="none"/>
                            <w:tab w:pos="8400" w:val="left" w:leader="none"/>
                            <w:tab w:pos="8669" w:val="left" w:leader="none"/>
                            <w:tab w:pos="8849" w:val="left" w:leader="none"/>
                            <w:tab w:pos="9029" w:val="left" w:leader="none"/>
                          </w:tabs>
                          <w:spacing w:line="310" w:lineRule="atLeast" w:before="2"/>
                          <w:ind w:right="24" w:firstLine="148"/>
                          <w:rPr>
                            <w:sz w:val="24"/>
                          </w:rPr>
                        </w:pPr>
                        <w:r>
                          <w:rPr>
                            <w:sz w:val="24"/>
                          </w:rPr>
                          <w:t>北京市</w:t>
                          <w:tab/>
                          <w:t>天津市</w:t>
                          <w:tab/>
                          <w:t>河北省</w:t>
                          <w:tab/>
                          <w:t>山西省</w:t>
                          <w:tab/>
                          <w:t>内蒙古自治区</w:t>
                          <w:tab/>
                          <w:tab/>
                          <w:tab/>
                          <w:t>辽宁省</w:t>
                          <w:tab/>
                          <w:tab/>
                          <w:t>吉林省</w:t>
                          <w:tab/>
                          <w:tab/>
                          <w:t>黑龙江省</w:t>
                          <w:tab/>
                          <w:tab/>
                          <w:t>上海市</w:t>
                          <w:tab/>
                          <w:tab/>
                          <w:t>江苏省</w:t>
                          <w:tab/>
                          <w:tab/>
                          <w:t>浙江省</w:t>
                          <w:tab/>
                          <w:t>安徽省</w:t>
                          <w:tab/>
                          <w:tab/>
                          <w:t>福建省</w:t>
                          <w:tab/>
                          <w:tab/>
                          <w:t>江西省</w:t>
                          <w:tab/>
                          <w:tab/>
                          <w:tab/>
                          <w:t>山东省</w:t>
                          <w:tab/>
                          <w:tab/>
                          <w:t>河南省</w:t>
                          <w:tab/>
                          <w:tab/>
                          <w:t>湖北省</w:t>
                          <w:tab/>
                          <w:tab/>
                          <w:t>湖南省</w:t>
                          <w:tab/>
                          <w:t>广东省</w:t>
                          <w:tab/>
                          <w:t>广西壮族自治区</w:t>
                          <w:tab/>
                          <w:t>海南省</w:t>
                          <w:tab/>
                          <w:t>重庆市</w:t>
                          <w:tab/>
                          <w:t>四川省</w:t>
                          <w:tab/>
                          <w:t>贵州省</w:t>
                          <w:tab/>
                          <w:t>云南省</w:t>
                          <w:tab/>
                          <w:t>西藏自治区</w:t>
                          <w:tab/>
                          <w:tab/>
                          <w:t>陕西省</w:t>
                          <w:tab/>
                          <w:tab/>
                          <w:t>甘肃省</w:t>
                          <w:tab/>
                          <w:t>青海省</w:t>
                          <w:tab/>
                          <w:tab/>
                          <w:t>宁夏回族自治区</w:t>
                          <w:tab/>
                          <w:tab/>
                          <w:t>新疆维吾尔自治区</w:t>
                          <w:tab/>
                          <w:tab/>
                          <w:tab/>
                          <w:t>深圳市</w:t>
                          <w:tab/>
                          <w:tab/>
                          <w:t>大</w:t>
                        </w:r>
                        <w:r>
                          <w:rPr>
                            <w:spacing w:val="-17"/>
                            <w:sz w:val="24"/>
                          </w:rPr>
                          <w:t>连</w:t>
                        </w:r>
                        <w:r>
                          <w:rPr>
                            <w:sz w:val="24"/>
                          </w:rPr>
                          <w:t>市</w:t>
                        </w:r>
                        <w:r>
                          <w:rPr>
                            <w:spacing w:val="28"/>
                            <w:sz w:val="24"/>
                          </w:rPr>
                          <w:t> </w:t>
                        </w:r>
                        <w:r>
                          <w:rPr>
                            <w:sz w:val="24"/>
                          </w:rPr>
                          <w:t>青岛市</w:t>
                        </w:r>
                        <w:r>
                          <w:rPr>
                            <w:spacing w:val="31"/>
                            <w:sz w:val="24"/>
                          </w:rPr>
                          <w:t> </w:t>
                        </w:r>
                        <w:r>
                          <w:rPr>
                            <w:sz w:val="24"/>
                          </w:rPr>
                          <w:t>厦门市</w:t>
                        </w:r>
                        <w:r>
                          <w:rPr>
                            <w:spacing w:val="28"/>
                            <w:sz w:val="24"/>
                          </w:rPr>
                          <w:t> </w:t>
                        </w:r>
                        <w:r>
                          <w:rPr>
                            <w:sz w:val="24"/>
                          </w:rPr>
                          <w:t>宁波市</w:t>
                        </w:r>
                      </w:p>
                    </w:tc>
                  </w:tr>
                  <w:tr>
                    <w:trPr>
                      <w:trHeight w:val="312" w:hRule="atLeast"/>
                    </w:trPr>
                    <w:tc>
                      <w:tcPr>
                        <w:tcW w:w="383" w:type="dxa"/>
                        <w:vMerge/>
                        <w:tcBorders>
                          <w:top w:val="nil"/>
                          <w:left w:val="nil"/>
                          <w:bottom w:val="nil"/>
                        </w:tcBorders>
                      </w:tcPr>
                      <w:p>
                        <w:pPr>
                          <w:rPr>
                            <w:sz w:val="2"/>
                            <w:szCs w:val="2"/>
                          </w:rPr>
                        </w:pPr>
                      </w:p>
                    </w:tc>
                    <w:tc>
                      <w:tcPr>
                        <w:tcW w:w="9366" w:type="dxa"/>
                        <w:gridSpan w:val="5"/>
                        <w:tcBorders>
                          <w:right w:val="single" w:sz="2" w:space="0" w:color="000000"/>
                        </w:tcBorders>
                      </w:tcPr>
                      <w:p>
                        <w:pPr>
                          <w:pStyle w:val="TableParagraph"/>
                          <w:spacing w:line="288" w:lineRule="exact" w:before="4"/>
                          <w:rPr>
                            <w:sz w:val="24"/>
                          </w:rPr>
                        </w:pPr>
                        <w:r>
                          <w:rPr>
                            <w:sz w:val="24"/>
                          </w:rPr>
                          <w:t>项目介绍：</w:t>
                        </w:r>
                      </w:p>
                    </w:tc>
                  </w:tr>
                  <w:tr>
                    <w:trPr>
                      <w:trHeight w:val="1246" w:hRule="atLeast"/>
                    </w:trPr>
                    <w:tc>
                      <w:tcPr>
                        <w:tcW w:w="383" w:type="dxa"/>
                        <w:vMerge/>
                        <w:tcBorders>
                          <w:top w:val="nil"/>
                          <w:left w:val="nil"/>
                          <w:bottom w:val="nil"/>
                        </w:tcBorders>
                      </w:tcPr>
                      <w:p>
                        <w:pPr>
                          <w:rPr>
                            <w:sz w:val="2"/>
                            <w:szCs w:val="2"/>
                          </w:rPr>
                        </w:pPr>
                      </w:p>
                    </w:tc>
                    <w:tc>
                      <w:tcPr>
                        <w:tcW w:w="9366" w:type="dxa"/>
                        <w:gridSpan w:val="5"/>
                        <w:tcBorders>
                          <w:bottom w:val="nil"/>
                          <w:right w:val="nil"/>
                        </w:tcBorders>
                      </w:tcPr>
                      <w:p>
                        <w:pPr>
                          <w:pStyle w:val="TableParagraph"/>
                          <w:rPr>
                            <w:rFonts w:ascii="Times New Roman"/>
                            <w:sz w:val="22"/>
                          </w:rPr>
                        </w:pPr>
                      </w:p>
                    </w:tc>
                  </w:tr>
                </w:tbl>
                <w:p>
                  <w:pPr>
                    <w:pStyle w:val="BodyText"/>
                  </w:pPr>
                </w:p>
              </w:txbxContent>
            </v:textbox>
            <w10:wrap type="none"/>
          </v:shape>
        </w:pict>
      </w:r>
      <w:r>
        <w:rPr>
          <w:spacing w:val="-4"/>
          <w:w w:val="95"/>
        </w:rPr>
        <w:t>医院文化建设项目旨在打造湘雅特色的文化品牌，建设具有鲜明时代特征、丰富管理内涵的医院文化标   </w:t>
      </w:r>
      <w:r>
        <w:rPr>
          <w:spacing w:val="-4"/>
        </w:rPr>
        <w:t>杆，将历经一百多年发展历史的中南大学湘雅医院所蕴藏的深厚文化宝库更好传承。</w:t>
      </w:r>
    </w:p>
    <w:p>
      <w:pPr>
        <w:pStyle w:val="BodyText"/>
        <w:spacing w:line="278" w:lineRule="auto"/>
        <w:ind w:left="928" w:right="431"/>
      </w:pPr>
      <w:r>
        <w:rPr/>
        <w:t>2016</w:t>
      </w:r>
      <w:r>
        <w:rPr>
          <w:spacing w:val="-19"/>
        </w:rPr>
        <w:t> 年，医院文化建设项目共编辑出版书籍《湘雅医魂》，筹备《中国现代医院史话</w:t>
      </w:r>
      <w:r>
        <w:rPr/>
        <w:t>（湘雅医院分册</w:t>
      </w:r>
      <w:r>
        <w:rPr>
          <w:spacing w:val="-104"/>
        </w:rPr>
        <w:t>）</w:t>
      </w:r>
      <w:r>
        <w:rPr>
          <w:spacing w:val="-52"/>
        </w:rPr>
        <w:t>》， 形成微型党课《伸手的决策》视频以及打造老病栋文化长廊等成果</w:t>
      </w:r>
    </w:p>
    <w:p>
      <w:pPr>
        <w:pStyle w:val="Heading4"/>
        <w:spacing w:before="45"/>
        <w:ind w:left="583"/>
      </w:pPr>
      <w:r>
        <w:rPr>
          <w:color w:val="FF0000"/>
        </w:rPr>
        <w:t>说明：项目介绍应包括项目内容、运行时间、目标、受益方、已经取得或预期成效及项目合作方等。</w:t>
      </w:r>
    </w:p>
    <w:p>
      <w:pPr>
        <w:pStyle w:val="BodyText"/>
        <w:rPr>
          <w:b/>
          <w:sz w:val="20"/>
        </w:rPr>
      </w:pPr>
    </w:p>
    <w:p>
      <w:pPr>
        <w:pStyle w:val="BodyText"/>
        <w:spacing w:before="159"/>
        <w:ind w:left="520" w:right="520"/>
        <w:jc w:val="center"/>
      </w:pPr>
      <w:r>
        <w:rPr/>
        <w:t>第 15 页插页</w:t>
      </w:r>
    </w:p>
    <w:p>
      <w:pPr>
        <w:spacing w:after="0"/>
        <w:jc w:val="center"/>
        <w:sectPr>
          <w:pgSz w:w="11910" w:h="16840"/>
          <w:pgMar w:top="1420" w:bottom="280" w:left="540" w:right="540"/>
        </w:sectPr>
      </w:pPr>
    </w:p>
    <w:p>
      <w:pPr>
        <w:pStyle w:val="BodyText"/>
        <w:rPr>
          <w:rFonts w:ascii="Times New Roman"/>
          <w:sz w:val="20"/>
        </w:rPr>
      </w:pPr>
    </w:p>
    <w:p>
      <w:pPr>
        <w:pStyle w:val="BodyText"/>
        <w:rPr>
          <w:rFonts w:ascii="Times New Roman"/>
          <w:sz w:val="20"/>
        </w:rPr>
      </w:pPr>
    </w:p>
    <w:p>
      <w:pPr>
        <w:pStyle w:val="BodyText"/>
        <w:spacing w:before="2"/>
        <w:rPr>
          <w:rFonts w:ascii="Times New Roman"/>
          <w:sz w:val="10"/>
        </w:r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3"/>
        <w:gridCol w:w="9365"/>
      </w:tblGrid>
      <w:tr>
        <w:trPr>
          <w:trHeight w:val="359" w:hRule="atLeast"/>
        </w:trPr>
        <w:tc>
          <w:tcPr>
            <w:tcW w:w="383" w:type="dxa"/>
            <w:vMerge w:val="restart"/>
            <w:tcBorders>
              <w:top w:val="nil"/>
              <w:left w:val="nil"/>
            </w:tcBorders>
          </w:tcPr>
          <w:p>
            <w:pPr>
              <w:pStyle w:val="TableParagraph"/>
              <w:rPr>
                <w:rFonts w:ascii="Times New Roman"/>
                <w:sz w:val="20"/>
              </w:rPr>
            </w:pPr>
          </w:p>
        </w:tc>
        <w:tc>
          <w:tcPr>
            <w:tcW w:w="9365" w:type="dxa"/>
            <w:tcBorders>
              <w:top w:val="nil"/>
              <w:right w:val="single" w:sz="2" w:space="0" w:color="000000"/>
            </w:tcBorders>
          </w:tcPr>
          <w:p>
            <w:pPr>
              <w:pStyle w:val="TableParagraph"/>
              <w:spacing w:before="45"/>
              <w:rPr>
                <w:sz w:val="21"/>
              </w:rPr>
            </w:pPr>
            <w:r>
              <w:rPr>
                <w:sz w:val="21"/>
              </w:rPr>
              <w:t>项目名称 ： “志愿服务在医院”项目</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本年度是否开展了公开募捐：</w:t>
            </w:r>
            <w:r>
              <w:rPr>
                <w:spacing w:val="28"/>
                <w:w w:val="95"/>
                <w:sz w:val="21"/>
              </w:rPr>
              <w:t> </w:t>
            </w:r>
            <w:r>
              <w:rPr>
                <w:spacing w:val="-1"/>
                <w:w w:val="99"/>
                <w:sz w:val="21"/>
              </w:rPr>
              <w:drawing>
                <wp:inline distT="0" distB="0" distL="0" distR="0">
                  <wp:extent cx="96012" cy="96011"/>
                  <wp:effectExtent l="0" t="0" r="0" b="0"/>
                  <wp:docPr id="447" name="image1.png"/>
                  <wp:cNvGraphicFramePr>
                    <a:graphicFrameLocks noChangeAspect="1"/>
                  </wp:cNvGraphicFramePr>
                  <a:graphic>
                    <a:graphicData uri="http://schemas.openxmlformats.org/drawingml/2006/picture">
                      <pic:pic>
                        <pic:nvPicPr>
                          <pic:cNvPr id="44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1"/>
                  <wp:effectExtent l="0" t="0" r="0" b="0"/>
                  <wp:docPr id="449" name="image2.png"/>
                  <wp:cNvGraphicFramePr>
                    <a:graphicFrameLocks noChangeAspect="1"/>
                  </wp:cNvGraphicFramePr>
                  <a:graphic>
                    <a:graphicData uri="http://schemas.openxmlformats.org/drawingml/2006/picture">
                      <pic:pic>
                        <pic:nvPicPr>
                          <pic:cNvPr id="450"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开展公开募捐的起始时间：</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7"/>
              <w:rPr>
                <w:sz w:val="21"/>
              </w:rPr>
            </w:pPr>
            <w:r>
              <w:rPr>
                <w:w w:val="95"/>
                <w:sz w:val="21"/>
              </w:rPr>
              <w:t>本年度是否进行了专项审计：</w:t>
            </w:r>
            <w:r>
              <w:rPr>
                <w:spacing w:val="28"/>
                <w:w w:val="95"/>
                <w:sz w:val="21"/>
              </w:rPr>
              <w:t> </w:t>
            </w:r>
            <w:r>
              <w:rPr>
                <w:spacing w:val="-1"/>
                <w:w w:val="99"/>
                <w:sz w:val="21"/>
              </w:rPr>
              <w:drawing>
                <wp:inline distT="0" distB="0" distL="0" distR="0">
                  <wp:extent cx="96012" cy="96011"/>
                  <wp:effectExtent l="0" t="0" r="0" b="0"/>
                  <wp:docPr id="451" name="image1.png"/>
                  <wp:cNvGraphicFramePr>
                    <a:graphicFrameLocks noChangeAspect="1"/>
                  </wp:cNvGraphicFramePr>
                  <a:graphic>
                    <a:graphicData uri="http://schemas.openxmlformats.org/drawingml/2006/picture">
                      <pic:pic>
                        <pic:nvPicPr>
                          <pic:cNvPr id="45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1"/>
                  <wp:effectExtent l="0" t="0" r="0" b="0"/>
                  <wp:docPr id="453" name="image2.png"/>
                  <wp:cNvGraphicFramePr>
                    <a:graphicFrameLocks noChangeAspect="1"/>
                  </wp:cNvGraphicFramePr>
                  <a:graphic>
                    <a:graphicData uri="http://schemas.openxmlformats.org/drawingml/2006/picture">
                      <pic:pic>
                        <pic:nvPicPr>
                          <pic:cNvPr id="454"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该项目是否与房地产开发企业或金融机构合作开展的购房补贴（资助）活动：  </w:t>
            </w:r>
            <w:r>
              <w:rPr>
                <w:spacing w:val="40"/>
                <w:w w:val="95"/>
                <w:sz w:val="21"/>
              </w:rPr>
              <w:t> </w:t>
            </w:r>
            <w:r>
              <w:rPr>
                <w:spacing w:val="2"/>
                <w:w w:val="99"/>
                <w:sz w:val="21"/>
              </w:rPr>
              <w:drawing>
                <wp:inline distT="0" distB="0" distL="0" distR="0">
                  <wp:extent cx="96012" cy="96011"/>
                  <wp:effectExtent l="0" t="0" r="0" b="0"/>
                  <wp:docPr id="455" name="image1.png"/>
                  <wp:cNvGraphicFramePr>
                    <a:graphicFrameLocks noChangeAspect="1"/>
                  </wp:cNvGraphicFramePr>
                  <a:graphic>
                    <a:graphicData uri="http://schemas.openxmlformats.org/drawingml/2006/picture">
                      <pic:pic>
                        <pic:nvPicPr>
                          <pic:cNvPr id="45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w w:val="95"/>
                <w:sz w:val="21"/>
              </w:rPr>
              <w:t>是</w:t>
            </w:r>
            <w:r>
              <w:rPr>
                <w:spacing w:val="15"/>
                <w:w w:val="95"/>
                <w:sz w:val="21"/>
              </w:rPr>
              <w:t> </w:t>
            </w:r>
            <w:r>
              <w:rPr>
                <w:sz w:val="21"/>
              </w:rPr>
              <w:drawing>
                <wp:inline distT="0" distB="0" distL="0" distR="0">
                  <wp:extent cx="96012" cy="96011"/>
                  <wp:effectExtent l="0" t="0" r="0" b="0"/>
                  <wp:docPr id="457" name="image2.png"/>
                  <wp:cNvGraphicFramePr>
                    <a:graphicFrameLocks noChangeAspect="1"/>
                  </wp:cNvGraphicFramePr>
                  <a:graphic>
                    <a:graphicData uri="http://schemas.openxmlformats.org/drawingml/2006/picture">
                      <pic:pic>
                        <pic:nvPicPr>
                          <pic:cNvPr id="458" name="image2.png"/>
                          <pic:cNvPicPr/>
                        </pic:nvPicPr>
                        <pic:blipFill>
                          <a:blip r:embed="rId6"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4"/>
              <w:rPr>
                <w:sz w:val="21"/>
              </w:rPr>
            </w:pPr>
            <w:r>
              <w:rPr>
                <w:sz w:val="21"/>
              </w:rPr>
              <w:t>项目本年度收入：人民币 0.00 元</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项目本年度支出：人民币 41,892.00 元</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7"/>
              <w:rPr>
                <w:sz w:val="21"/>
              </w:rPr>
            </w:pPr>
            <w:r>
              <w:rPr>
                <w:sz w:val="21"/>
              </w:rPr>
              <w:t>运作模式</w:t>
            </w:r>
            <w:r>
              <w:rPr>
                <w:spacing w:val="-3"/>
                <w:sz w:val="21"/>
              </w:rPr>
              <w:t> </w:t>
            </w:r>
            <w:r>
              <w:rPr>
                <w:sz w:val="21"/>
              </w:rPr>
              <w:t>：</w:t>
            </w:r>
            <w:r>
              <w:rPr>
                <w:spacing w:val="2"/>
                <w:w w:val="99"/>
                <w:sz w:val="21"/>
              </w:rPr>
              <w:drawing>
                <wp:inline distT="0" distB="0" distL="0" distR="0">
                  <wp:extent cx="96012" cy="96011"/>
                  <wp:effectExtent l="0" t="0" r="0" b="0"/>
                  <wp:docPr id="459" name="image2.png"/>
                  <wp:cNvGraphicFramePr>
                    <a:graphicFrameLocks noChangeAspect="1"/>
                  </wp:cNvGraphicFramePr>
                  <a:graphic>
                    <a:graphicData uri="http://schemas.openxmlformats.org/drawingml/2006/picture">
                      <pic:pic>
                        <pic:nvPicPr>
                          <pic:cNvPr id="460"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spacing w:val="-1"/>
                <w:w w:val="95"/>
                <w:sz w:val="21"/>
              </w:rPr>
              <w:t>资</w:t>
            </w:r>
            <w:r>
              <w:rPr>
                <w:w w:val="95"/>
                <w:sz w:val="21"/>
              </w:rPr>
              <w:t>助</w:t>
            </w:r>
            <w:r>
              <w:rPr>
                <w:spacing w:val="26"/>
                <w:w w:val="95"/>
                <w:sz w:val="21"/>
              </w:rPr>
              <w:t> </w:t>
            </w:r>
            <w:r>
              <w:rPr>
                <w:spacing w:val="2"/>
                <w:sz w:val="21"/>
              </w:rPr>
              <w:drawing>
                <wp:inline distT="0" distB="0" distL="0" distR="0">
                  <wp:extent cx="96012" cy="96011"/>
                  <wp:effectExtent l="0" t="0" r="0" b="0"/>
                  <wp:docPr id="461" name="image1.png"/>
                  <wp:cNvGraphicFramePr>
                    <a:graphicFrameLocks noChangeAspect="1"/>
                  </wp:cNvGraphicFramePr>
                  <a:graphic>
                    <a:graphicData uri="http://schemas.openxmlformats.org/drawingml/2006/picture">
                      <pic:pic>
                        <pic:nvPicPr>
                          <pic:cNvPr id="46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pacing w:val="-1"/>
                <w:w w:val="95"/>
                <w:sz w:val="21"/>
              </w:rPr>
              <w:t>运</w:t>
            </w:r>
            <w:r>
              <w:rPr>
                <w:w w:val="95"/>
                <w:sz w:val="21"/>
              </w:rPr>
              <w:t>作</w:t>
            </w:r>
            <w:r>
              <w:rPr>
                <w:spacing w:val="24"/>
                <w:w w:val="95"/>
                <w:sz w:val="21"/>
              </w:rPr>
              <w:t> </w:t>
            </w:r>
            <w:r>
              <w:rPr>
                <w:sz w:val="21"/>
              </w:rPr>
              <w:drawing>
                <wp:inline distT="0" distB="0" distL="0" distR="0">
                  <wp:extent cx="96012" cy="96011"/>
                  <wp:effectExtent l="0" t="0" r="0" b="0"/>
                  <wp:docPr id="463" name="image1.png"/>
                  <wp:cNvGraphicFramePr>
                    <a:graphicFrameLocks noChangeAspect="1"/>
                  </wp:cNvGraphicFramePr>
                  <a:graphic>
                    <a:graphicData uri="http://schemas.openxmlformats.org/drawingml/2006/picture">
                      <pic:pic>
                        <pic:nvPicPr>
                          <pic:cNvPr id="464"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混合</w:t>
            </w:r>
          </w:p>
        </w:tc>
      </w:tr>
      <w:tr>
        <w:trPr>
          <w:trHeight w:val="3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服务人群</w:t>
            </w:r>
            <w:r>
              <w:rPr>
                <w:spacing w:val="-5"/>
                <w:sz w:val="21"/>
              </w:rPr>
              <w:t> </w:t>
            </w:r>
            <w:r>
              <w:rPr>
                <w:sz w:val="21"/>
              </w:rPr>
              <w:t>：</w:t>
            </w:r>
            <w:r>
              <w:rPr>
                <w:spacing w:val="2"/>
                <w:sz w:val="21"/>
              </w:rPr>
              <w:t> </w:t>
            </w:r>
            <w:r>
              <w:rPr>
                <w:spacing w:val="2"/>
                <w:sz w:val="21"/>
              </w:rPr>
              <w:drawing>
                <wp:inline distT="0" distB="0" distL="0" distR="0">
                  <wp:extent cx="96012" cy="96011"/>
                  <wp:effectExtent l="0" t="0" r="0" b="0"/>
                  <wp:docPr id="465" name="image1.png"/>
                  <wp:cNvGraphicFramePr>
                    <a:graphicFrameLocks noChangeAspect="1"/>
                  </wp:cNvGraphicFramePr>
                  <a:graphic>
                    <a:graphicData uri="http://schemas.openxmlformats.org/drawingml/2006/picture">
                      <pic:pic>
                        <pic:nvPicPr>
                          <pic:cNvPr id="46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w w:val="95"/>
                <w:sz w:val="21"/>
              </w:rPr>
              <w:t>所有人</w:t>
            </w:r>
            <w:r>
              <w:rPr>
                <w:spacing w:val="34"/>
                <w:w w:val="95"/>
                <w:sz w:val="21"/>
              </w:rPr>
              <w:t> </w:t>
            </w:r>
            <w:r>
              <w:rPr>
                <w:sz w:val="21"/>
              </w:rPr>
              <w:drawing>
                <wp:inline distT="0" distB="0" distL="0" distR="0">
                  <wp:extent cx="96012" cy="96011"/>
                  <wp:effectExtent l="0" t="0" r="0" b="0"/>
                  <wp:docPr id="467" name="image1.png"/>
                  <wp:cNvGraphicFramePr>
                    <a:graphicFrameLocks noChangeAspect="1"/>
                  </wp:cNvGraphicFramePr>
                  <a:graphic>
                    <a:graphicData uri="http://schemas.openxmlformats.org/drawingml/2006/picture">
                      <pic:pic>
                        <pic:nvPicPr>
                          <pic:cNvPr id="468"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w w:val="95"/>
                <w:sz w:val="21"/>
              </w:rPr>
              <w:t>儿童</w:t>
            </w:r>
            <w:r>
              <w:rPr>
                <w:spacing w:val="-79"/>
                <w:w w:val="95"/>
                <w:sz w:val="21"/>
              </w:rPr>
              <w:t> </w:t>
            </w:r>
            <w:r>
              <w:rPr>
                <w:spacing w:val="2"/>
                <w:w w:val="99"/>
                <w:sz w:val="21"/>
              </w:rPr>
              <w:drawing>
                <wp:inline distT="0" distB="0" distL="0" distR="0">
                  <wp:extent cx="96012" cy="96011"/>
                  <wp:effectExtent l="0" t="0" r="0" b="0"/>
                  <wp:docPr id="469" name="image1.png"/>
                  <wp:cNvGraphicFramePr>
                    <a:graphicFrameLocks noChangeAspect="1"/>
                  </wp:cNvGraphicFramePr>
                  <a:graphic>
                    <a:graphicData uri="http://schemas.openxmlformats.org/drawingml/2006/picture">
                      <pic:pic>
                        <pic:nvPicPr>
                          <pic:cNvPr id="470"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老人</w:t>
            </w:r>
            <w:r>
              <w:rPr>
                <w:spacing w:val="-80"/>
                <w:w w:val="95"/>
                <w:sz w:val="21"/>
              </w:rPr>
              <w:t> </w:t>
            </w:r>
            <w:r>
              <w:rPr>
                <w:spacing w:val="2"/>
                <w:w w:val="99"/>
                <w:sz w:val="21"/>
              </w:rPr>
              <w:drawing>
                <wp:inline distT="0" distB="0" distL="0" distR="0">
                  <wp:extent cx="96012" cy="96011"/>
                  <wp:effectExtent l="0" t="0" r="0" b="0"/>
                  <wp:docPr id="471" name="image1.png"/>
                  <wp:cNvGraphicFramePr>
                    <a:graphicFrameLocks noChangeAspect="1"/>
                  </wp:cNvGraphicFramePr>
                  <a:graphic>
                    <a:graphicData uri="http://schemas.openxmlformats.org/drawingml/2006/picture">
                      <pic:pic>
                        <pic:nvPicPr>
                          <pic:cNvPr id="47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妇女</w:t>
            </w:r>
            <w:r>
              <w:rPr>
                <w:spacing w:val="-80"/>
                <w:w w:val="95"/>
                <w:sz w:val="21"/>
              </w:rPr>
              <w:t> </w:t>
            </w:r>
            <w:r>
              <w:rPr>
                <w:spacing w:val="2"/>
                <w:w w:val="99"/>
                <w:sz w:val="21"/>
              </w:rPr>
              <w:drawing>
                <wp:inline distT="0" distB="0" distL="0" distR="0">
                  <wp:extent cx="96012" cy="96011"/>
                  <wp:effectExtent l="0" t="0" r="0" b="0"/>
                  <wp:docPr id="473" name="image1.png"/>
                  <wp:cNvGraphicFramePr>
                    <a:graphicFrameLocks noChangeAspect="1"/>
                  </wp:cNvGraphicFramePr>
                  <a:graphic>
                    <a:graphicData uri="http://schemas.openxmlformats.org/drawingml/2006/picture">
                      <pic:pic>
                        <pic:nvPicPr>
                          <pic:cNvPr id="474"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sz w:val="21"/>
              </w:rPr>
              <w:t>残疾人</w:t>
            </w:r>
            <w:r>
              <w:rPr>
                <w:spacing w:val="-105"/>
                <w:sz w:val="21"/>
              </w:rPr>
              <w:t> </w:t>
            </w:r>
            <w:r>
              <w:rPr>
                <w:spacing w:val="2"/>
                <w:w w:val="99"/>
                <w:sz w:val="21"/>
              </w:rPr>
              <w:drawing>
                <wp:inline distT="0" distB="0" distL="0" distR="0">
                  <wp:extent cx="96012" cy="96011"/>
                  <wp:effectExtent l="0" t="0" r="0" b="0"/>
                  <wp:docPr id="475" name="image1.png"/>
                  <wp:cNvGraphicFramePr>
                    <a:graphicFrameLocks noChangeAspect="1"/>
                  </wp:cNvGraphicFramePr>
                  <a:graphic>
                    <a:graphicData uri="http://schemas.openxmlformats.org/drawingml/2006/picture">
                      <pic:pic>
                        <pic:nvPicPr>
                          <pic:cNvPr id="47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少数族裔</w:t>
            </w:r>
            <w:r>
              <w:rPr>
                <w:spacing w:val="-60"/>
                <w:w w:val="95"/>
                <w:sz w:val="21"/>
              </w:rPr>
              <w:t> </w:t>
            </w:r>
            <w:r>
              <w:rPr>
                <w:spacing w:val="2"/>
                <w:w w:val="99"/>
                <w:sz w:val="21"/>
              </w:rPr>
              <w:drawing>
                <wp:inline distT="0" distB="0" distL="0" distR="0">
                  <wp:extent cx="96012" cy="96011"/>
                  <wp:effectExtent l="0" t="0" r="0" b="0"/>
                  <wp:docPr id="477" name="image1.png"/>
                  <wp:cNvGraphicFramePr>
                    <a:graphicFrameLocks noChangeAspect="1"/>
                  </wp:cNvGraphicFramePr>
                  <a:graphic>
                    <a:graphicData uri="http://schemas.openxmlformats.org/drawingml/2006/picture">
                      <pic:pic>
                        <pic:nvPicPr>
                          <pic:cNvPr id="47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动物</w:t>
            </w:r>
            <w:r>
              <w:rPr>
                <w:spacing w:val="-79"/>
                <w:w w:val="95"/>
                <w:sz w:val="21"/>
              </w:rPr>
              <w:t> </w:t>
            </w:r>
            <w:r>
              <w:rPr>
                <w:spacing w:val="2"/>
                <w:w w:val="99"/>
                <w:sz w:val="21"/>
              </w:rPr>
              <w:drawing>
                <wp:inline distT="0" distB="0" distL="0" distR="0">
                  <wp:extent cx="96012" cy="96011"/>
                  <wp:effectExtent l="0" t="0" r="0" b="0"/>
                  <wp:docPr id="479" name="image2.png"/>
                  <wp:cNvGraphicFramePr>
                    <a:graphicFrameLocks noChangeAspect="1"/>
                  </wp:cNvGraphicFramePr>
                  <a:graphic>
                    <a:graphicData uri="http://schemas.openxmlformats.org/drawingml/2006/picture">
                      <pic:pic>
                        <pic:nvPicPr>
                          <pic:cNvPr id="480"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某类特殊人群</w:t>
            </w:r>
            <w:r>
              <w:rPr>
                <w:spacing w:val="-40"/>
                <w:w w:val="95"/>
                <w:sz w:val="21"/>
              </w:rPr>
              <w:t> </w:t>
            </w:r>
            <w:r>
              <w:rPr>
                <w:spacing w:val="2"/>
                <w:w w:val="99"/>
                <w:sz w:val="21"/>
              </w:rPr>
              <w:drawing>
                <wp:inline distT="0" distB="0" distL="0" distR="0">
                  <wp:extent cx="96012" cy="96011"/>
                  <wp:effectExtent l="0" t="0" r="0" b="0"/>
                  <wp:docPr id="481" name="image1.png"/>
                  <wp:cNvGraphicFramePr>
                    <a:graphicFrameLocks noChangeAspect="1"/>
                  </wp:cNvGraphicFramePr>
                  <a:graphic>
                    <a:graphicData uri="http://schemas.openxmlformats.org/drawingml/2006/picture">
                      <pic:pic>
                        <pic:nvPicPr>
                          <pic:cNvPr id="48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sz w:val="21"/>
              </w:rPr>
              <w:t>某类病种人群</w:t>
            </w:r>
          </w:p>
        </w:tc>
      </w:tr>
      <w:tr>
        <w:trPr>
          <w:trHeight w:val="935"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line="278" w:lineRule="auto" w:before="22"/>
              <w:ind w:right="1"/>
              <w:rPr>
                <w:sz w:val="21"/>
              </w:rPr>
            </w:pPr>
            <w:r>
              <w:rPr>
                <w:sz w:val="21"/>
              </w:rPr>
              <w:t>服务领域</w:t>
            </w:r>
            <w:r>
              <w:rPr>
                <w:spacing w:val="-5"/>
                <w:sz w:val="21"/>
              </w:rPr>
              <w:t> </w:t>
            </w:r>
            <w:r>
              <w:rPr>
                <w:spacing w:val="11"/>
                <w:sz w:val="21"/>
              </w:rPr>
              <w:t>：</w:t>
            </w:r>
            <w:r>
              <w:rPr>
                <w:spacing w:val="11"/>
                <w:w w:val="99"/>
                <w:sz w:val="21"/>
              </w:rPr>
              <w:drawing>
                <wp:inline distT="0" distB="0" distL="0" distR="0">
                  <wp:extent cx="96012" cy="96011"/>
                  <wp:effectExtent l="0" t="0" r="0" b="0"/>
                  <wp:docPr id="483" name="image1.png"/>
                  <wp:cNvGraphicFramePr>
                    <a:graphicFrameLocks noChangeAspect="1"/>
                  </wp:cNvGraphicFramePr>
                  <a:graphic>
                    <a:graphicData uri="http://schemas.openxmlformats.org/drawingml/2006/picture">
                      <pic:pic>
                        <pic:nvPicPr>
                          <pic:cNvPr id="484"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11"/>
                <w:w w:val="99"/>
                <w:sz w:val="21"/>
              </w:rPr>
            </w:r>
            <w:r>
              <w:rPr>
                <w:rFonts w:ascii="Times New Roman" w:eastAsia="Times New Roman"/>
                <w:spacing w:val="11"/>
                <w:w w:val="99"/>
                <w:sz w:val="21"/>
              </w:rPr>
              <w:t>  </w:t>
            </w:r>
            <w:r>
              <w:rPr>
                <w:rFonts w:ascii="Times New Roman" w:eastAsia="Times New Roman"/>
                <w:spacing w:val="19"/>
                <w:w w:val="99"/>
                <w:sz w:val="21"/>
              </w:rPr>
              <w:t> </w:t>
            </w:r>
            <w:r>
              <w:rPr>
                <w:spacing w:val="-1"/>
                <w:w w:val="95"/>
                <w:sz w:val="21"/>
              </w:rPr>
              <w:t>教</w:t>
            </w:r>
            <w:r>
              <w:rPr>
                <w:w w:val="95"/>
                <w:sz w:val="21"/>
              </w:rPr>
              <w:t>育</w:t>
            </w:r>
            <w:r>
              <w:rPr>
                <w:spacing w:val="26"/>
                <w:w w:val="95"/>
                <w:sz w:val="21"/>
              </w:rPr>
              <w:t> </w:t>
            </w:r>
            <w:r>
              <w:rPr>
                <w:spacing w:val="2"/>
                <w:sz w:val="21"/>
              </w:rPr>
              <w:drawing>
                <wp:inline distT="0" distB="0" distL="0" distR="0">
                  <wp:extent cx="96012" cy="96011"/>
                  <wp:effectExtent l="0" t="0" r="0" b="0"/>
                  <wp:docPr id="485" name="image1.png"/>
                  <wp:cNvGraphicFramePr>
                    <a:graphicFrameLocks noChangeAspect="1"/>
                  </wp:cNvGraphicFramePr>
                  <a:graphic>
                    <a:graphicData uri="http://schemas.openxmlformats.org/drawingml/2006/picture">
                      <pic:pic>
                        <pic:nvPicPr>
                          <pic:cNvPr id="48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医疗卫生</w:t>
            </w:r>
            <w:r>
              <w:rPr>
                <w:spacing w:val="45"/>
                <w:w w:val="95"/>
                <w:sz w:val="21"/>
              </w:rPr>
              <w:t> </w:t>
            </w:r>
            <w:r>
              <w:rPr>
                <w:spacing w:val="2"/>
                <w:sz w:val="21"/>
              </w:rPr>
              <w:drawing>
                <wp:inline distT="0" distB="0" distL="0" distR="0">
                  <wp:extent cx="96012" cy="96011"/>
                  <wp:effectExtent l="0" t="0" r="0" b="0"/>
                  <wp:docPr id="487" name="image1.png"/>
                  <wp:cNvGraphicFramePr>
                    <a:graphicFrameLocks noChangeAspect="1"/>
                  </wp:cNvGraphicFramePr>
                  <a:graphic>
                    <a:graphicData uri="http://schemas.openxmlformats.org/drawingml/2006/picture">
                      <pic:pic>
                        <pic:nvPicPr>
                          <pic:cNvPr id="488"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文化艺术</w:t>
            </w:r>
            <w:r>
              <w:rPr>
                <w:spacing w:val="43"/>
                <w:w w:val="95"/>
                <w:sz w:val="21"/>
              </w:rPr>
              <w:t> </w:t>
            </w:r>
            <w:r>
              <w:rPr>
                <w:sz w:val="21"/>
              </w:rPr>
              <w:drawing>
                <wp:inline distT="0" distB="0" distL="0" distR="0">
                  <wp:extent cx="96012" cy="96011"/>
                  <wp:effectExtent l="0" t="0" r="0" b="0"/>
                  <wp:docPr id="489" name="image1.png"/>
                  <wp:cNvGraphicFramePr>
                    <a:graphicFrameLocks noChangeAspect="1"/>
                  </wp:cNvGraphicFramePr>
                  <a:graphic>
                    <a:graphicData uri="http://schemas.openxmlformats.org/drawingml/2006/picture">
                      <pic:pic>
                        <pic:nvPicPr>
                          <pic:cNvPr id="490"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pacing w:val="-1"/>
                <w:w w:val="95"/>
                <w:sz w:val="21"/>
              </w:rPr>
              <w:t>体</w:t>
            </w:r>
            <w:r>
              <w:rPr>
                <w:w w:val="95"/>
                <w:sz w:val="21"/>
              </w:rPr>
              <w:t>育</w:t>
            </w:r>
            <w:r>
              <w:rPr>
                <w:spacing w:val="27"/>
                <w:w w:val="95"/>
                <w:sz w:val="21"/>
              </w:rPr>
              <w:t> </w:t>
            </w:r>
            <w:r>
              <w:rPr>
                <w:spacing w:val="2"/>
                <w:sz w:val="21"/>
              </w:rPr>
              <w:drawing>
                <wp:inline distT="0" distB="0" distL="0" distR="0">
                  <wp:extent cx="96012" cy="96011"/>
                  <wp:effectExtent l="0" t="0" r="0" b="0"/>
                  <wp:docPr id="491" name="image1.png"/>
                  <wp:cNvGraphicFramePr>
                    <a:graphicFrameLocks noChangeAspect="1"/>
                  </wp:cNvGraphicFramePr>
                  <a:graphic>
                    <a:graphicData uri="http://schemas.openxmlformats.org/drawingml/2006/picture">
                      <pic:pic>
                        <pic:nvPicPr>
                          <pic:cNvPr id="49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科学研究</w:t>
            </w:r>
            <w:r>
              <w:rPr>
                <w:spacing w:val="45"/>
                <w:w w:val="95"/>
                <w:sz w:val="21"/>
              </w:rPr>
              <w:t> </w:t>
            </w:r>
            <w:r>
              <w:rPr>
                <w:spacing w:val="2"/>
                <w:sz w:val="21"/>
              </w:rPr>
              <w:drawing>
                <wp:inline distT="0" distB="0" distL="0" distR="0">
                  <wp:extent cx="96012" cy="96011"/>
                  <wp:effectExtent l="0" t="0" r="0" b="0"/>
                  <wp:docPr id="493" name="image1.png"/>
                  <wp:cNvGraphicFramePr>
                    <a:graphicFrameLocks noChangeAspect="1"/>
                  </wp:cNvGraphicFramePr>
                  <a:graphic>
                    <a:graphicData uri="http://schemas.openxmlformats.org/drawingml/2006/picture">
                      <pic:pic>
                        <pic:nvPicPr>
                          <pic:cNvPr id="494"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社会服务</w:t>
            </w:r>
            <w:r>
              <w:rPr>
                <w:spacing w:val="45"/>
                <w:w w:val="95"/>
                <w:sz w:val="21"/>
              </w:rPr>
              <w:t> </w:t>
            </w:r>
            <w:r>
              <w:rPr>
                <w:spacing w:val="2"/>
                <w:sz w:val="21"/>
              </w:rPr>
              <w:drawing>
                <wp:inline distT="0" distB="0" distL="0" distR="0">
                  <wp:extent cx="96012" cy="96011"/>
                  <wp:effectExtent l="0" t="0" r="0" b="0"/>
                  <wp:docPr id="495" name="image1.png"/>
                  <wp:cNvGraphicFramePr>
                    <a:graphicFrameLocks noChangeAspect="1"/>
                  </wp:cNvGraphicFramePr>
                  <a:graphic>
                    <a:graphicData uri="http://schemas.openxmlformats.org/drawingml/2006/picture">
                      <pic:pic>
                        <pic:nvPicPr>
                          <pic:cNvPr id="496"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生态环境</w:t>
            </w:r>
            <w:r>
              <w:rPr>
                <w:w w:val="95"/>
                <w:sz w:val="21"/>
              </w:rPr>
              <w:drawing>
                <wp:inline distT="0" distB="0" distL="0" distR="0">
                  <wp:extent cx="96012" cy="96011"/>
                  <wp:effectExtent l="0" t="0" r="0" b="0"/>
                  <wp:docPr id="497" name="image1.png"/>
                  <wp:cNvGraphicFramePr>
                    <a:graphicFrameLocks noChangeAspect="1"/>
                  </wp:cNvGraphicFramePr>
                  <a:graphic>
                    <a:graphicData uri="http://schemas.openxmlformats.org/drawingml/2006/picture">
                      <pic:pic>
                        <pic:nvPicPr>
                          <pic:cNvPr id="498" name="image1.png"/>
                          <pic:cNvPicPr/>
                        </pic:nvPicPr>
                        <pic:blipFill>
                          <a:blip r:embed="rId5" cstate="print"/>
                          <a:stretch>
                            <a:fillRect/>
                          </a:stretch>
                        </pic:blipFill>
                        <pic:spPr>
                          <a:xfrm>
                            <a:off x="0" y="0"/>
                            <a:ext cx="96012" cy="96011"/>
                          </a:xfrm>
                          <a:prstGeom prst="rect">
                            <a:avLst/>
                          </a:prstGeom>
                        </pic:spPr>
                      </pic:pic>
                    </a:graphicData>
                  </a:graphic>
                </wp:inline>
              </w:drawing>
            </w:r>
            <w:r>
              <w:rPr>
                <w:w w:val="95"/>
                <w:sz w:val="21"/>
              </w:rPr>
            </w:r>
            <w:r>
              <w:rPr>
                <w:w w:val="95"/>
                <w:sz w:val="21"/>
              </w:rPr>
              <w:t>法律与公民权力</w:t>
            </w:r>
            <w:r>
              <w:rPr>
                <w:spacing w:val="74"/>
                <w:w w:val="95"/>
                <w:sz w:val="21"/>
              </w:rPr>
              <w:t> </w:t>
            </w:r>
            <w:r>
              <w:rPr>
                <w:sz w:val="21"/>
              </w:rPr>
              <w:drawing>
                <wp:inline distT="0" distB="0" distL="0" distR="0">
                  <wp:extent cx="96012" cy="96011"/>
                  <wp:effectExtent l="0" t="0" r="0" b="0"/>
                  <wp:docPr id="499" name="image1.png"/>
                  <wp:cNvGraphicFramePr>
                    <a:graphicFrameLocks noChangeAspect="1"/>
                  </wp:cNvGraphicFramePr>
                  <a:graphic>
                    <a:graphicData uri="http://schemas.openxmlformats.org/drawingml/2006/picture">
                      <pic:pic>
                        <pic:nvPicPr>
                          <pic:cNvPr id="500"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政策倡导</w:t>
            </w:r>
            <w:r>
              <w:rPr>
                <w:spacing w:val="46"/>
                <w:w w:val="95"/>
                <w:sz w:val="21"/>
              </w:rPr>
              <w:t> </w:t>
            </w:r>
            <w:r>
              <w:rPr>
                <w:spacing w:val="2"/>
                <w:sz w:val="21"/>
              </w:rPr>
              <w:drawing>
                <wp:inline distT="0" distB="0" distL="0" distR="0">
                  <wp:extent cx="96012" cy="96011"/>
                  <wp:effectExtent l="0" t="0" r="0" b="0"/>
                  <wp:docPr id="501" name="image1.png"/>
                  <wp:cNvGraphicFramePr>
                    <a:graphicFrameLocks noChangeAspect="1"/>
                  </wp:cNvGraphicFramePr>
                  <a:graphic>
                    <a:graphicData uri="http://schemas.openxmlformats.org/drawingml/2006/picture">
                      <pic:pic>
                        <pic:nvPicPr>
                          <pic:cNvPr id="50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灾害救助</w:t>
            </w:r>
            <w:r>
              <w:rPr>
                <w:spacing w:val="43"/>
                <w:w w:val="95"/>
                <w:sz w:val="21"/>
              </w:rPr>
              <w:t> </w:t>
            </w:r>
            <w:r>
              <w:rPr>
                <w:sz w:val="21"/>
              </w:rPr>
              <w:drawing>
                <wp:inline distT="0" distB="0" distL="0" distR="0">
                  <wp:extent cx="96012" cy="96011"/>
                  <wp:effectExtent l="0" t="0" r="0" b="0"/>
                  <wp:docPr id="503" name="image1.png"/>
                  <wp:cNvGraphicFramePr>
                    <a:graphicFrameLocks noChangeAspect="1"/>
                  </wp:cNvGraphicFramePr>
                  <a:graphic>
                    <a:graphicData uri="http://schemas.openxmlformats.org/drawingml/2006/picture">
                      <pic:pic>
                        <pic:nvPicPr>
                          <pic:cNvPr id="504"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扶贫及社区发展</w:t>
            </w:r>
            <w:r>
              <w:rPr>
                <w:spacing w:val="77"/>
                <w:w w:val="95"/>
                <w:sz w:val="21"/>
              </w:rPr>
              <w:t> </w:t>
            </w:r>
            <w:r>
              <w:rPr>
                <w:spacing w:val="2"/>
                <w:sz w:val="21"/>
              </w:rPr>
              <w:drawing>
                <wp:inline distT="0" distB="0" distL="0" distR="0">
                  <wp:extent cx="96012" cy="96011"/>
                  <wp:effectExtent l="0" t="0" r="0" b="0"/>
                  <wp:docPr id="505" name="image2.png"/>
                  <wp:cNvGraphicFramePr>
                    <a:graphicFrameLocks noChangeAspect="1"/>
                  </wp:cNvGraphicFramePr>
                  <a:graphic>
                    <a:graphicData uri="http://schemas.openxmlformats.org/drawingml/2006/picture">
                      <pic:pic>
                        <pic:nvPicPr>
                          <pic:cNvPr id="506"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志愿服务</w:t>
            </w:r>
            <w:r>
              <w:rPr>
                <w:spacing w:val="43"/>
                <w:w w:val="95"/>
                <w:sz w:val="21"/>
              </w:rPr>
              <w:t> </w:t>
            </w:r>
            <w:r>
              <w:rPr>
                <w:sz w:val="21"/>
              </w:rPr>
              <w:drawing>
                <wp:inline distT="0" distB="0" distL="0" distR="0">
                  <wp:extent cx="96012" cy="96011"/>
                  <wp:effectExtent l="0" t="0" r="0" b="0"/>
                  <wp:docPr id="507" name="image1.png"/>
                  <wp:cNvGraphicFramePr>
                    <a:graphicFrameLocks noChangeAspect="1"/>
                  </wp:cNvGraphicFramePr>
                  <a:graphic>
                    <a:graphicData uri="http://schemas.openxmlformats.org/drawingml/2006/picture">
                      <pic:pic>
                        <pic:nvPicPr>
                          <pic:cNvPr id="508"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公益事业发</w:t>
            </w:r>
          </w:p>
          <w:p>
            <w:pPr>
              <w:pStyle w:val="TableParagraph"/>
              <w:spacing w:line="269" w:lineRule="exact"/>
              <w:rPr>
                <w:sz w:val="21"/>
              </w:rPr>
            </w:pPr>
            <w:r>
              <w:rPr>
                <w:w w:val="95"/>
                <w:sz w:val="21"/>
              </w:rPr>
              <w:t>展</w:t>
            </w:r>
            <w:r>
              <w:rPr>
                <w:spacing w:val="14"/>
                <w:w w:val="95"/>
                <w:sz w:val="21"/>
              </w:rPr>
              <w:t> </w:t>
            </w:r>
            <w:r>
              <w:rPr>
                <w:sz w:val="21"/>
              </w:rPr>
              <w:drawing>
                <wp:inline distT="0" distB="0" distL="0" distR="0">
                  <wp:extent cx="96012" cy="96011"/>
                  <wp:effectExtent l="0" t="0" r="0" b="0"/>
                  <wp:docPr id="509" name="image1.png"/>
                  <wp:cNvGraphicFramePr>
                    <a:graphicFrameLocks noChangeAspect="1"/>
                  </wp:cNvGraphicFramePr>
                  <a:graphic>
                    <a:graphicData uri="http://schemas.openxmlformats.org/drawingml/2006/picture">
                      <pic:pic>
                        <pic:nvPicPr>
                          <pic:cNvPr id="510" name="image1.png"/>
                          <pic:cNvPicPr/>
                        </pic:nvPicPr>
                        <pic:blipFill>
                          <a:blip r:embed="rId5" cstate="print"/>
                          <a:stretch>
                            <a:fillRect/>
                          </a:stretch>
                        </pic:blipFill>
                        <pic:spPr>
                          <a:xfrm>
                            <a:off x="0" y="0"/>
                            <a:ext cx="96012" cy="96011"/>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其他</w:t>
            </w:r>
          </w:p>
        </w:tc>
      </w:tr>
      <w:tr>
        <w:trPr>
          <w:trHeight w:val="1560"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23"/>
              <w:rPr>
                <w:sz w:val="21"/>
              </w:rPr>
            </w:pPr>
            <w:r>
              <w:rPr>
                <w:sz w:val="21"/>
              </w:rPr>
              <w:t>服务地区</w:t>
            </w:r>
            <w:r>
              <w:rPr>
                <w:spacing w:val="-3"/>
                <w:sz w:val="21"/>
              </w:rPr>
              <w:t> </w:t>
            </w:r>
            <w:r>
              <w:rPr>
                <w:sz w:val="21"/>
              </w:rPr>
              <w:t>：</w:t>
            </w:r>
            <w:r>
              <w:rPr>
                <w:spacing w:val="2"/>
                <w:w w:val="99"/>
                <w:sz w:val="21"/>
              </w:rPr>
              <w:drawing>
                <wp:inline distT="0" distB="0" distL="0" distR="0">
                  <wp:extent cx="96012" cy="96011"/>
                  <wp:effectExtent l="0" t="0" r="0" b="0"/>
                  <wp:docPr id="511" name="image1.png"/>
                  <wp:cNvGraphicFramePr>
                    <a:graphicFrameLocks noChangeAspect="1"/>
                  </wp:cNvGraphicFramePr>
                  <a:graphic>
                    <a:graphicData uri="http://schemas.openxmlformats.org/drawingml/2006/picture">
                      <pic:pic>
                        <pic:nvPicPr>
                          <pic:cNvPr id="512"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w w:val="95"/>
                <w:sz w:val="21"/>
              </w:rPr>
              <w:t>境外</w:t>
            </w:r>
            <w:r>
              <w:rPr>
                <w:spacing w:val="-80"/>
                <w:w w:val="95"/>
                <w:sz w:val="21"/>
              </w:rPr>
              <w:t> </w:t>
            </w:r>
            <w:r>
              <w:rPr>
                <w:spacing w:val="2"/>
                <w:w w:val="99"/>
                <w:sz w:val="21"/>
              </w:rPr>
              <w:drawing>
                <wp:inline distT="0" distB="0" distL="0" distR="0">
                  <wp:extent cx="96012" cy="96011"/>
                  <wp:effectExtent l="0" t="0" r="0" b="0"/>
                  <wp:docPr id="513" name="image1.png"/>
                  <wp:cNvGraphicFramePr>
                    <a:graphicFrameLocks noChangeAspect="1"/>
                  </wp:cNvGraphicFramePr>
                  <a:graphic>
                    <a:graphicData uri="http://schemas.openxmlformats.org/drawingml/2006/picture">
                      <pic:pic>
                        <pic:nvPicPr>
                          <pic:cNvPr id="514" name="image1.png"/>
                          <pic:cNvPicPr/>
                        </pic:nvPicPr>
                        <pic:blipFill>
                          <a:blip r:embed="rId5" cstate="print"/>
                          <a:stretch>
                            <a:fillRect/>
                          </a:stretch>
                        </pic:blipFill>
                        <pic:spPr>
                          <a:xfrm>
                            <a:off x="0" y="0"/>
                            <a:ext cx="96012" cy="96011"/>
                          </a:xfrm>
                          <a:prstGeom prst="rect">
                            <a:avLst/>
                          </a:prstGeom>
                        </pic:spPr>
                      </pic:pic>
                    </a:graphicData>
                  </a:graphic>
                </wp:inline>
              </w:drawing>
            </w:r>
            <w:r>
              <w:rPr>
                <w:spacing w:val="2"/>
                <w:w w:val="99"/>
                <w:sz w:val="21"/>
              </w:rPr>
            </w:r>
            <w:r>
              <w:rPr>
                <w:sz w:val="21"/>
              </w:rPr>
              <w:t>全国</w:t>
            </w:r>
          </w:p>
          <w:p>
            <w:pPr>
              <w:pStyle w:val="TableParagraph"/>
              <w:spacing w:line="278" w:lineRule="auto" w:before="43"/>
              <w:ind w:right="83" w:firstLine="148"/>
              <w:rPr>
                <w:sz w:val="21"/>
              </w:rPr>
            </w:pPr>
            <w:r>
              <w:rPr>
                <w:w w:val="95"/>
                <w:sz w:val="21"/>
              </w:rPr>
              <w:t>北京市</w:t>
            </w:r>
            <w:r>
              <w:rPr>
                <w:spacing w:val="34"/>
                <w:w w:val="95"/>
                <w:sz w:val="21"/>
              </w:rPr>
              <w:t> </w:t>
            </w:r>
            <w:r>
              <w:rPr>
                <w:sz w:val="21"/>
              </w:rPr>
              <w:drawing>
                <wp:inline distT="0" distB="0" distL="0" distR="0">
                  <wp:extent cx="96012" cy="96012"/>
                  <wp:effectExtent l="0" t="0" r="0" b="0"/>
                  <wp:docPr id="515" name="image1.png"/>
                  <wp:cNvGraphicFramePr>
                    <a:graphicFrameLocks noChangeAspect="1"/>
                  </wp:cNvGraphicFramePr>
                  <a:graphic>
                    <a:graphicData uri="http://schemas.openxmlformats.org/drawingml/2006/picture">
                      <pic:pic>
                        <pic:nvPicPr>
                          <pic:cNvPr id="51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天津市</w:t>
            </w:r>
            <w:r>
              <w:rPr>
                <w:spacing w:val="35"/>
                <w:w w:val="95"/>
                <w:sz w:val="21"/>
              </w:rPr>
              <w:t> </w:t>
            </w:r>
            <w:r>
              <w:rPr>
                <w:sz w:val="21"/>
              </w:rPr>
              <w:drawing>
                <wp:inline distT="0" distB="0" distL="0" distR="0">
                  <wp:extent cx="96012" cy="96012"/>
                  <wp:effectExtent l="0" t="0" r="0" b="0"/>
                  <wp:docPr id="517" name="image1.png"/>
                  <wp:cNvGraphicFramePr>
                    <a:graphicFrameLocks noChangeAspect="1"/>
                  </wp:cNvGraphicFramePr>
                  <a:graphic>
                    <a:graphicData uri="http://schemas.openxmlformats.org/drawingml/2006/picture">
                      <pic:pic>
                        <pic:nvPicPr>
                          <pic:cNvPr id="51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河北省</w:t>
            </w:r>
            <w:r>
              <w:rPr>
                <w:spacing w:val="35"/>
                <w:w w:val="95"/>
                <w:sz w:val="21"/>
              </w:rPr>
              <w:t> </w:t>
            </w:r>
            <w:r>
              <w:rPr>
                <w:sz w:val="21"/>
              </w:rPr>
              <w:drawing>
                <wp:inline distT="0" distB="0" distL="0" distR="0">
                  <wp:extent cx="96012" cy="96012"/>
                  <wp:effectExtent l="0" t="0" r="0" b="0"/>
                  <wp:docPr id="519" name="image1.png"/>
                  <wp:cNvGraphicFramePr>
                    <a:graphicFrameLocks noChangeAspect="1"/>
                  </wp:cNvGraphicFramePr>
                  <a:graphic>
                    <a:graphicData uri="http://schemas.openxmlformats.org/drawingml/2006/picture">
                      <pic:pic>
                        <pic:nvPicPr>
                          <pic:cNvPr id="52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山西省</w:t>
            </w:r>
            <w:r>
              <w:rPr>
                <w:spacing w:val="37"/>
                <w:w w:val="95"/>
                <w:sz w:val="21"/>
              </w:rPr>
              <w:t> </w:t>
            </w:r>
            <w:r>
              <w:rPr>
                <w:spacing w:val="2"/>
                <w:sz w:val="21"/>
              </w:rPr>
              <w:drawing>
                <wp:inline distT="0" distB="0" distL="0" distR="0">
                  <wp:extent cx="96012" cy="96012"/>
                  <wp:effectExtent l="0" t="0" r="0" b="0"/>
                  <wp:docPr id="521" name="image1.png"/>
                  <wp:cNvGraphicFramePr>
                    <a:graphicFrameLocks noChangeAspect="1"/>
                  </wp:cNvGraphicFramePr>
                  <a:graphic>
                    <a:graphicData uri="http://schemas.openxmlformats.org/drawingml/2006/picture">
                      <pic:pic>
                        <pic:nvPicPr>
                          <pic:cNvPr id="52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内蒙古自治区</w:t>
            </w:r>
            <w:r>
              <w:rPr>
                <w:spacing w:val="65"/>
                <w:w w:val="95"/>
                <w:sz w:val="21"/>
              </w:rPr>
              <w:t> </w:t>
            </w:r>
            <w:r>
              <w:rPr>
                <w:spacing w:val="2"/>
                <w:sz w:val="21"/>
              </w:rPr>
              <w:drawing>
                <wp:inline distT="0" distB="0" distL="0" distR="0">
                  <wp:extent cx="96012" cy="96012"/>
                  <wp:effectExtent l="0" t="0" r="0" b="0"/>
                  <wp:docPr id="523" name="image1.png"/>
                  <wp:cNvGraphicFramePr>
                    <a:graphicFrameLocks noChangeAspect="1"/>
                  </wp:cNvGraphicFramePr>
                  <a:graphic>
                    <a:graphicData uri="http://schemas.openxmlformats.org/drawingml/2006/picture">
                      <pic:pic>
                        <pic:nvPicPr>
                          <pic:cNvPr id="52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辽宁省</w:t>
            </w:r>
            <w:r>
              <w:rPr>
                <w:spacing w:val="37"/>
                <w:w w:val="95"/>
                <w:sz w:val="21"/>
              </w:rPr>
              <w:t> </w:t>
            </w:r>
            <w:r>
              <w:rPr>
                <w:spacing w:val="2"/>
                <w:sz w:val="21"/>
              </w:rPr>
              <w:drawing>
                <wp:inline distT="0" distB="0" distL="0" distR="0">
                  <wp:extent cx="96012" cy="96012"/>
                  <wp:effectExtent l="0" t="0" r="0" b="0"/>
                  <wp:docPr id="525" name="image1.png"/>
                  <wp:cNvGraphicFramePr>
                    <a:graphicFrameLocks noChangeAspect="1"/>
                  </wp:cNvGraphicFramePr>
                  <a:graphic>
                    <a:graphicData uri="http://schemas.openxmlformats.org/drawingml/2006/picture">
                      <pic:pic>
                        <pic:nvPicPr>
                          <pic:cNvPr id="52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吉林省</w:t>
            </w:r>
            <w:r>
              <w:rPr>
                <w:spacing w:val="34"/>
                <w:w w:val="95"/>
                <w:sz w:val="21"/>
              </w:rPr>
              <w:t> </w:t>
            </w:r>
            <w:r>
              <w:rPr>
                <w:sz w:val="21"/>
              </w:rPr>
              <w:drawing>
                <wp:inline distT="0" distB="0" distL="0" distR="0">
                  <wp:extent cx="96012" cy="96012"/>
                  <wp:effectExtent l="0" t="0" r="0" b="0"/>
                  <wp:docPr id="527" name="image1.png"/>
                  <wp:cNvGraphicFramePr>
                    <a:graphicFrameLocks noChangeAspect="1"/>
                  </wp:cNvGraphicFramePr>
                  <a:graphic>
                    <a:graphicData uri="http://schemas.openxmlformats.org/drawingml/2006/picture">
                      <pic:pic>
                        <pic:nvPicPr>
                          <pic:cNvPr id="52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黑龙江省</w:t>
            </w:r>
            <w:r>
              <w:rPr>
                <w:spacing w:val="46"/>
                <w:w w:val="95"/>
                <w:sz w:val="21"/>
              </w:rPr>
              <w:t> </w:t>
            </w:r>
            <w:r>
              <w:rPr>
                <w:spacing w:val="2"/>
                <w:sz w:val="21"/>
              </w:rPr>
              <w:drawing>
                <wp:inline distT="0" distB="0" distL="0" distR="0">
                  <wp:extent cx="96012" cy="96012"/>
                  <wp:effectExtent l="0" t="0" r="0" b="0"/>
                  <wp:docPr id="529" name="image1.png"/>
                  <wp:cNvGraphicFramePr>
                    <a:graphicFrameLocks noChangeAspect="1"/>
                  </wp:cNvGraphicFramePr>
                  <a:graphic>
                    <a:graphicData uri="http://schemas.openxmlformats.org/drawingml/2006/picture">
                      <pic:pic>
                        <pic:nvPicPr>
                          <pic:cNvPr id="53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上海市</w:t>
            </w:r>
            <w:r>
              <w:rPr>
                <w:spacing w:val="34"/>
                <w:w w:val="95"/>
                <w:sz w:val="21"/>
              </w:rPr>
              <w:t> </w:t>
            </w:r>
            <w:r>
              <w:rPr>
                <w:sz w:val="21"/>
              </w:rPr>
              <w:drawing>
                <wp:inline distT="0" distB="0" distL="0" distR="0">
                  <wp:extent cx="96011" cy="96012"/>
                  <wp:effectExtent l="0" t="0" r="0" b="0"/>
                  <wp:docPr id="531" name="image1.png"/>
                  <wp:cNvGraphicFramePr>
                    <a:graphicFrameLocks noChangeAspect="1"/>
                  </wp:cNvGraphicFramePr>
                  <a:graphic>
                    <a:graphicData uri="http://schemas.openxmlformats.org/drawingml/2006/picture">
                      <pic:pic>
                        <pic:nvPicPr>
                          <pic:cNvPr id="532"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z w:val="21"/>
              </w:rPr>
              <w:t>江</w:t>
            </w:r>
            <w:r>
              <w:rPr>
                <w:spacing w:val="-1"/>
                <w:w w:val="95"/>
                <w:sz w:val="21"/>
              </w:rPr>
              <w:t>苏</w:t>
            </w:r>
            <w:r>
              <w:rPr>
                <w:w w:val="95"/>
                <w:sz w:val="21"/>
              </w:rPr>
              <w:t>省</w:t>
            </w:r>
            <w:r>
              <w:rPr>
                <w:spacing w:val="24"/>
                <w:w w:val="95"/>
                <w:sz w:val="21"/>
              </w:rPr>
              <w:t> </w:t>
            </w:r>
            <w:r>
              <w:rPr>
                <w:sz w:val="21"/>
              </w:rPr>
              <w:drawing>
                <wp:inline distT="0" distB="0" distL="0" distR="0">
                  <wp:extent cx="96012" cy="96012"/>
                  <wp:effectExtent l="0" t="0" r="0" b="0"/>
                  <wp:docPr id="533" name="image1.png"/>
                  <wp:cNvGraphicFramePr>
                    <a:graphicFrameLocks noChangeAspect="1"/>
                  </wp:cNvGraphicFramePr>
                  <a:graphic>
                    <a:graphicData uri="http://schemas.openxmlformats.org/drawingml/2006/picture">
                      <pic:pic>
                        <pic:nvPicPr>
                          <pic:cNvPr id="53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浙江省</w:t>
            </w:r>
            <w:r>
              <w:rPr>
                <w:spacing w:val="35"/>
                <w:w w:val="95"/>
                <w:sz w:val="21"/>
              </w:rPr>
              <w:t> </w:t>
            </w:r>
            <w:r>
              <w:rPr>
                <w:sz w:val="21"/>
              </w:rPr>
              <w:drawing>
                <wp:inline distT="0" distB="0" distL="0" distR="0">
                  <wp:extent cx="96012" cy="96012"/>
                  <wp:effectExtent l="0" t="0" r="0" b="0"/>
                  <wp:docPr id="535" name="image1.png"/>
                  <wp:cNvGraphicFramePr>
                    <a:graphicFrameLocks noChangeAspect="1"/>
                  </wp:cNvGraphicFramePr>
                  <a:graphic>
                    <a:graphicData uri="http://schemas.openxmlformats.org/drawingml/2006/picture">
                      <pic:pic>
                        <pic:nvPicPr>
                          <pic:cNvPr id="53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安徽省</w:t>
            </w:r>
            <w:r>
              <w:rPr>
                <w:spacing w:val="34"/>
                <w:w w:val="95"/>
                <w:sz w:val="21"/>
              </w:rPr>
              <w:t> </w:t>
            </w:r>
            <w:r>
              <w:rPr>
                <w:sz w:val="21"/>
              </w:rPr>
              <w:drawing>
                <wp:inline distT="0" distB="0" distL="0" distR="0">
                  <wp:extent cx="96012" cy="96012"/>
                  <wp:effectExtent l="0" t="0" r="0" b="0"/>
                  <wp:docPr id="537" name="image1.png"/>
                  <wp:cNvGraphicFramePr>
                    <a:graphicFrameLocks noChangeAspect="1"/>
                  </wp:cNvGraphicFramePr>
                  <a:graphic>
                    <a:graphicData uri="http://schemas.openxmlformats.org/drawingml/2006/picture">
                      <pic:pic>
                        <pic:nvPicPr>
                          <pic:cNvPr id="53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福建省</w:t>
            </w:r>
            <w:r>
              <w:rPr>
                <w:spacing w:val="37"/>
                <w:w w:val="95"/>
                <w:sz w:val="21"/>
              </w:rPr>
              <w:t> </w:t>
            </w:r>
            <w:r>
              <w:rPr>
                <w:spacing w:val="2"/>
                <w:sz w:val="21"/>
              </w:rPr>
              <w:drawing>
                <wp:inline distT="0" distB="0" distL="0" distR="0">
                  <wp:extent cx="96012" cy="96012"/>
                  <wp:effectExtent l="0" t="0" r="0" b="0"/>
                  <wp:docPr id="539" name="image1.png"/>
                  <wp:cNvGraphicFramePr>
                    <a:graphicFrameLocks noChangeAspect="1"/>
                  </wp:cNvGraphicFramePr>
                  <a:graphic>
                    <a:graphicData uri="http://schemas.openxmlformats.org/drawingml/2006/picture">
                      <pic:pic>
                        <pic:nvPicPr>
                          <pic:cNvPr id="54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江西省</w:t>
            </w:r>
            <w:r>
              <w:rPr>
                <w:spacing w:val="35"/>
                <w:w w:val="95"/>
                <w:sz w:val="21"/>
              </w:rPr>
              <w:t> </w:t>
            </w:r>
            <w:r>
              <w:rPr>
                <w:sz w:val="21"/>
              </w:rPr>
              <w:drawing>
                <wp:inline distT="0" distB="0" distL="0" distR="0">
                  <wp:extent cx="96012" cy="96012"/>
                  <wp:effectExtent l="0" t="0" r="0" b="0"/>
                  <wp:docPr id="541" name="image1.png"/>
                  <wp:cNvGraphicFramePr>
                    <a:graphicFrameLocks noChangeAspect="1"/>
                  </wp:cNvGraphicFramePr>
                  <a:graphic>
                    <a:graphicData uri="http://schemas.openxmlformats.org/drawingml/2006/picture">
                      <pic:pic>
                        <pic:nvPicPr>
                          <pic:cNvPr id="54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山东省</w:t>
            </w:r>
            <w:r>
              <w:rPr>
                <w:spacing w:val="35"/>
                <w:w w:val="95"/>
                <w:sz w:val="21"/>
              </w:rPr>
              <w:t> </w:t>
            </w:r>
            <w:r>
              <w:rPr>
                <w:sz w:val="21"/>
              </w:rPr>
              <w:drawing>
                <wp:inline distT="0" distB="0" distL="0" distR="0">
                  <wp:extent cx="96012" cy="96012"/>
                  <wp:effectExtent l="0" t="0" r="0" b="0"/>
                  <wp:docPr id="543" name="image1.png"/>
                  <wp:cNvGraphicFramePr>
                    <a:graphicFrameLocks noChangeAspect="1"/>
                  </wp:cNvGraphicFramePr>
                  <a:graphic>
                    <a:graphicData uri="http://schemas.openxmlformats.org/drawingml/2006/picture">
                      <pic:pic>
                        <pic:nvPicPr>
                          <pic:cNvPr id="54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河南省</w:t>
            </w:r>
            <w:r>
              <w:rPr>
                <w:spacing w:val="34"/>
                <w:w w:val="95"/>
                <w:sz w:val="21"/>
              </w:rPr>
              <w:t> </w:t>
            </w:r>
            <w:r>
              <w:rPr>
                <w:sz w:val="21"/>
              </w:rPr>
              <w:drawing>
                <wp:inline distT="0" distB="0" distL="0" distR="0">
                  <wp:extent cx="96012" cy="96012"/>
                  <wp:effectExtent l="0" t="0" r="0" b="0"/>
                  <wp:docPr id="545" name="image1.png"/>
                  <wp:cNvGraphicFramePr>
                    <a:graphicFrameLocks noChangeAspect="1"/>
                  </wp:cNvGraphicFramePr>
                  <a:graphic>
                    <a:graphicData uri="http://schemas.openxmlformats.org/drawingml/2006/picture">
                      <pic:pic>
                        <pic:nvPicPr>
                          <pic:cNvPr id="54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湖北省</w:t>
            </w:r>
            <w:r>
              <w:rPr>
                <w:spacing w:val="37"/>
                <w:w w:val="95"/>
                <w:sz w:val="21"/>
              </w:rPr>
              <w:t> </w:t>
            </w:r>
            <w:r>
              <w:rPr>
                <w:spacing w:val="2"/>
                <w:sz w:val="21"/>
              </w:rPr>
              <w:drawing>
                <wp:inline distT="0" distB="0" distL="0" distR="0">
                  <wp:extent cx="96012" cy="96012"/>
                  <wp:effectExtent l="0" t="0" r="0" b="0"/>
                  <wp:docPr id="547" name="image2.png"/>
                  <wp:cNvGraphicFramePr>
                    <a:graphicFrameLocks noChangeAspect="1"/>
                  </wp:cNvGraphicFramePr>
                  <a:graphic>
                    <a:graphicData uri="http://schemas.openxmlformats.org/drawingml/2006/picture">
                      <pic:pic>
                        <pic:nvPicPr>
                          <pic:cNvPr id="548"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w w:val="95"/>
                <w:sz w:val="21"/>
              </w:rPr>
              <w:t>湖南省</w:t>
            </w:r>
            <w:r>
              <w:rPr>
                <w:spacing w:val="35"/>
                <w:w w:val="95"/>
                <w:sz w:val="21"/>
              </w:rPr>
              <w:t> </w:t>
            </w:r>
            <w:r>
              <w:rPr>
                <w:sz w:val="21"/>
              </w:rPr>
              <w:drawing>
                <wp:inline distT="0" distB="0" distL="0" distR="0">
                  <wp:extent cx="96012" cy="96012"/>
                  <wp:effectExtent l="0" t="0" r="0" b="0"/>
                  <wp:docPr id="549" name="image1.png"/>
                  <wp:cNvGraphicFramePr>
                    <a:graphicFrameLocks noChangeAspect="1"/>
                  </wp:cNvGraphicFramePr>
                  <a:graphic>
                    <a:graphicData uri="http://schemas.openxmlformats.org/drawingml/2006/picture">
                      <pic:pic>
                        <pic:nvPicPr>
                          <pic:cNvPr id="55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广东省</w:t>
            </w:r>
            <w:r>
              <w:rPr>
                <w:spacing w:val="35"/>
                <w:w w:val="95"/>
                <w:sz w:val="21"/>
              </w:rPr>
              <w:t> </w:t>
            </w:r>
            <w:r>
              <w:rPr>
                <w:sz w:val="21"/>
              </w:rPr>
              <w:drawing>
                <wp:inline distT="0" distB="0" distL="0" distR="0">
                  <wp:extent cx="96012" cy="96012"/>
                  <wp:effectExtent l="0" t="0" r="0" b="0"/>
                  <wp:docPr id="551" name="image1.png"/>
                  <wp:cNvGraphicFramePr>
                    <a:graphicFrameLocks noChangeAspect="1"/>
                  </wp:cNvGraphicFramePr>
                  <a:graphic>
                    <a:graphicData uri="http://schemas.openxmlformats.org/drawingml/2006/picture">
                      <pic:pic>
                        <pic:nvPicPr>
                          <pic:cNvPr id="55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广西</w:t>
            </w:r>
            <w:r>
              <w:rPr>
                <w:spacing w:val="-12"/>
                <w:sz w:val="21"/>
              </w:rPr>
              <w:t>壮</w:t>
            </w:r>
            <w:r>
              <w:rPr>
                <w:w w:val="95"/>
                <w:sz w:val="21"/>
              </w:rPr>
              <w:t>族自治区</w:t>
            </w:r>
            <w:r>
              <w:rPr>
                <w:spacing w:val="43"/>
                <w:w w:val="95"/>
                <w:sz w:val="21"/>
              </w:rPr>
              <w:t> </w:t>
            </w:r>
            <w:r>
              <w:rPr>
                <w:sz w:val="21"/>
              </w:rPr>
              <w:drawing>
                <wp:inline distT="0" distB="0" distL="0" distR="0">
                  <wp:extent cx="96012" cy="96012"/>
                  <wp:effectExtent l="0" t="0" r="0" b="0"/>
                  <wp:docPr id="553" name="image1.png"/>
                  <wp:cNvGraphicFramePr>
                    <a:graphicFrameLocks noChangeAspect="1"/>
                  </wp:cNvGraphicFramePr>
                  <a:graphic>
                    <a:graphicData uri="http://schemas.openxmlformats.org/drawingml/2006/picture">
                      <pic:pic>
                        <pic:nvPicPr>
                          <pic:cNvPr id="55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海南省</w:t>
            </w:r>
            <w:r>
              <w:rPr>
                <w:spacing w:val="35"/>
                <w:w w:val="95"/>
                <w:sz w:val="21"/>
              </w:rPr>
              <w:t> </w:t>
            </w:r>
            <w:r>
              <w:rPr>
                <w:sz w:val="21"/>
              </w:rPr>
              <w:drawing>
                <wp:inline distT="0" distB="0" distL="0" distR="0">
                  <wp:extent cx="96012" cy="96012"/>
                  <wp:effectExtent l="0" t="0" r="0" b="0"/>
                  <wp:docPr id="555" name="image1.png"/>
                  <wp:cNvGraphicFramePr>
                    <a:graphicFrameLocks noChangeAspect="1"/>
                  </wp:cNvGraphicFramePr>
                  <a:graphic>
                    <a:graphicData uri="http://schemas.openxmlformats.org/drawingml/2006/picture">
                      <pic:pic>
                        <pic:nvPicPr>
                          <pic:cNvPr id="55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重庆市</w:t>
            </w:r>
            <w:r>
              <w:rPr>
                <w:spacing w:val="34"/>
                <w:w w:val="95"/>
                <w:sz w:val="21"/>
              </w:rPr>
              <w:t> </w:t>
            </w:r>
            <w:r>
              <w:rPr>
                <w:sz w:val="21"/>
              </w:rPr>
              <w:drawing>
                <wp:inline distT="0" distB="0" distL="0" distR="0">
                  <wp:extent cx="96012" cy="96012"/>
                  <wp:effectExtent l="0" t="0" r="0" b="0"/>
                  <wp:docPr id="557" name="image1.png"/>
                  <wp:cNvGraphicFramePr>
                    <a:graphicFrameLocks noChangeAspect="1"/>
                  </wp:cNvGraphicFramePr>
                  <a:graphic>
                    <a:graphicData uri="http://schemas.openxmlformats.org/drawingml/2006/picture">
                      <pic:pic>
                        <pic:nvPicPr>
                          <pic:cNvPr id="55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四川省</w:t>
            </w:r>
            <w:r>
              <w:rPr>
                <w:spacing w:val="37"/>
                <w:w w:val="95"/>
                <w:sz w:val="21"/>
              </w:rPr>
              <w:t> </w:t>
            </w:r>
            <w:r>
              <w:rPr>
                <w:spacing w:val="2"/>
                <w:sz w:val="21"/>
              </w:rPr>
              <w:drawing>
                <wp:inline distT="0" distB="0" distL="0" distR="0">
                  <wp:extent cx="96012" cy="96012"/>
                  <wp:effectExtent l="0" t="0" r="0" b="0"/>
                  <wp:docPr id="559" name="image1.png"/>
                  <wp:cNvGraphicFramePr>
                    <a:graphicFrameLocks noChangeAspect="1"/>
                  </wp:cNvGraphicFramePr>
                  <a:graphic>
                    <a:graphicData uri="http://schemas.openxmlformats.org/drawingml/2006/picture">
                      <pic:pic>
                        <pic:nvPicPr>
                          <pic:cNvPr id="56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贵州省</w:t>
            </w:r>
            <w:r>
              <w:rPr>
                <w:spacing w:val="35"/>
                <w:w w:val="95"/>
                <w:sz w:val="21"/>
              </w:rPr>
              <w:t> </w:t>
            </w:r>
            <w:r>
              <w:rPr>
                <w:sz w:val="21"/>
              </w:rPr>
              <w:drawing>
                <wp:inline distT="0" distB="0" distL="0" distR="0">
                  <wp:extent cx="96012" cy="96012"/>
                  <wp:effectExtent l="0" t="0" r="0" b="0"/>
                  <wp:docPr id="561" name="image1.png"/>
                  <wp:cNvGraphicFramePr>
                    <a:graphicFrameLocks noChangeAspect="1"/>
                  </wp:cNvGraphicFramePr>
                  <a:graphic>
                    <a:graphicData uri="http://schemas.openxmlformats.org/drawingml/2006/picture">
                      <pic:pic>
                        <pic:nvPicPr>
                          <pic:cNvPr id="56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云南省</w:t>
            </w:r>
            <w:r>
              <w:rPr>
                <w:spacing w:val="35"/>
                <w:w w:val="95"/>
                <w:sz w:val="21"/>
              </w:rPr>
              <w:t> </w:t>
            </w:r>
            <w:r>
              <w:rPr>
                <w:sz w:val="21"/>
              </w:rPr>
              <w:drawing>
                <wp:inline distT="0" distB="0" distL="0" distR="0">
                  <wp:extent cx="96012" cy="96012"/>
                  <wp:effectExtent l="0" t="0" r="0" b="0"/>
                  <wp:docPr id="563" name="image1.png"/>
                  <wp:cNvGraphicFramePr>
                    <a:graphicFrameLocks noChangeAspect="1"/>
                  </wp:cNvGraphicFramePr>
                  <a:graphic>
                    <a:graphicData uri="http://schemas.openxmlformats.org/drawingml/2006/picture">
                      <pic:pic>
                        <pic:nvPicPr>
                          <pic:cNvPr id="56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西藏自治区</w:t>
            </w:r>
            <w:r>
              <w:rPr>
                <w:spacing w:val="54"/>
                <w:w w:val="95"/>
                <w:sz w:val="21"/>
              </w:rPr>
              <w:t> </w:t>
            </w:r>
            <w:r>
              <w:rPr>
                <w:sz w:val="21"/>
              </w:rPr>
              <w:drawing>
                <wp:inline distT="0" distB="0" distL="0" distR="0">
                  <wp:extent cx="96012" cy="96012"/>
                  <wp:effectExtent l="0" t="0" r="0" b="0"/>
                  <wp:docPr id="565" name="image1.png"/>
                  <wp:cNvGraphicFramePr>
                    <a:graphicFrameLocks noChangeAspect="1"/>
                  </wp:cNvGraphicFramePr>
                  <a:graphic>
                    <a:graphicData uri="http://schemas.openxmlformats.org/drawingml/2006/picture">
                      <pic:pic>
                        <pic:nvPicPr>
                          <pic:cNvPr id="56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陕西省</w:t>
            </w:r>
            <w:r>
              <w:rPr>
                <w:spacing w:val="37"/>
                <w:w w:val="95"/>
                <w:sz w:val="21"/>
              </w:rPr>
              <w:t> </w:t>
            </w:r>
            <w:r>
              <w:rPr>
                <w:spacing w:val="2"/>
                <w:sz w:val="21"/>
              </w:rPr>
              <w:drawing>
                <wp:inline distT="0" distB="0" distL="0" distR="0">
                  <wp:extent cx="96012" cy="96012"/>
                  <wp:effectExtent l="0" t="0" r="0" b="0"/>
                  <wp:docPr id="567" name="image1.png"/>
                  <wp:cNvGraphicFramePr>
                    <a:graphicFrameLocks noChangeAspect="1"/>
                  </wp:cNvGraphicFramePr>
                  <a:graphic>
                    <a:graphicData uri="http://schemas.openxmlformats.org/drawingml/2006/picture">
                      <pic:pic>
                        <pic:nvPicPr>
                          <pic:cNvPr id="56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甘肃省</w:t>
            </w:r>
            <w:r>
              <w:rPr>
                <w:spacing w:val="35"/>
                <w:w w:val="95"/>
                <w:sz w:val="21"/>
              </w:rPr>
              <w:t> </w:t>
            </w:r>
            <w:r>
              <w:rPr>
                <w:sz w:val="21"/>
              </w:rPr>
              <w:drawing>
                <wp:inline distT="0" distB="0" distL="0" distR="0">
                  <wp:extent cx="96012" cy="96012"/>
                  <wp:effectExtent l="0" t="0" r="0" b="0"/>
                  <wp:docPr id="569" name="image1.png"/>
                  <wp:cNvGraphicFramePr>
                    <a:graphicFrameLocks noChangeAspect="1"/>
                  </wp:cNvGraphicFramePr>
                  <a:graphic>
                    <a:graphicData uri="http://schemas.openxmlformats.org/drawingml/2006/picture">
                      <pic:pic>
                        <pic:nvPicPr>
                          <pic:cNvPr id="57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青海省</w:t>
            </w:r>
          </w:p>
          <w:p>
            <w:pPr>
              <w:pStyle w:val="TableParagraph"/>
              <w:spacing w:line="268" w:lineRule="exact"/>
              <w:ind w:left="149"/>
              <w:rPr>
                <w:sz w:val="21"/>
              </w:rPr>
            </w:pPr>
            <w:r>
              <w:rPr>
                <w:w w:val="95"/>
                <w:sz w:val="21"/>
              </w:rPr>
              <w:t>宁夏回族自治区</w:t>
            </w:r>
            <w:r>
              <w:rPr>
                <w:spacing w:val="74"/>
                <w:w w:val="95"/>
                <w:sz w:val="21"/>
              </w:rPr>
              <w:t> </w:t>
            </w:r>
            <w:r>
              <w:rPr>
                <w:sz w:val="21"/>
              </w:rPr>
              <w:drawing>
                <wp:inline distT="0" distB="0" distL="0" distR="0">
                  <wp:extent cx="96012" cy="96012"/>
                  <wp:effectExtent l="0" t="0" r="0" b="0"/>
                  <wp:docPr id="571" name="image1.png"/>
                  <wp:cNvGraphicFramePr>
                    <a:graphicFrameLocks noChangeAspect="1"/>
                  </wp:cNvGraphicFramePr>
                  <a:graphic>
                    <a:graphicData uri="http://schemas.openxmlformats.org/drawingml/2006/picture">
                      <pic:pic>
                        <pic:nvPicPr>
                          <pic:cNvPr id="57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新疆维吾尔自治区</w:t>
            </w:r>
            <w:r>
              <w:rPr>
                <w:spacing w:val="86"/>
                <w:w w:val="95"/>
                <w:sz w:val="21"/>
              </w:rPr>
              <w:t> </w:t>
            </w:r>
            <w:r>
              <w:rPr>
                <w:spacing w:val="2"/>
                <w:sz w:val="21"/>
              </w:rPr>
              <w:drawing>
                <wp:inline distT="0" distB="0" distL="0" distR="0">
                  <wp:extent cx="96012" cy="96012"/>
                  <wp:effectExtent l="0" t="0" r="0" b="0"/>
                  <wp:docPr id="573" name="image1.png"/>
                  <wp:cNvGraphicFramePr>
                    <a:graphicFrameLocks noChangeAspect="1"/>
                  </wp:cNvGraphicFramePr>
                  <a:graphic>
                    <a:graphicData uri="http://schemas.openxmlformats.org/drawingml/2006/picture">
                      <pic:pic>
                        <pic:nvPicPr>
                          <pic:cNvPr id="57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深圳市</w:t>
            </w:r>
            <w:r>
              <w:rPr>
                <w:spacing w:val="34"/>
                <w:w w:val="95"/>
                <w:sz w:val="21"/>
              </w:rPr>
              <w:t> </w:t>
            </w:r>
            <w:r>
              <w:rPr>
                <w:sz w:val="21"/>
              </w:rPr>
              <w:drawing>
                <wp:inline distT="0" distB="0" distL="0" distR="0">
                  <wp:extent cx="96012" cy="96012"/>
                  <wp:effectExtent l="0" t="0" r="0" b="0"/>
                  <wp:docPr id="575" name="image1.png"/>
                  <wp:cNvGraphicFramePr>
                    <a:graphicFrameLocks noChangeAspect="1"/>
                  </wp:cNvGraphicFramePr>
                  <a:graphic>
                    <a:graphicData uri="http://schemas.openxmlformats.org/drawingml/2006/picture">
                      <pic:pic>
                        <pic:nvPicPr>
                          <pic:cNvPr id="57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大连市</w:t>
            </w:r>
            <w:r>
              <w:rPr>
                <w:spacing w:val="35"/>
                <w:w w:val="95"/>
                <w:sz w:val="21"/>
              </w:rPr>
              <w:t> </w:t>
            </w:r>
            <w:r>
              <w:rPr>
                <w:sz w:val="21"/>
              </w:rPr>
              <w:drawing>
                <wp:inline distT="0" distB="0" distL="0" distR="0">
                  <wp:extent cx="96012" cy="96012"/>
                  <wp:effectExtent l="0" t="0" r="0" b="0"/>
                  <wp:docPr id="577" name="image1.png"/>
                  <wp:cNvGraphicFramePr>
                    <a:graphicFrameLocks noChangeAspect="1"/>
                  </wp:cNvGraphicFramePr>
                  <a:graphic>
                    <a:graphicData uri="http://schemas.openxmlformats.org/drawingml/2006/picture">
                      <pic:pic>
                        <pic:nvPicPr>
                          <pic:cNvPr id="57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青岛市</w:t>
            </w:r>
            <w:r>
              <w:rPr>
                <w:spacing w:val="35"/>
                <w:w w:val="95"/>
                <w:sz w:val="21"/>
              </w:rPr>
              <w:t> </w:t>
            </w:r>
            <w:r>
              <w:rPr>
                <w:sz w:val="21"/>
              </w:rPr>
              <w:drawing>
                <wp:inline distT="0" distB="0" distL="0" distR="0">
                  <wp:extent cx="96012" cy="96012"/>
                  <wp:effectExtent l="0" t="0" r="0" b="0"/>
                  <wp:docPr id="579" name="image1.png"/>
                  <wp:cNvGraphicFramePr>
                    <a:graphicFrameLocks noChangeAspect="1"/>
                  </wp:cNvGraphicFramePr>
                  <a:graphic>
                    <a:graphicData uri="http://schemas.openxmlformats.org/drawingml/2006/picture">
                      <pic:pic>
                        <pic:nvPicPr>
                          <pic:cNvPr id="58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厦门市</w:t>
            </w:r>
            <w:r>
              <w:rPr>
                <w:spacing w:val="37"/>
                <w:w w:val="95"/>
                <w:sz w:val="21"/>
              </w:rPr>
              <w:t> </w:t>
            </w:r>
            <w:r>
              <w:rPr>
                <w:spacing w:val="2"/>
                <w:sz w:val="21"/>
              </w:rPr>
              <w:drawing>
                <wp:inline distT="0" distB="0" distL="0" distR="0">
                  <wp:extent cx="96012" cy="96012"/>
                  <wp:effectExtent l="0" t="0" r="0" b="0"/>
                  <wp:docPr id="581" name="image1.png"/>
                  <wp:cNvGraphicFramePr>
                    <a:graphicFrameLocks noChangeAspect="1"/>
                  </wp:cNvGraphicFramePr>
                  <a:graphic>
                    <a:graphicData uri="http://schemas.openxmlformats.org/drawingml/2006/picture">
                      <pic:pic>
                        <pic:nvPicPr>
                          <pic:cNvPr id="58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sz w:val="21"/>
              </w:rPr>
              <w:t>宁波市</w:t>
            </w:r>
          </w:p>
        </w:tc>
      </w:tr>
      <w:tr>
        <w:trPr>
          <w:trHeight w:val="311" w:hRule="atLeast"/>
        </w:trPr>
        <w:tc>
          <w:tcPr>
            <w:tcW w:w="383" w:type="dxa"/>
            <w:vMerge/>
            <w:tcBorders>
              <w:top w:val="nil"/>
              <w:left w:val="nil"/>
            </w:tcBorders>
          </w:tcPr>
          <w:p>
            <w:pPr>
              <w:rPr>
                <w:sz w:val="2"/>
                <w:szCs w:val="2"/>
              </w:rPr>
            </w:pPr>
          </w:p>
        </w:tc>
        <w:tc>
          <w:tcPr>
            <w:tcW w:w="9365" w:type="dxa"/>
            <w:tcBorders>
              <w:right w:val="single" w:sz="2" w:space="0" w:color="000000"/>
            </w:tcBorders>
          </w:tcPr>
          <w:p>
            <w:pPr>
              <w:pStyle w:val="TableParagraph"/>
              <w:spacing w:before="21"/>
              <w:rPr>
                <w:sz w:val="21"/>
              </w:rPr>
            </w:pPr>
            <w:r>
              <w:rPr>
                <w:sz w:val="21"/>
              </w:rPr>
              <w:t>项目介绍：</w:t>
            </w:r>
          </w:p>
        </w:tc>
      </w:tr>
      <w:tr>
        <w:trPr>
          <w:trHeight w:val="623" w:hRule="atLeast"/>
        </w:trPr>
        <w:tc>
          <w:tcPr>
            <w:tcW w:w="383" w:type="dxa"/>
            <w:vMerge/>
            <w:tcBorders>
              <w:top w:val="nil"/>
              <w:left w:val="nil"/>
            </w:tcBorders>
          </w:tcPr>
          <w:p>
            <w:pPr>
              <w:rPr>
                <w:sz w:val="2"/>
                <w:szCs w:val="2"/>
              </w:rPr>
            </w:pPr>
          </w:p>
        </w:tc>
        <w:tc>
          <w:tcPr>
            <w:tcW w:w="9365" w:type="dxa"/>
            <w:tcBorders>
              <w:right w:val="nil"/>
            </w:tcBorders>
          </w:tcPr>
          <w:p>
            <w:pPr>
              <w:pStyle w:val="TableParagraph"/>
              <w:spacing w:before="21"/>
              <w:ind w:right="-15"/>
              <w:rPr>
                <w:sz w:val="21"/>
              </w:rPr>
            </w:pPr>
            <w:r>
              <w:rPr>
                <w:sz w:val="21"/>
              </w:rPr>
              <w:t>2016</w:t>
            </w:r>
            <w:r>
              <w:rPr>
                <w:spacing w:val="-12"/>
                <w:sz w:val="21"/>
              </w:rPr>
              <w:t> 年我会共资助了湖南省范围内“志愿服务在医院”为主题的 </w:t>
            </w:r>
            <w:r>
              <w:rPr>
                <w:sz w:val="21"/>
              </w:rPr>
              <w:t>13</w:t>
            </w:r>
            <w:r>
              <w:rPr>
                <w:spacing w:val="-9"/>
                <w:sz w:val="21"/>
              </w:rPr>
              <w:t> 个公益项目，其中全程资助和组织</w:t>
            </w:r>
          </w:p>
          <w:p>
            <w:pPr>
              <w:pStyle w:val="TableParagraph"/>
              <w:spacing w:before="43"/>
              <w:rPr>
                <w:sz w:val="21"/>
              </w:rPr>
            </w:pPr>
            <w:r>
              <w:rPr>
                <w:sz w:val="21"/>
              </w:rPr>
              <w:t>了医疗专家赴湘西怀化靖州义诊帮扶活动</w:t>
            </w:r>
          </w:p>
        </w:tc>
      </w:tr>
      <w:tr>
        <w:trPr>
          <w:trHeight w:val="360" w:hRule="atLeast"/>
        </w:trPr>
        <w:tc>
          <w:tcPr>
            <w:tcW w:w="383" w:type="dxa"/>
            <w:vMerge w:val="restart"/>
            <w:tcBorders>
              <w:left w:val="nil"/>
              <w:bottom w:val="nil"/>
            </w:tcBorders>
          </w:tcPr>
          <w:p>
            <w:pPr>
              <w:pStyle w:val="TableParagraph"/>
              <w:rPr>
                <w:rFonts w:ascii="Times New Roman"/>
                <w:sz w:val="20"/>
              </w:rPr>
            </w:pPr>
          </w:p>
        </w:tc>
        <w:tc>
          <w:tcPr>
            <w:tcW w:w="9365" w:type="dxa"/>
            <w:tcBorders>
              <w:right w:val="single" w:sz="2" w:space="0" w:color="000000"/>
            </w:tcBorders>
          </w:tcPr>
          <w:p>
            <w:pPr>
              <w:pStyle w:val="TableParagraph"/>
              <w:spacing w:before="44"/>
              <w:rPr>
                <w:sz w:val="21"/>
              </w:rPr>
            </w:pPr>
            <w:r>
              <w:rPr>
                <w:sz w:val="21"/>
              </w:rPr>
              <w:t>项目名称 ： 其他公益活动</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7"/>
              <w:rPr>
                <w:sz w:val="21"/>
              </w:rPr>
            </w:pPr>
            <w:r>
              <w:rPr>
                <w:w w:val="95"/>
                <w:sz w:val="21"/>
              </w:rPr>
              <w:t>本年度是否开展了公开募捐：</w:t>
            </w:r>
            <w:r>
              <w:rPr>
                <w:spacing w:val="28"/>
                <w:w w:val="95"/>
                <w:sz w:val="21"/>
              </w:rPr>
              <w:t> </w:t>
            </w:r>
            <w:r>
              <w:rPr>
                <w:spacing w:val="-1"/>
                <w:w w:val="99"/>
                <w:sz w:val="21"/>
              </w:rPr>
              <w:drawing>
                <wp:inline distT="0" distB="0" distL="0" distR="0">
                  <wp:extent cx="96012" cy="96012"/>
                  <wp:effectExtent l="0" t="0" r="0" b="0"/>
                  <wp:docPr id="583" name="image1.png"/>
                  <wp:cNvGraphicFramePr>
                    <a:graphicFrameLocks noChangeAspect="1"/>
                  </wp:cNvGraphicFramePr>
                  <a:graphic>
                    <a:graphicData uri="http://schemas.openxmlformats.org/drawingml/2006/picture">
                      <pic:pic>
                        <pic:nvPicPr>
                          <pic:cNvPr id="58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2"/>
                  <wp:effectExtent l="0" t="0" r="0" b="0"/>
                  <wp:docPr id="585" name="image2.png"/>
                  <wp:cNvGraphicFramePr>
                    <a:graphicFrameLocks noChangeAspect="1"/>
                  </wp:cNvGraphicFramePr>
                  <a:graphic>
                    <a:graphicData uri="http://schemas.openxmlformats.org/drawingml/2006/picture">
                      <pic:pic>
                        <pic:nvPicPr>
                          <pic:cNvPr id="586"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5"/>
              <w:rPr>
                <w:sz w:val="21"/>
              </w:rPr>
            </w:pPr>
            <w:r>
              <w:rPr>
                <w:sz w:val="21"/>
              </w:rPr>
              <w:t>开展公开募捐的起始时间：</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本年度是否进行了专项审计：</w:t>
            </w:r>
            <w:r>
              <w:rPr>
                <w:spacing w:val="28"/>
                <w:w w:val="95"/>
                <w:sz w:val="21"/>
              </w:rPr>
              <w:t> </w:t>
            </w:r>
            <w:r>
              <w:rPr>
                <w:spacing w:val="-1"/>
                <w:w w:val="99"/>
                <w:sz w:val="21"/>
              </w:rPr>
              <w:drawing>
                <wp:inline distT="0" distB="0" distL="0" distR="0">
                  <wp:extent cx="96012" cy="96012"/>
                  <wp:effectExtent l="0" t="0" r="0" b="0"/>
                  <wp:docPr id="587" name="image1.png"/>
                  <wp:cNvGraphicFramePr>
                    <a:graphicFrameLocks noChangeAspect="1"/>
                  </wp:cNvGraphicFramePr>
                  <a:graphic>
                    <a:graphicData uri="http://schemas.openxmlformats.org/drawingml/2006/picture">
                      <pic:pic>
                        <pic:nvPicPr>
                          <pic:cNvPr id="58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
                <w:w w:val="99"/>
                <w:sz w:val="21"/>
              </w:rPr>
            </w:r>
            <w:r>
              <w:rPr>
                <w:rFonts w:ascii="Times New Roman" w:eastAsia="Times New Roman"/>
                <w:spacing w:val="-1"/>
                <w:w w:val="99"/>
                <w:sz w:val="21"/>
              </w:rPr>
              <w:t>   </w:t>
            </w:r>
            <w:r>
              <w:rPr>
                <w:rFonts w:ascii="Times New Roman" w:eastAsia="Times New Roman"/>
                <w:spacing w:val="3"/>
                <w:w w:val="99"/>
                <w:sz w:val="21"/>
              </w:rPr>
              <w:t> </w:t>
            </w:r>
            <w:r>
              <w:rPr>
                <w:w w:val="95"/>
                <w:sz w:val="21"/>
              </w:rPr>
              <w:t>是</w:t>
            </w:r>
            <w:r>
              <w:rPr>
                <w:spacing w:val="15"/>
                <w:w w:val="95"/>
                <w:sz w:val="21"/>
              </w:rPr>
              <w:t> </w:t>
            </w:r>
            <w:r>
              <w:rPr>
                <w:sz w:val="21"/>
              </w:rPr>
              <w:drawing>
                <wp:inline distT="0" distB="0" distL="0" distR="0">
                  <wp:extent cx="96012" cy="96012"/>
                  <wp:effectExtent l="0" t="0" r="0" b="0"/>
                  <wp:docPr id="589" name="image2.png"/>
                  <wp:cNvGraphicFramePr>
                    <a:graphicFrameLocks noChangeAspect="1"/>
                  </wp:cNvGraphicFramePr>
                  <a:graphic>
                    <a:graphicData uri="http://schemas.openxmlformats.org/drawingml/2006/picture">
                      <pic:pic>
                        <pic:nvPicPr>
                          <pic:cNvPr id="590"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w w:val="95"/>
                <w:sz w:val="21"/>
              </w:rPr>
              <w:t>该项目是否与房地产开发企业或金融机构合作开展的购房补贴（资助）活动：  </w:t>
            </w:r>
            <w:r>
              <w:rPr>
                <w:spacing w:val="40"/>
                <w:w w:val="95"/>
                <w:sz w:val="21"/>
              </w:rPr>
              <w:t> </w:t>
            </w:r>
            <w:r>
              <w:rPr>
                <w:spacing w:val="2"/>
                <w:w w:val="99"/>
                <w:sz w:val="21"/>
              </w:rPr>
              <w:drawing>
                <wp:inline distT="0" distB="0" distL="0" distR="0">
                  <wp:extent cx="96012" cy="96012"/>
                  <wp:effectExtent l="0" t="0" r="0" b="0"/>
                  <wp:docPr id="591" name="image1.png"/>
                  <wp:cNvGraphicFramePr>
                    <a:graphicFrameLocks noChangeAspect="1"/>
                  </wp:cNvGraphicFramePr>
                  <a:graphic>
                    <a:graphicData uri="http://schemas.openxmlformats.org/drawingml/2006/picture">
                      <pic:pic>
                        <pic:nvPicPr>
                          <pic:cNvPr id="59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w w:val="95"/>
                <w:sz w:val="21"/>
              </w:rPr>
              <w:t>是</w:t>
            </w:r>
            <w:r>
              <w:rPr>
                <w:spacing w:val="15"/>
                <w:w w:val="95"/>
                <w:sz w:val="21"/>
              </w:rPr>
              <w:t> </w:t>
            </w:r>
            <w:r>
              <w:rPr>
                <w:sz w:val="21"/>
              </w:rPr>
              <w:drawing>
                <wp:inline distT="0" distB="0" distL="0" distR="0">
                  <wp:extent cx="96012" cy="96012"/>
                  <wp:effectExtent l="0" t="0" r="0" b="0"/>
                  <wp:docPr id="593" name="image2.png"/>
                  <wp:cNvGraphicFramePr>
                    <a:graphicFrameLocks noChangeAspect="1"/>
                  </wp:cNvGraphicFramePr>
                  <a:graphic>
                    <a:graphicData uri="http://schemas.openxmlformats.org/drawingml/2006/picture">
                      <pic:pic>
                        <pic:nvPicPr>
                          <pic:cNvPr id="594"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项目本年度收入：人民币 0.00 元</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5"/>
              <w:rPr>
                <w:sz w:val="21"/>
              </w:rPr>
            </w:pPr>
            <w:r>
              <w:rPr>
                <w:sz w:val="21"/>
              </w:rPr>
              <w:t>项目本年度支出：人民币 412,640.19 元</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运作模式</w:t>
            </w:r>
            <w:r>
              <w:rPr>
                <w:spacing w:val="-3"/>
                <w:sz w:val="21"/>
              </w:rPr>
              <w:t> </w:t>
            </w:r>
            <w:r>
              <w:rPr>
                <w:sz w:val="21"/>
              </w:rPr>
              <w:t>：</w:t>
            </w:r>
            <w:r>
              <w:rPr>
                <w:spacing w:val="2"/>
                <w:w w:val="99"/>
                <w:sz w:val="21"/>
              </w:rPr>
              <w:drawing>
                <wp:inline distT="0" distB="0" distL="0" distR="0">
                  <wp:extent cx="96012" cy="96012"/>
                  <wp:effectExtent l="0" t="0" r="0" b="0"/>
                  <wp:docPr id="595" name="image2.png"/>
                  <wp:cNvGraphicFramePr>
                    <a:graphicFrameLocks noChangeAspect="1"/>
                  </wp:cNvGraphicFramePr>
                  <a:graphic>
                    <a:graphicData uri="http://schemas.openxmlformats.org/drawingml/2006/picture">
                      <pic:pic>
                        <pic:nvPicPr>
                          <pic:cNvPr id="596"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w w:val="99"/>
                <w:sz w:val="21"/>
              </w:rPr>
            </w:r>
            <w:r>
              <w:rPr>
                <w:rFonts w:ascii="Times New Roman" w:eastAsia="Times New Roman"/>
                <w:spacing w:val="2"/>
                <w:w w:val="99"/>
                <w:sz w:val="21"/>
              </w:rPr>
              <w:t>   </w:t>
            </w:r>
            <w:r>
              <w:rPr>
                <w:rFonts w:ascii="Times New Roman" w:eastAsia="Times New Roman"/>
                <w:spacing w:val="-9"/>
                <w:w w:val="99"/>
                <w:sz w:val="21"/>
              </w:rPr>
              <w:t> </w:t>
            </w:r>
            <w:r>
              <w:rPr>
                <w:spacing w:val="-1"/>
                <w:w w:val="95"/>
                <w:sz w:val="21"/>
              </w:rPr>
              <w:t>资</w:t>
            </w:r>
            <w:r>
              <w:rPr>
                <w:w w:val="95"/>
                <w:sz w:val="21"/>
              </w:rPr>
              <w:t>助</w:t>
            </w:r>
            <w:r>
              <w:rPr>
                <w:spacing w:val="26"/>
                <w:w w:val="95"/>
                <w:sz w:val="21"/>
              </w:rPr>
              <w:t> </w:t>
            </w:r>
            <w:r>
              <w:rPr>
                <w:spacing w:val="2"/>
                <w:sz w:val="21"/>
              </w:rPr>
              <w:drawing>
                <wp:inline distT="0" distB="0" distL="0" distR="0">
                  <wp:extent cx="96012" cy="96012"/>
                  <wp:effectExtent l="0" t="0" r="0" b="0"/>
                  <wp:docPr id="597" name="image1.png"/>
                  <wp:cNvGraphicFramePr>
                    <a:graphicFrameLocks noChangeAspect="1"/>
                  </wp:cNvGraphicFramePr>
                  <a:graphic>
                    <a:graphicData uri="http://schemas.openxmlformats.org/drawingml/2006/picture">
                      <pic:pic>
                        <pic:nvPicPr>
                          <pic:cNvPr id="59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spacing w:val="-1"/>
                <w:w w:val="95"/>
                <w:sz w:val="21"/>
              </w:rPr>
              <w:t>运</w:t>
            </w:r>
            <w:r>
              <w:rPr>
                <w:w w:val="95"/>
                <w:sz w:val="21"/>
              </w:rPr>
              <w:t>作</w:t>
            </w:r>
            <w:r>
              <w:rPr>
                <w:spacing w:val="24"/>
                <w:w w:val="95"/>
                <w:sz w:val="21"/>
              </w:rPr>
              <w:t> </w:t>
            </w:r>
            <w:r>
              <w:rPr>
                <w:sz w:val="21"/>
              </w:rPr>
              <w:drawing>
                <wp:inline distT="0" distB="0" distL="0" distR="0">
                  <wp:extent cx="96012" cy="96012"/>
                  <wp:effectExtent l="0" t="0" r="0" b="0"/>
                  <wp:docPr id="599" name="image1.png"/>
                  <wp:cNvGraphicFramePr>
                    <a:graphicFrameLocks noChangeAspect="1"/>
                  </wp:cNvGraphicFramePr>
                  <a:graphic>
                    <a:graphicData uri="http://schemas.openxmlformats.org/drawingml/2006/picture">
                      <pic:pic>
                        <pic:nvPicPr>
                          <pic:cNvPr id="60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混合</w:t>
            </w:r>
          </w:p>
        </w:tc>
      </w:tr>
      <w:tr>
        <w:trPr>
          <w:trHeight w:val="3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46"/>
              <w:rPr>
                <w:sz w:val="21"/>
              </w:rPr>
            </w:pPr>
            <w:r>
              <w:rPr>
                <w:sz w:val="21"/>
              </w:rPr>
              <w:t>服务人群</w:t>
            </w:r>
            <w:r>
              <w:rPr>
                <w:spacing w:val="-5"/>
                <w:sz w:val="21"/>
              </w:rPr>
              <w:t> </w:t>
            </w:r>
            <w:r>
              <w:rPr>
                <w:sz w:val="21"/>
              </w:rPr>
              <w:t>：</w:t>
            </w:r>
            <w:r>
              <w:rPr>
                <w:spacing w:val="2"/>
                <w:sz w:val="21"/>
              </w:rPr>
              <w:t> </w:t>
            </w:r>
            <w:r>
              <w:rPr>
                <w:spacing w:val="2"/>
                <w:sz w:val="21"/>
              </w:rPr>
              <w:drawing>
                <wp:inline distT="0" distB="0" distL="0" distR="0">
                  <wp:extent cx="96012" cy="96012"/>
                  <wp:effectExtent l="0" t="0" r="0" b="0"/>
                  <wp:docPr id="601" name="image2.png"/>
                  <wp:cNvGraphicFramePr>
                    <a:graphicFrameLocks noChangeAspect="1"/>
                  </wp:cNvGraphicFramePr>
                  <a:graphic>
                    <a:graphicData uri="http://schemas.openxmlformats.org/drawingml/2006/picture">
                      <pic:pic>
                        <pic:nvPicPr>
                          <pic:cNvPr id="602"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w w:val="95"/>
                <w:sz w:val="21"/>
              </w:rPr>
              <w:t>所有人</w:t>
            </w:r>
            <w:r>
              <w:rPr>
                <w:spacing w:val="34"/>
                <w:w w:val="95"/>
                <w:sz w:val="21"/>
              </w:rPr>
              <w:t> </w:t>
            </w:r>
            <w:r>
              <w:rPr>
                <w:sz w:val="21"/>
              </w:rPr>
              <w:drawing>
                <wp:inline distT="0" distB="0" distL="0" distR="0">
                  <wp:extent cx="96012" cy="96012"/>
                  <wp:effectExtent l="0" t="0" r="0" b="0"/>
                  <wp:docPr id="603" name="image1.png"/>
                  <wp:cNvGraphicFramePr>
                    <a:graphicFrameLocks noChangeAspect="1"/>
                  </wp:cNvGraphicFramePr>
                  <a:graphic>
                    <a:graphicData uri="http://schemas.openxmlformats.org/drawingml/2006/picture">
                      <pic:pic>
                        <pic:nvPicPr>
                          <pic:cNvPr id="60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儿童</w:t>
            </w:r>
            <w:r>
              <w:rPr>
                <w:spacing w:val="-79"/>
                <w:w w:val="95"/>
                <w:sz w:val="21"/>
              </w:rPr>
              <w:t> </w:t>
            </w:r>
            <w:r>
              <w:rPr>
                <w:spacing w:val="2"/>
                <w:w w:val="99"/>
                <w:sz w:val="21"/>
              </w:rPr>
              <w:drawing>
                <wp:inline distT="0" distB="0" distL="0" distR="0">
                  <wp:extent cx="96012" cy="96012"/>
                  <wp:effectExtent l="0" t="0" r="0" b="0"/>
                  <wp:docPr id="605" name="image1.png"/>
                  <wp:cNvGraphicFramePr>
                    <a:graphicFrameLocks noChangeAspect="1"/>
                  </wp:cNvGraphicFramePr>
                  <a:graphic>
                    <a:graphicData uri="http://schemas.openxmlformats.org/drawingml/2006/picture">
                      <pic:pic>
                        <pic:nvPicPr>
                          <pic:cNvPr id="60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老人</w:t>
            </w:r>
            <w:r>
              <w:rPr>
                <w:spacing w:val="-80"/>
                <w:w w:val="95"/>
                <w:sz w:val="21"/>
              </w:rPr>
              <w:t> </w:t>
            </w:r>
            <w:r>
              <w:rPr>
                <w:spacing w:val="2"/>
                <w:w w:val="99"/>
                <w:sz w:val="21"/>
              </w:rPr>
              <w:drawing>
                <wp:inline distT="0" distB="0" distL="0" distR="0">
                  <wp:extent cx="96012" cy="96012"/>
                  <wp:effectExtent l="0" t="0" r="0" b="0"/>
                  <wp:docPr id="607" name="image1.png"/>
                  <wp:cNvGraphicFramePr>
                    <a:graphicFrameLocks noChangeAspect="1"/>
                  </wp:cNvGraphicFramePr>
                  <a:graphic>
                    <a:graphicData uri="http://schemas.openxmlformats.org/drawingml/2006/picture">
                      <pic:pic>
                        <pic:nvPicPr>
                          <pic:cNvPr id="60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妇女</w:t>
            </w:r>
            <w:r>
              <w:rPr>
                <w:spacing w:val="-80"/>
                <w:w w:val="95"/>
                <w:sz w:val="21"/>
              </w:rPr>
              <w:t> </w:t>
            </w:r>
            <w:r>
              <w:rPr>
                <w:spacing w:val="2"/>
                <w:w w:val="99"/>
                <w:sz w:val="21"/>
              </w:rPr>
              <w:drawing>
                <wp:inline distT="0" distB="0" distL="0" distR="0">
                  <wp:extent cx="96012" cy="96012"/>
                  <wp:effectExtent l="0" t="0" r="0" b="0"/>
                  <wp:docPr id="609" name="image1.png"/>
                  <wp:cNvGraphicFramePr>
                    <a:graphicFrameLocks noChangeAspect="1"/>
                  </wp:cNvGraphicFramePr>
                  <a:graphic>
                    <a:graphicData uri="http://schemas.openxmlformats.org/drawingml/2006/picture">
                      <pic:pic>
                        <pic:nvPicPr>
                          <pic:cNvPr id="61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残疾人</w:t>
            </w:r>
            <w:r>
              <w:rPr>
                <w:spacing w:val="-105"/>
                <w:sz w:val="21"/>
              </w:rPr>
              <w:t> </w:t>
            </w:r>
            <w:r>
              <w:rPr>
                <w:spacing w:val="2"/>
                <w:w w:val="99"/>
                <w:sz w:val="21"/>
              </w:rPr>
              <w:drawing>
                <wp:inline distT="0" distB="0" distL="0" distR="0">
                  <wp:extent cx="96012" cy="96012"/>
                  <wp:effectExtent l="0" t="0" r="0" b="0"/>
                  <wp:docPr id="611" name="image1.png"/>
                  <wp:cNvGraphicFramePr>
                    <a:graphicFrameLocks noChangeAspect="1"/>
                  </wp:cNvGraphicFramePr>
                  <a:graphic>
                    <a:graphicData uri="http://schemas.openxmlformats.org/drawingml/2006/picture">
                      <pic:pic>
                        <pic:nvPicPr>
                          <pic:cNvPr id="61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少数族裔</w:t>
            </w:r>
            <w:r>
              <w:rPr>
                <w:spacing w:val="-60"/>
                <w:w w:val="95"/>
                <w:sz w:val="21"/>
              </w:rPr>
              <w:t> </w:t>
            </w:r>
            <w:r>
              <w:rPr>
                <w:spacing w:val="2"/>
                <w:w w:val="99"/>
                <w:sz w:val="21"/>
              </w:rPr>
              <w:drawing>
                <wp:inline distT="0" distB="0" distL="0" distR="0">
                  <wp:extent cx="96012" cy="96012"/>
                  <wp:effectExtent l="0" t="0" r="0" b="0"/>
                  <wp:docPr id="613" name="image1.png"/>
                  <wp:cNvGraphicFramePr>
                    <a:graphicFrameLocks noChangeAspect="1"/>
                  </wp:cNvGraphicFramePr>
                  <a:graphic>
                    <a:graphicData uri="http://schemas.openxmlformats.org/drawingml/2006/picture">
                      <pic:pic>
                        <pic:nvPicPr>
                          <pic:cNvPr id="61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动物</w:t>
            </w:r>
            <w:r>
              <w:rPr>
                <w:spacing w:val="-79"/>
                <w:w w:val="95"/>
                <w:sz w:val="21"/>
              </w:rPr>
              <w:t> </w:t>
            </w:r>
            <w:r>
              <w:rPr>
                <w:spacing w:val="2"/>
                <w:w w:val="99"/>
                <w:sz w:val="21"/>
              </w:rPr>
              <w:drawing>
                <wp:inline distT="0" distB="0" distL="0" distR="0">
                  <wp:extent cx="96012" cy="96012"/>
                  <wp:effectExtent l="0" t="0" r="0" b="0"/>
                  <wp:docPr id="615" name="image1.png"/>
                  <wp:cNvGraphicFramePr>
                    <a:graphicFrameLocks noChangeAspect="1"/>
                  </wp:cNvGraphicFramePr>
                  <a:graphic>
                    <a:graphicData uri="http://schemas.openxmlformats.org/drawingml/2006/picture">
                      <pic:pic>
                        <pic:nvPicPr>
                          <pic:cNvPr id="61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某类特殊人群</w:t>
            </w:r>
            <w:r>
              <w:rPr>
                <w:spacing w:val="-40"/>
                <w:w w:val="95"/>
                <w:sz w:val="21"/>
              </w:rPr>
              <w:t> </w:t>
            </w:r>
            <w:r>
              <w:rPr>
                <w:spacing w:val="2"/>
                <w:w w:val="99"/>
                <w:sz w:val="21"/>
              </w:rPr>
              <w:drawing>
                <wp:inline distT="0" distB="0" distL="0" distR="0">
                  <wp:extent cx="96012" cy="96012"/>
                  <wp:effectExtent l="0" t="0" r="0" b="0"/>
                  <wp:docPr id="617" name="image1.png"/>
                  <wp:cNvGraphicFramePr>
                    <a:graphicFrameLocks noChangeAspect="1"/>
                  </wp:cNvGraphicFramePr>
                  <a:graphic>
                    <a:graphicData uri="http://schemas.openxmlformats.org/drawingml/2006/picture">
                      <pic:pic>
                        <pic:nvPicPr>
                          <pic:cNvPr id="61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某类病种人群</w:t>
            </w:r>
          </w:p>
        </w:tc>
      </w:tr>
      <w:tr>
        <w:trPr>
          <w:trHeight w:val="935"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line="278" w:lineRule="auto" w:before="23"/>
              <w:ind w:right="1"/>
              <w:rPr>
                <w:sz w:val="21"/>
              </w:rPr>
            </w:pPr>
            <w:r>
              <w:rPr>
                <w:sz w:val="21"/>
              </w:rPr>
              <w:t>服务领域</w:t>
            </w:r>
            <w:r>
              <w:rPr>
                <w:spacing w:val="-5"/>
                <w:sz w:val="21"/>
              </w:rPr>
              <w:t> </w:t>
            </w:r>
            <w:r>
              <w:rPr>
                <w:spacing w:val="11"/>
                <w:sz w:val="21"/>
              </w:rPr>
              <w:t>：</w:t>
            </w:r>
            <w:r>
              <w:rPr>
                <w:spacing w:val="11"/>
                <w:w w:val="99"/>
                <w:sz w:val="21"/>
              </w:rPr>
              <w:drawing>
                <wp:inline distT="0" distB="0" distL="0" distR="0">
                  <wp:extent cx="96012" cy="96012"/>
                  <wp:effectExtent l="0" t="0" r="0" b="0"/>
                  <wp:docPr id="619" name="image1.png"/>
                  <wp:cNvGraphicFramePr>
                    <a:graphicFrameLocks noChangeAspect="1"/>
                  </wp:cNvGraphicFramePr>
                  <a:graphic>
                    <a:graphicData uri="http://schemas.openxmlformats.org/drawingml/2006/picture">
                      <pic:pic>
                        <pic:nvPicPr>
                          <pic:cNvPr id="62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11"/>
                <w:w w:val="99"/>
                <w:sz w:val="21"/>
              </w:rPr>
            </w:r>
            <w:r>
              <w:rPr>
                <w:rFonts w:ascii="Times New Roman" w:eastAsia="Times New Roman"/>
                <w:spacing w:val="11"/>
                <w:w w:val="99"/>
                <w:sz w:val="21"/>
              </w:rPr>
              <w:t>  </w:t>
            </w:r>
            <w:r>
              <w:rPr>
                <w:rFonts w:ascii="Times New Roman" w:eastAsia="Times New Roman"/>
                <w:spacing w:val="19"/>
                <w:w w:val="99"/>
                <w:sz w:val="21"/>
              </w:rPr>
              <w:t> </w:t>
            </w:r>
            <w:r>
              <w:rPr>
                <w:spacing w:val="-1"/>
                <w:w w:val="95"/>
                <w:sz w:val="21"/>
              </w:rPr>
              <w:t>教</w:t>
            </w:r>
            <w:r>
              <w:rPr>
                <w:w w:val="95"/>
                <w:sz w:val="21"/>
              </w:rPr>
              <w:t>育</w:t>
            </w:r>
            <w:r>
              <w:rPr>
                <w:spacing w:val="26"/>
                <w:w w:val="95"/>
                <w:sz w:val="21"/>
              </w:rPr>
              <w:t> </w:t>
            </w:r>
            <w:r>
              <w:rPr>
                <w:spacing w:val="2"/>
                <w:sz w:val="21"/>
              </w:rPr>
              <w:drawing>
                <wp:inline distT="0" distB="0" distL="0" distR="0">
                  <wp:extent cx="96012" cy="96012"/>
                  <wp:effectExtent l="0" t="0" r="0" b="0"/>
                  <wp:docPr id="621" name="image2.png"/>
                  <wp:cNvGraphicFramePr>
                    <a:graphicFrameLocks noChangeAspect="1"/>
                  </wp:cNvGraphicFramePr>
                  <a:graphic>
                    <a:graphicData uri="http://schemas.openxmlformats.org/drawingml/2006/picture">
                      <pic:pic>
                        <pic:nvPicPr>
                          <pic:cNvPr id="622"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医疗卫生</w:t>
            </w:r>
            <w:r>
              <w:rPr>
                <w:spacing w:val="45"/>
                <w:w w:val="95"/>
                <w:sz w:val="21"/>
              </w:rPr>
              <w:t> </w:t>
            </w:r>
            <w:r>
              <w:rPr>
                <w:spacing w:val="2"/>
                <w:sz w:val="21"/>
              </w:rPr>
              <w:drawing>
                <wp:inline distT="0" distB="0" distL="0" distR="0">
                  <wp:extent cx="96012" cy="96012"/>
                  <wp:effectExtent l="0" t="0" r="0" b="0"/>
                  <wp:docPr id="623" name="image1.png"/>
                  <wp:cNvGraphicFramePr>
                    <a:graphicFrameLocks noChangeAspect="1"/>
                  </wp:cNvGraphicFramePr>
                  <a:graphic>
                    <a:graphicData uri="http://schemas.openxmlformats.org/drawingml/2006/picture">
                      <pic:pic>
                        <pic:nvPicPr>
                          <pic:cNvPr id="624"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文化艺术</w:t>
            </w:r>
            <w:r>
              <w:rPr>
                <w:spacing w:val="43"/>
                <w:w w:val="95"/>
                <w:sz w:val="21"/>
              </w:rPr>
              <w:t> </w:t>
            </w:r>
            <w:r>
              <w:rPr>
                <w:sz w:val="21"/>
              </w:rPr>
              <w:drawing>
                <wp:inline distT="0" distB="0" distL="0" distR="0">
                  <wp:extent cx="96012" cy="96012"/>
                  <wp:effectExtent l="0" t="0" r="0" b="0"/>
                  <wp:docPr id="625" name="image1.png"/>
                  <wp:cNvGraphicFramePr>
                    <a:graphicFrameLocks noChangeAspect="1"/>
                  </wp:cNvGraphicFramePr>
                  <a:graphic>
                    <a:graphicData uri="http://schemas.openxmlformats.org/drawingml/2006/picture">
                      <pic:pic>
                        <pic:nvPicPr>
                          <pic:cNvPr id="62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pacing w:val="-1"/>
                <w:w w:val="95"/>
                <w:sz w:val="21"/>
              </w:rPr>
              <w:t>体</w:t>
            </w:r>
            <w:r>
              <w:rPr>
                <w:w w:val="95"/>
                <w:sz w:val="21"/>
              </w:rPr>
              <w:t>育</w:t>
            </w:r>
            <w:r>
              <w:rPr>
                <w:spacing w:val="27"/>
                <w:w w:val="95"/>
                <w:sz w:val="21"/>
              </w:rPr>
              <w:t> </w:t>
            </w:r>
            <w:r>
              <w:rPr>
                <w:spacing w:val="2"/>
                <w:sz w:val="21"/>
              </w:rPr>
              <w:drawing>
                <wp:inline distT="0" distB="0" distL="0" distR="0">
                  <wp:extent cx="96012" cy="96012"/>
                  <wp:effectExtent l="0" t="0" r="0" b="0"/>
                  <wp:docPr id="627" name="image1.png"/>
                  <wp:cNvGraphicFramePr>
                    <a:graphicFrameLocks noChangeAspect="1"/>
                  </wp:cNvGraphicFramePr>
                  <a:graphic>
                    <a:graphicData uri="http://schemas.openxmlformats.org/drawingml/2006/picture">
                      <pic:pic>
                        <pic:nvPicPr>
                          <pic:cNvPr id="62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科学研究</w:t>
            </w:r>
            <w:r>
              <w:rPr>
                <w:spacing w:val="45"/>
                <w:w w:val="95"/>
                <w:sz w:val="21"/>
              </w:rPr>
              <w:t> </w:t>
            </w:r>
            <w:r>
              <w:rPr>
                <w:spacing w:val="2"/>
                <w:sz w:val="21"/>
              </w:rPr>
              <w:drawing>
                <wp:inline distT="0" distB="0" distL="0" distR="0">
                  <wp:extent cx="96012" cy="96012"/>
                  <wp:effectExtent l="0" t="0" r="0" b="0"/>
                  <wp:docPr id="629" name="image1.png"/>
                  <wp:cNvGraphicFramePr>
                    <a:graphicFrameLocks noChangeAspect="1"/>
                  </wp:cNvGraphicFramePr>
                  <a:graphic>
                    <a:graphicData uri="http://schemas.openxmlformats.org/drawingml/2006/picture">
                      <pic:pic>
                        <pic:nvPicPr>
                          <pic:cNvPr id="63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社会服务</w:t>
            </w:r>
            <w:r>
              <w:rPr>
                <w:spacing w:val="45"/>
                <w:w w:val="95"/>
                <w:sz w:val="21"/>
              </w:rPr>
              <w:t> </w:t>
            </w:r>
            <w:r>
              <w:rPr>
                <w:spacing w:val="2"/>
                <w:sz w:val="21"/>
              </w:rPr>
              <w:drawing>
                <wp:inline distT="0" distB="0" distL="0" distR="0">
                  <wp:extent cx="96012" cy="96012"/>
                  <wp:effectExtent l="0" t="0" r="0" b="0"/>
                  <wp:docPr id="631" name="image1.png"/>
                  <wp:cNvGraphicFramePr>
                    <a:graphicFrameLocks noChangeAspect="1"/>
                  </wp:cNvGraphicFramePr>
                  <a:graphic>
                    <a:graphicData uri="http://schemas.openxmlformats.org/drawingml/2006/picture">
                      <pic:pic>
                        <pic:nvPicPr>
                          <pic:cNvPr id="63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生态环境</w:t>
            </w:r>
            <w:r>
              <w:rPr>
                <w:w w:val="95"/>
                <w:sz w:val="21"/>
              </w:rPr>
              <w:drawing>
                <wp:inline distT="0" distB="0" distL="0" distR="0">
                  <wp:extent cx="96012" cy="96012"/>
                  <wp:effectExtent l="0" t="0" r="0" b="0"/>
                  <wp:docPr id="633" name="image1.png"/>
                  <wp:cNvGraphicFramePr>
                    <a:graphicFrameLocks noChangeAspect="1"/>
                  </wp:cNvGraphicFramePr>
                  <a:graphic>
                    <a:graphicData uri="http://schemas.openxmlformats.org/drawingml/2006/picture">
                      <pic:pic>
                        <pic:nvPicPr>
                          <pic:cNvPr id="634" name="image1.png"/>
                          <pic:cNvPicPr/>
                        </pic:nvPicPr>
                        <pic:blipFill>
                          <a:blip r:embed="rId5" cstate="print"/>
                          <a:stretch>
                            <a:fillRect/>
                          </a:stretch>
                        </pic:blipFill>
                        <pic:spPr>
                          <a:xfrm>
                            <a:off x="0" y="0"/>
                            <a:ext cx="96012" cy="96012"/>
                          </a:xfrm>
                          <a:prstGeom prst="rect">
                            <a:avLst/>
                          </a:prstGeom>
                        </pic:spPr>
                      </pic:pic>
                    </a:graphicData>
                  </a:graphic>
                </wp:inline>
              </w:drawing>
            </w:r>
            <w:r>
              <w:rPr>
                <w:w w:val="95"/>
                <w:sz w:val="21"/>
              </w:rPr>
            </w:r>
            <w:r>
              <w:rPr>
                <w:w w:val="95"/>
                <w:sz w:val="21"/>
              </w:rPr>
              <w:t>法律与公民权力</w:t>
            </w:r>
            <w:r>
              <w:rPr>
                <w:spacing w:val="74"/>
                <w:w w:val="95"/>
                <w:sz w:val="21"/>
              </w:rPr>
              <w:t> </w:t>
            </w:r>
            <w:r>
              <w:rPr>
                <w:sz w:val="21"/>
              </w:rPr>
              <w:drawing>
                <wp:inline distT="0" distB="0" distL="0" distR="0">
                  <wp:extent cx="96012" cy="96012"/>
                  <wp:effectExtent l="0" t="0" r="0" b="0"/>
                  <wp:docPr id="635" name="image1.png"/>
                  <wp:cNvGraphicFramePr>
                    <a:graphicFrameLocks noChangeAspect="1"/>
                  </wp:cNvGraphicFramePr>
                  <a:graphic>
                    <a:graphicData uri="http://schemas.openxmlformats.org/drawingml/2006/picture">
                      <pic:pic>
                        <pic:nvPicPr>
                          <pic:cNvPr id="63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政策倡导</w:t>
            </w:r>
            <w:r>
              <w:rPr>
                <w:spacing w:val="46"/>
                <w:w w:val="95"/>
                <w:sz w:val="21"/>
              </w:rPr>
              <w:t> </w:t>
            </w:r>
            <w:r>
              <w:rPr>
                <w:spacing w:val="2"/>
                <w:sz w:val="21"/>
              </w:rPr>
              <w:drawing>
                <wp:inline distT="0" distB="0" distL="0" distR="0">
                  <wp:extent cx="96012" cy="96012"/>
                  <wp:effectExtent l="0" t="0" r="0" b="0"/>
                  <wp:docPr id="637" name="image1.png"/>
                  <wp:cNvGraphicFramePr>
                    <a:graphicFrameLocks noChangeAspect="1"/>
                  </wp:cNvGraphicFramePr>
                  <a:graphic>
                    <a:graphicData uri="http://schemas.openxmlformats.org/drawingml/2006/picture">
                      <pic:pic>
                        <pic:nvPicPr>
                          <pic:cNvPr id="63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灾害救助</w:t>
            </w:r>
            <w:r>
              <w:rPr>
                <w:spacing w:val="43"/>
                <w:w w:val="95"/>
                <w:sz w:val="21"/>
              </w:rPr>
              <w:t> </w:t>
            </w:r>
            <w:r>
              <w:rPr>
                <w:sz w:val="21"/>
              </w:rPr>
              <w:drawing>
                <wp:inline distT="0" distB="0" distL="0" distR="0">
                  <wp:extent cx="96012" cy="96012"/>
                  <wp:effectExtent l="0" t="0" r="0" b="0"/>
                  <wp:docPr id="639" name="image1.png"/>
                  <wp:cNvGraphicFramePr>
                    <a:graphicFrameLocks noChangeAspect="1"/>
                  </wp:cNvGraphicFramePr>
                  <a:graphic>
                    <a:graphicData uri="http://schemas.openxmlformats.org/drawingml/2006/picture">
                      <pic:pic>
                        <pic:nvPicPr>
                          <pic:cNvPr id="64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扶贫及社区发展</w:t>
            </w:r>
            <w:r>
              <w:rPr>
                <w:spacing w:val="77"/>
                <w:w w:val="95"/>
                <w:sz w:val="21"/>
              </w:rPr>
              <w:t> </w:t>
            </w:r>
            <w:r>
              <w:rPr>
                <w:spacing w:val="2"/>
                <w:sz w:val="21"/>
              </w:rPr>
              <w:drawing>
                <wp:inline distT="0" distB="0" distL="0" distR="0">
                  <wp:extent cx="96012" cy="96012"/>
                  <wp:effectExtent l="0" t="0" r="0" b="0"/>
                  <wp:docPr id="641" name="image1.png"/>
                  <wp:cNvGraphicFramePr>
                    <a:graphicFrameLocks noChangeAspect="1"/>
                  </wp:cNvGraphicFramePr>
                  <a:graphic>
                    <a:graphicData uri="http://schemas.openxmlformats.org/drawingml/2006/picture">
                      <pic:pic>
                        <pic:nvPicPr>
                          <pic:cNvPr id="64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rFonts w:ascii="Times New Roman" w:eastAsia="Times New Roman"/>
                <w:spacing w:val="2"/>
                <w:sz w:val="21"/>
              </w:rPr>
              <w:t>   </w:t>
            </w:r>
            <w:r>
              <w:rPr>
                <w:rFonts w:ascii="Times New Roman" w:eastAsia="Times New Roman"/>
                <w:spacing w:val="-10"/>
                <w:sz w:val="21"/>
              </w:rPr>
              <w:t> </w:t>
            </w:r>
            <w:r>
              <w:rPr>
                <w:w w:val="95"/>
                <w:sz w:val="21"/>
              </w:rPr>
              <w:t>志愿服务</w:t>
            </w:r>
            <w:r>
              <w:rPr>
                <w:spacing w:val="43"/>
                <w:w w:val="95"/>
                <w:sz w:val="21"/>
              </w:rPr>
              <w:t> </w:t>
            </w:r>
            <w:r>
              <w:rPr>
                <w:sz w:val="21"/>
              </w:rPr>
              <w:drawing>
                <wp:inline distT="0" distB="0" distL="0" distR="0">
                  <wp:extent cx="96012" cy="96012"/>
                  <wp:effectExtent l="0" t="0" r="0" b="0"/>
                  <wp:docPr id="643" name="image1.png"/>
                  <wp:cNvGraphicFramePr>
                    <a:graphicFrameLocks noChangeAspect="1"/>
                  </wp:cNvGraphicFramePr>
                  <a:graphic>
                    <a:graphicData uri="http://schemas.openxmlformats.org/drawingml/2006/picture">
                      <pic:pic>
                        <pic:nvPicPr>
                          <pic:cNvPr id="64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公益事业发</w:t>
            </w:r>
          </w:p>
          <w:p>
            <w:pPr>
              <w:pStyle w:val="TableParagraph"/>
              <w:spacing w:line="268" w:lineRule="exact"/>
              <w:rPr>
                <w:sz w:val="21"/>
              </w:rPr>
            </w:pPr>
            <w:r>
              <w:rPr>
                <w:w w:val="95"/>
                <w:sz w:val="21"/>
              </w:rPr>
              <w:t>展</w:t>
            </w:r>
            <w:r>
              <w:rPr>
                <w:spacing w:val="14"/>
                <w:w w:val="95"/>
                <w:sz w:val="21"/>
              </w:rPr>
              <w:t> </w:t>
            </w:r>
            <w:r>
              <w:rPr>
                <w:sz w:val="21"/>
              </w:rPr>
              <w:drawing>
                <wp:inline distT="0" distB="0" distL="0" distR="0">
                  <wp:extent cx="96012" cy="96012"/>
                  <wp:effectExtent l="0" t="0" r="0" b="0"/>
                  <wp:docPr id="645" name="image1.png"/>
                  <wp:cNvGraphicFramePr>
                    <a:graphicFrameLocks noChangeAspect="1"/>
                  </wp:cNvGraphicFramePr>
                  <a:graphic>
                    <a:graphicData uri="http://schemas.openxmlformats.org/drawingml/2006/picture">
                      <pic:pic>
                        <pic:nvPicPr>
                          <pic:cNvPr id="64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其他</w:t>
            </w:r>
          </w:p>
        </w:tc>
      </w:tr>
      <w:tr>
        <w:trPr>
          <w:trHeight w:val="1560" w:hRule="atLeast"/>
        </w:trPr>
        <w:tc>
          <w:tcPr>
            <w:tcW w:w="383" w:type="dxa"/>
            <w:vMerge/>
            <w:tcBorders>
              <w:top w:val="nil"/>
              <w:left w:val="nil"/>
              <w:bottom w:val="nil"/>
            </w:tcBorders>
          </w:tcPr>
          <w:p>
            <w:pPr>
              <w:rPr>
                <w:sz w:val="2"/>
                <w:szCs w:val="2"/>
              </w:rPr>
            </w:pPr>
          </w:p>
        </w:tc>
        <w:tc>
          <w:tcPr>
            <w:tcW w:w="9365" w:type="dxa"/>
            <w:tcBorders>
              <w:right w:val="single" w:sz="2" w:space="0" w:color="000000"/>
            </w:tcBorders>
          </w:tcPr>
          <w:p>
            <w:pPr>
              <w:pStyle w:val="TableParagraph"/>
              <w:spacing w:before="23"/>
              <w:rPr>
                <w:sz w:val="21"/>
              </w:rPr>
            </w:pPr>
            <w:r>
              <w:rPr>
                <w:sz w:val="21"/>
              </w:rPr>
              <w:t>服务地区</w:t>
            </w:r>
            <w:r>
              <w:rPr>
                <w:spacing w:val="-3"/>
                <w:sz w:val="21"/>
              </w:rPr>
              <w:t> </w:t>
            </w:r>
            <w:r>
              <w:rPr>
                <w:sz w:val="21"/>
              </w:rPr>
              <w:t>：</w:t>
            </w:r>
            <w:r>
              <w:rPr>
                <w:spacing w:val="2"/>
                <w:w w:val="99"/>
                <w:sz w:val="21"/>
              </w:rPr>
              <w:drawing>
                <wp:inline distT="0" distB="0" distL="0" distR="0">
                  <wp:extent cx="96012" cy="96012"/>
                  <wp:effectExtent l="0" t="0" r="0" b="0"/>
                  <wp:docPr id="647" name="image1.png"/>
                  <wp:cNvGraphicFramePr>
                    <a:graphicFrameLocks noChangeAspect="1"/>
                  </wp:cNvGraphicFramePr>
                  <a:graphic>
                    <a:graphicData uri="http://schemas.openxmlformats.org/drawingml/2006/picture">
                      <pic:pic>
                        <pic:nvPicPr>
                          <pic:cNvPr id="64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w w:val="95"/>
                <w:sz w:val="21"/>
              </w:rPr>
              <w:t>境外</w:t>
            </w:r>
            <w:r>
              <w:rPr>
                <w:spacing w:val="-80"/>
                <w:w w:val="95"/>
                <w:sz w:val="21"/>
              </w:rPr>
              <w:t> </w:t>
            </w:r>
            <w:r>
              <w:rPr>
                <w:spacing w:val="2"/>
                <w:w w:val="99"/>
                <w:sz w:val="21"/>
              </w:rPr>
              <w:drawing>
                <wp:inline distT="0" distB="0" distL="0" distR="0">
                  <wp:extent cx="96012" cy="96012"/>
                  <wp:effectExtent l="0" t="0" r="0" b="0"/>
                  <wp:docPr id="649" name="image1.png"/>
                  <wp:cNvGraphicFramePr>
                    <a:graphicFrameLocks noChangeAspect="1"/>
                  </wp:cNvGraphicFramePr>
                  <a:graphic>
                    <a:graphicData uri="http://schemas.openxmlformats.org/drawingml/2006/picture">
                      <pic:pic>
                        <pic:nvPicPr>
                          <pic:cNvPr id="65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全国</w:t>
            </w:r>
          </w:p>
          <w:p>
            <w:pPr>
              <w:pStyle w:val="TableParagraph"/>
              <w:tabs>
                <w:tab w:pos="3749" w:val="left" w:leader="none"/>
                <w:tab w:pos="4634" w:val="left" w:leader="none"/>
                <w:tab w:pos="5520" w:val="left" w:leader="none"/>
                <w:tab w:pos="6823" w:val="left" w:leader="none"/>
                <w:tab w:pos="7709" w:val="left" w:leader="none"/>
                <w:tab w:pos="8594" w:val="left" w:leader="none"/>
              </w:tabs>
              <w:spacing w:line="278" w:lineRule="auto" w:before="43"/>
              <w:ind w:right="83" w:firstLine="148"/>
              <w:rPr>
                <w:sz w:val="21"/>
              </w:rPr>
            </w:pPr>
            <w:r>
              <w:rPr>
                <w:w w:val="95"/>
                <w:sz w:val="21"/>
              </w:rPr>
              <w:t>北京市</w:t>
            </w:r>
            <w:r>
              <w:rPr>
                <w:spacing w:val="34"/>
                <w:w w:val="95"/>
                <w:sz w:val="21"/>
              </w:rPr>
              <w:t> </w:t>
            </w:r>
            <w:r>
              <w:rPr>
                <w:sz w:val="21"/>
              </w:rPr>
              <w:drawing>
                <wp:inline distT="0" distB="0" distL="0" distR="0">
                  <wp:extent cx="96012" cy="96012"/>
                  <wp:effectExtent l="0" t="0" r="0" b="0"/>
                  <wp:docPr id="651" name="image1.png"/>
                  <wp:cNvGraphicFramePr>
                    <a:graphicFrameLocks noChangeAspect="1"/>
                  </wp:cNvGraphicFramePr>
                  <a:graphic>
                    <a:graphicData uri="http://schemas.openxmlformats.org/drawingml/2006/picture">
                      <pic:pic>
                        <pic:nvPicPr>
                          <pic:cNvPr id="65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天津市</w:t>
            </w:r>
            <w:r>
              <w:rPr>
                <w:spacing w:val="35"/>
                <w:w w:val="95"/>
                <w:sz w:val="21"/>
              </w:rPr>
              <w:t> </w:t>
            </w:r>
            <w:r>
              <w:rPr>
                <w:sz w:val="21"/>
              </w:rPr>
              <w:drawing>
                <wp:inline distT="0" distB="0" distL="0" distR="0">
                  <wp:extent cx="96012" cy="96012"/>
                  <wp:effectExtent l="0" t="0" r="0" b="0"/>
                  <wp:docPr id="653" name="image1.png"/>
                  <wp:cNvGraphicFramePr>
                    <a:graphicFrameLocks noChangeAspect="1"/>
                  </wp:cNvGraphicFramePr>
                  <a:graphic>
                    <a:graphicData uri="http://schemas.openxmlformats.org/drawingml/2006/picture">
                      <pic:pic>
                        <pic:nvPicPr>
                          <pic:cNvPr id="65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河北省</w:t>
            </w:r>
            <w:r>
              <w:rPr>
                <w:spacing w:val="35"/>
                <w:w w:val="95"/>
                <w:sz w:val="21"/>
              </w:rPr>
              <w:t> </w:t>
            </w:r>
            <w:r>
              <w:rPr>
                <w:sz w:val="21"/>
              </w:rPr>
              <w:drawing>
                <wp:inline distT="0" distB="0" distL="0" distR="0">
                  <wp:extent cx="96012" cy="96012"/>
                  <wp:effectExtent l="0" t="0" r="0" b="0"/>
                  <wp:docPr id="655" name="image1.png"/>
                  <wp:cNvGraphicFramePr>
                    <a:graphicFrameLocks noChangeAspect="1"/>
                  </wp:cNvGraphicFramePr>
                  <a:graphic>
                    <a:graphicData uri="http://schemas.openxmlformats.org/drawingml/2006/picture">
                      <pic:pic>
                        <pic:nvPicPr>
                          <pic:cNvPr id="65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山西省</w:t>
            </w:r>
            <w:r>
              <w:rPr>
                <w:spacing w:val="37"/>
                <w:w w:val="95"/>
                <w:sz w:val="21"/>
              </w:rPr>
              <w:t> </w:t>
            </w:r>
            <w:r>
              <w:rPr>
                <w:spacing w:val="2"/>
                <w:sz w:val="21"/>
              </w:rPr>
              <w:drawing>
                <wp:inline distT="0" distB="0" distL="0" distR="0">
                  <wp:extent cx="96012" cy="96012"/>
                  <wp:effectExtent l="0" t="0" r="0" b="0"/>
                  <wp:docPr id="657" name="image1.png"/>
                  <wp:cNvGraphicFramePr>
                    <a:graphicFrameLocks noChangeAspect="1"/>
                  </wp:cNvGraphicFramePr>
                  <a:graphic>
                    <a:graphicData uri="http://schemas.openxmlformats.org/drawingml/2006/picture">
                      <pic:pic>
                        <pic:nvPicPr>
                          <pic:cNvPr id="658"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内蒙古自治区</w:t>
            </w:r>
            <w:r>
              <w:rPr>
                <w:spacing w:val="65"/>
                <w:w w:val="95"/>
                <w:sz w:val="21"/>
              </w:rPr>
              <w:t> </w:t>
            </w:r>
            <w:r>
              <w:rPr>
                <w:spacing w:val="2"/>
                <w:sz w:val="21"/>
              </w:rPr>
              <w:drawing>
                <wp:inline distT="0" distB="0" distL="0" distR="0">
                  <wp:extent cx="96012" cy="96012"/>
                  <wp:effectExtent l="0" t="0" r="0" b="0"/>
                  <wp:docPr id="659" name="image1.png"/>
                  <wp:cNvGraphicFramePr>
                    <a:graphicFrameLocks noChangeAspect="1"/>
                  </wp:cNvGraphicFramePr>
                  <a:graphic>
                    <a:graphicData uri="http://schemas.openxmlformats.org/drawingml/2006/picture">
                      <pic:pic>
                        <pic:nvPicPr>
                          <pic:cNvPr id="66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辽宁省</w:t>
            </w:r>
            <w:r>
              <w:rPr>
                <w:spacing w:val="37"/>
                <w:w w:val="95"/>
                <w:sz w:val="21"/>
              </w:rPr>
              <w:t> </w:t>
            </w:r>
            <w:r>
              <w:rPr>
                <w:spacing w:val="2"/>
                <w:sz w:val="21"/>
              </w:rPr>
              <w:drawing>
                <wp:inline distT="0" distB="0" distL="0" distR="0">
                  <wp:extent cx="96012" cy="96012"/>
                  <wp:effectExtent l="0" t="0" r="0" b="0"/>
                  <wp:docPr id="661" name="image1.png"/>
                  <wp:cNvGraphicFramePr>
                    <a:graphicFrameLocks noChangeAspect="1"/>
                  </wp:cNvGraphicFramePr>
                  <a:graphic>
                    <a:graphicData uri="http://schemas.openxmlformats.org/drawingml/2006/picture">
                      <pic:pic>
                        <pic:nvPicPr>
                          <pic:cNvPr id="66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吉林省</w:t>
            </w:r>
            <w:r>
              <w:rPr>
                <w:spacing w:val="34"/>
                <w:w w:val="95"/>
                <w:sz w:val="21"/>
              </w:rPr>
              <w:t> </w:t>
            </w:r>
            <w:r>
              <w:rPr>
                <w:sz w:val="21"/>
              </w:rPr>
              <w:drawing>
                <wp:inline distT="0" distB="0" distL="0" distR="0">
                  <wp:extent cx="96012" cy="96012"/>
                  <wp:effectExtent l="0" t="0" r="0" b="0"/>
                  <wp:docPr id="663" name="image1.png"/>
                  <wp:cNvGraphicFramePr>
                    <a:graphicFrameLocks noChangeAspect="1"/>
                  </wp:cNvGraphicFramePr>
                  <a:graphic>
                    <a:graphicData uri="http://schemas.openxmlformats.org/drawingml/2006/picture">
                      <pic:pic>
                        <pic:nvPicPr>
                          <pic:cNvPr id="66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黑龙江省</w:t>
            </w:r>
            <w:r>
              <w:rPr>
                <w:spacing w:val="46"/>
                <w:w w:val="95"/>
                <w:sz w:val="21"/>
              </w:rPr>
              <w:t> </w:t>
            </w:r>
            <w:r>
              <w:rPr>
                <w:spacing w:val="2"/>
                <w:sz w:val="21"/>
              </w:rPr>
              <w:drawing>
                <wp:inline distT="0" distB="0" distL="0" distR="0">
                  <wp:extent cx="96012" cy="96012"/>
                  <wp:effectExtent l="0" t="0" r="0" b="0"/>
                  <wp:docPr id="665" name="image1.png"/>
                  <wp:cNvGraphicFramePr>
                    <a:graphicFrameLocks noChangeAspect="1"/>
                  </wp:cNvGraphicFramePr>
                  <a:graphic>
                    <a:graphicData uri="http://schemas.openxmlformats.org/drawingml/2006/picture">
                      <pic:pic>
                        <pic:nvPicPr>
                          <pic:cNvPr id="66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上海市</w:t>
            </w:r>
            <w:r>
              <w:rPr>
                <w:spacing w:val="34"/>
                <w:w w:val="95"/>
                <w:sz w:val="21"/>
              </w:rPr>
              <w:t> </w:t>
            </w:r>
            <w:r>
              <w:rPr>
                <w:sz w:val="21"/>
              </w:rPr>
              <w:drawing>
                <wp:inline distT="0" distB="0" distL="0" distR="0">
                  <wp:extent cx="96011" cy="96012"/>
                  <wp:effectExtent l="0" t="0" r="0" b="0"/>
                  <wp:docPr id="667" name="image1.png"/>
                  <wp:cNvGraphicFramePr>
                    <a:graphicFrameLocks noChangeAspect="1"/>
                  </wp:cNvGraphicFramePr>
                  <a:graphic>
                    <a:graphicData uri="http://schemas.openxmlformats.org/drawingml/2006/picture">
                      <pic:pic>
                        <pic:nvPicPr>
                          <pic:cNvPr id="668"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z w:val="21"/>
              </w:rPr>
              <w:t>江</w:t>
            </w:r>
            <w:r>
              <w:rPr>
                <w:spacing w:val="-1"/>
                <w:w w:val="95"/>
                <w:sz w:val="21"/>
              </w:rPr>
              <w:t>苏</w:t>
            </w:r>
            <w:r>
              <w:rPr>
                <w:w w:val="95"/>
                <w:sz w:val="21"/>
              </w:rPr>
              <w:t>省</w:t>
            </w:r>
            <w:r>
              <w:rPr>
                <w:spacing w:val="24"/>
                <w:w w:val="95"/>
                <w:sz w:val="21"/>
              </w:rPr>
              <w:t> </w:t>
            </w:r>
            <w:r>
              <w:rPr>
                <w:sz w:val="21"/>
              </w:rPr>
              <w:drawing>
                <wp:inline distT="0" distB="0" distL="0" distR="0">
                  <wp:extent cx="96012" cy="96012"/>
                  <wp:effectExtent l="0" t="0" r="0" b="0"/>
                  <wp:docPr id="669" name="image1.png"/>
                  <wp:cNvGraphicFramePr>
                    <a:graphicFrameLocks noChangeAspect="1"/>
                  </wp:cNvGraphicFramePr>
                  <a:graphic>
                    <a:graphicData uri="http://schemas.openxmlformats.org/drawingml/2006/picture">
                      <pic:pic>
                        <pic:nvPicPr>
                          <pic:cNvPr id="67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浙江省</w:t>
            </w:r>
            <w:r>
              <w:rPr>
                <w:spacing w:val="35"/>
                <w:w w:val="95"/>
                <w:sz w:val="21"/>
              </w:rPr>
              <w:t> </w:t>
            </w:r>
            <w:r>
              <w:rPr>
                <w:sz w:val="21"/>
              </w:rPr>
              <w:drawing>
                <wp:inline distT="0" distB="0" distL="0" distR="0">
                  <wp:extent cx="96012" cy="96012"/>
                  <wp:effectExtent l="0" t="0" r="0" b="0"/>
                  <wp:docPr id="671" name="image1.png"/>
                  <wp:cNvGraphicFramePr>
                    <a:graphicFrameLocks noChangeAspect="1"/>
                  </wp:cNvGraphicFramePr>
                  <a:graphic>
                    <a:graphicData uri="http://schemas.openxmlformats.org/drawingml/2006/picture">
                      <pic:pic>
                        <pic:nvPicPr>
                          <pic:cNvPr id="67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安徽省</w:t>
            </w:r>
            <w:r>
              <w:rPr>
                <w:spacing w:val="34"/>
                <w:w w:val="95"/>
                <w:sz w:val="21"/>
              </w:rPr>
              <w:t> </w:t>
            </w:r>
            <w:r>
              <w:rPr>
                <w:sz w:val="21"/>
              </w:rPr>
              <w:drawing>
                <wp:inline distT="0" distB="0" distL="0" distR="0">
                  <wp:extent cx="96012" cy="96012"/>
                  <wp:effectExtent l="0" t="0" r="0" b="0"/>
                  <wp:docPr id="673" name="image1.png"/>
                  <wp:cNvGraphicFramePr>
                    <a:graphicFrameLocks noChangeAspect="1"/>
                  </wp:cNvGraphicFramePr>
                  <a:graphic>
                    <a:graphicData uri="http://schemas.openxmlformats.org/drawingml/2006/picture">
                      <pic:pic>
                        <pic:nvPicPr>
                          <pic:cNvPr id="67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福建省</w:t>
            </w:r>
            <w:r>
              <w:rPr>
                <w:spacing w:val="37"/>
                <w:w w:val="95"/>
                <w:sz w:val="21"/>
              </w:rPr>
              <w:t> </w:t>
            </w:r>
            <w:r>
              <w:rPr>
                <w:spacing w:val="2"/>
                <w:sz w:val="21"/>
              </w:rPr>
              <w:drawing>
                <wp:inline distT="0" distB="0" distL="0" distR="0">
                  <wp:extent cx="96012" cy="96012"/>
                  <wp:effectExtent l="0" t="0" r="0" b="0"/>
                  <wp:docPr id="675" name="image1.png"/>
                  <wp:cNvGraphicFramePr>
                    <a:graphicFrameLocks noChangeAspect="1"/>
                  </wp:cNvGraphicFramePr>
                  <a:graphic>
                    <a:graphicData uri="http://schemas.openxmlformats.org/drawingml/2006/picture">
                      <pic:pic>
                        <pic:nvPicPr>
                          <pic:cNvPr id="67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sz w:val="21"/>
              </w:rPr>
            </w:r>
            <w:r>
              <w:rPr>
                <w:w w:val="95"/>
                <w:sz w:val="21"/>
              </w:rPr>
              <w:t>江西省</w:t>
            </w:r>
            <w:r>
              <w:rPr>
                <w:spacing w:val="35"/>
                <w:w w:val="95"/>
                <w:sz w:val="21"/>
              </w:rPr>
              <w:t> </w:t>
            </w:r>
            <w:r>
              <w:rPr>
                <w:sz w:val="21"/>
              </w:rPr>
              <w:drawing>
                <wp:inline distT="0" distB="0" distL="0" distR="0">
                  <wp:extent cx="96012" cy="96012"/>
                  <wp:effectExtent l="0" t="0" r="0" b="0"/>
                  <wp:docPr id="677" name="image1.png"/>
                  <wp:cNvGraphicFramePr>
                    <a:graphicFrameLocks noChangeAspect="1"/>
                  </wp:cNvGraphicFramePr>
                  <a:graphic>
                    <a:graphicData uri="http://schemas.openxmlformats.org/drawingml/2006/picture">
                      <pic:pic>
                        <pic:nvPicPr>
                          <pic:cNvPr id="67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山东省</w:t>
            </w:r>
            <w:r>
              <w:rPr>
                <w:spacing w:val="35"/>
                <w:w w:val="95"/>
                <w:sz w:val="21"/>
              </w:rPr>
              <w:t> </w:t>
            </w:r>
            <w:r>
              <w:rPr>
                <w:sz w:val="21"/>
              </w:rPr>
              <w:drawing>
                <wp:inline distT="0" distB="0" distL="0" distR="0">
                  <wp:extent cx="96012" cy="96012"/>
                  <wp:effectExtent l="0" t="0" r="0" b="0"/>
                  <wp:docPr id="679" name="image1.png"/>
                  <wp:cNvGraphicFramePr>
                    <a:graphicFrameLocks noChangeAspect="1"/>
                  </wp:cNvGraphicFramePr>
                  <a:graphic>
                    <a:graphicData uri="http://schemas.openxmlformats.org/drawingml/2006/picture">
                      <pic:pic>
                        <pic:nvPicPr>
                          <pic:cNvPr id="68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河南省</w:t>
            </w:r>
            <w:r>
              <w:rPr>
                <w:spacing w:val="34"/>
                <w:w w:val="95"/>
                <w:sz w:val="21"/>
              </w:rPr>
              <w:t> </w:t>
            </w:r>
            <w:r>
              <w:rPr>
                <w:sz w:val="21"/>
              </w:rPr>
              <w:drawing>
                <wp:inline distT="0" distB="0" distL="0" distR="0">
                  <wp:extent cx="96012" cy="96012"/>
                  <wp:effectExtent l="0" t="0" r="0" b="0"/>
                  <wp:docPr id="681" name="image1.png"/>
                  <wp:cNvGraphicFramePr>
                    <a:graphicFrameLocks noChangeAspect="1"/>
                  </wp:cNvGraphicFramePr>
                  <a:graphic>
                    <a:graphicData uri="http://schemas.openxmlformats.org/drawingml/2006/picture">
                      <pic:pic>
                        <pic:nvPicPr>
                          <pic:cNvPr id="68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湖北省</w:t>
            </w:r>
            <w:r>
              <w:rPr>
                <w:spacing w:val="37"/>
                <w:w w:val="95"/>
                <w:sz w:val="21"/>
              </w:rPr>
              <w:t> </w:t>
            </w:r>
            <w:r>
              <w:rPr>
                <w:spacing w:val="2"/>
                <w:sz w:val="21"/>
              </w:rPr>
              <w:drawing>
                <wp:inline distT="0" distB="0" distL="0" distR="0">
                  <wp:extent cx="96012" cy="96012"/>
                  <wp:effectExtent l="0" t="0" r="0" b="0"/>
                  <wp:docPr id="683" name="image2.png"/>
                  <wp:cNvGraphicFramePr>
                    <a:graphicFrameLocks noChangeAspect="1"/>
                  </wp:cNvGraphicFramePr>
                  <a:graphic>
                    <a:graphicData uri="http://schemas.openxmlformats.org/drawingml/2006/picture">
                      <pic:pic>
                        <pic:nvPicPr>
                          <pic:cNvPr id="684"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sz w:val="21"/>
              </w:rPr>
            </w:r>
            <w:r>
              <w:rPr>
                <w:w w:val="95"/>
                <w:sz w:val="21"/>
              </w:rPr>
              <w:t>湖南省</w:t>
            </w:r>
            <w:r>
              <w:rPr>
                <w:spacing w:val="35"/>
                <w:w w:val="95"/>
                <w:sz w:val="21"/>
              </w:rPr>
              <w:t> </w:t>
            </w:r>
            <w:r>
              <w:rPr>
                <w:sz w:val="21"/>
              </w:rPr>
              <w:drawing>
                <wp:inline distT="0" distB="0" distL="0" distR="0">
                  <wp:extent cx="96012" cy="96012"/>
                  <wp:effectExtent l="0" t="0" r="0" b="0"/>
                  <wp:docPr id="685" name="image1.png"/>
                  <wp:cNvGraphicFramePr>
                    <a:graphicFrameLocks noChangeAspect="1"/>
                  </wp:cNvGraphicFramePr>
                  <a:graphic>
                    <a:graphicData uri="http://schemas.openxmlformats.org/drawingml/2006/picture">
                      <pic:pic>
                        <pic:nvPicPr>
                          <pic:cNvPr id="68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广东省</w:t>
            </w:r>
            <w:r>
              <w:rPr>
                <w:spacing w:val="35"/>
                <w:w w:val="95"/>
                <w:sz w:val="21"/>
              </w:rPr>
              <w:t> </w:t>
            </w:r>
            <w:r>
              <w:rPr>
                <w:sz w:val="21"/>
              </w:rPr>
              <w:drawing>
                <wp:inline distT="0" distB="0" distL="0" distR="0">
                  <wp:extent cx="96012" cy="96012"/>
                  <wp:effectExtent l="0" t="0" r="0" b="0"/>
                  <wp:docPr id="687" name="image1.png"/>
                  <wp:cNvGraphicFramePr>
                    <a:graphicFrameLocks noChangeAspect="1"/>
                  </wp:cNvGraphicFramePr>
                  <a:graphic>
                    <a:graphicData uri="http://schemas.openxmlformats.org/drawingml/2006/picture">
                      <pic:pic>
                        <pic:nvPicPr>
                          <pic:cNvPr id="68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广西</w:t>
            </w:r>
            <w:r>
              <w:rPr>
                <w:spacing w:val="-12"/>
                <w:sz w:val="21"/>
              </w:rPr>
              <w:t>壮</w:t>
            </w:r>
            <w:r>
              <w:rPr>
                <w:w w:val="95"/>
                <w:sz w:val="21"/>
              </w:rPr>
              <w:t>族自治区</w:t>
            </w:r>
            <w:r>
              <w:rPr>
                <w:spacing w:val="43"/>
                <w:w w:val="95"/>
                <w:sz w:val="21"/>
              </w:rPr>
              <w:t> </w:t>
            </w:r>
            <w:r>
              <w:rPr>
                <w:sz w:val="21"/>
              </w:rPr>
              <w:drawing>
                <wp:inline distT="0" distB="0" distL="0" distR="0">
                  <wp:extent cx="96012" cy="96012"/>
                  <wp:effectExtent l="0" t="0" r="0" b="0"/>
                  <wp:docPr id="689" name="image1.png"/>
                  <wp:cNvGraphicFramePr>
                    <a:graphicFrameLocks noChangeAspect="1"/>
                  </wp:cNvGraphicFramePr>
                  <a:graphic>
                    <a:graphicData uri="http://schemas.openxmlformats.org/drawingml/2006/picture">
                      <pic:pic>
                        <pic:nvPicPr>
                          <pic:cNvPr id="69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海南省</w:t>
            </w:r>
            <w:r>
              <w:rPr>
                <w:spacing w:val="35"/>
                <w:w w:val="95"/>
                <w:sz w:val="21"/>
              </w:rPr>
              <w:t> </w:t>
            </w:r>
            <w:r>
              <w:rPr>
                <w:sz w:val="21"/>
              </w:rPr>
              <w:drawing>
                <wp:inline distT="0" distB="0" distL="0" distR="0">
                  <wp:extent cx="96012" cy="96012"/>
                  <wp:effectExtent l="0" t="0" r="0" b="0"/>
                  <wp:docPr id="691" name="image1.png"/>
                  <wp:cNvGraphicFramePr>
                    <a:graphicFrameLocks noChangeAspect="1"/>
                  </wp:cNvGraphicFramePr>
                  <a:graphic>
                    <a:graphicData uri="http://schemas.openxmlformats.org/drawingml/2006/picture">
                      <pic:pic>
                        <pic:nvPicPr>
                          <pic:cNvPr id="69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w w:val="95"/>
                <w:sz w:val="21"/>
              </w:rPr>
              <w:t>重庆市</w:t>
            </w:r>
            <w:r>
              <w:rPr>
                <w:spacing w:val="34"/>
                <w:w w:val="95"/>
                <w:sz w:val="21"/>
              </w:rPr>
              <w:t> </w:t>
            </w:r>
            <w:r>
              <w:rPr>
                <w:sz w:val="21"/>
              </w:rPr>
              <w:drawing>
                <wp:inline distT="0" distB="0" distL="0" distR="0">
                  <wp:extent cx="96012" cy="96012"/>
                  <wp:effectExtent l="0" t="0" r="0" b="0"/>
                  <wp:docPr id="693" name="image1.png"/>
                  <wp:cNvGraphicFramePr>
                    <a:graphicFrameLocks noChangeAspect="1"/>
                  </wp:cNvGraphicFramePr>
                  <a:graphic>
                    <a:graphicData uri="http://schemas.openxmlformats.org/drawingml/2006/picture">
                      <pic:pic>
                        <pic:nvPicPr>
                          <pic:cNvPr id="69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四川省</w:t>
              <w:tab/>
              <w:t>贵州省</w:t>
              <w:tab/>
              <w:t>云南省</w:t>
              <w:tab/>
              <w:t>西藏自治区</w:t>
              <w:tab/>
              <w:t>陕西省</w:t>
              <w:tab/>
              <w:t>甘肃省</w:t>
              <w:tab/>
              <w:t>青海省</w:t>
            </w:r>
          </w:p>
          <w:p>
            <w:pPr>
              <w:pStyle w:val="TableParagraph"/>
              <w:tabs>
                <w:tab w:pos="1874" w:val="left" w:leader="none"/>
                <w:tab w:pos="3809" w:val="left" w:leader="none"/>
                <w:tab w:pos="4694" w:val="left" w:leader="none"/>
                <w:tab w:pos="5580" w:val="left" w:leader="none"/>
                <w:tab w:pos="6463" w:val="left" w:leader="none"/>
                <w:tab w:pos="7349" w:val="left" w:leader="none"/>
              </w:tabs>
              <w:spacing w:line="267" w:lineRule="exact"/>
              <w:ind w:left="149"/>
              <w:rPr>
                <w:sz w:val="21"/>
              </w:rPr>
            </w:pPr>
            <w:r>
              <w:rPr>
                <w:sz w:val="21"/>
              </w:rPr>
              <w:t>宁夏回族自治区</w:t>
              <w:tab/>
              <w:t>新疆维吾尔自治区</w:t>
              <w:tab/>
              <w:t>深圳市</w:t>
              <w:tab/>
              <w:t>大连市</w:t>
              <w:tab/>
              <w:t>青岛市</w:t>
              <w:tab/>
              <w:t>厦门市</w:t>
              <w:tab/>
              <w:t>宁波市</w:t>
            </w:r>
          </w:p>
        </w:tc>
      </w:tr>
      <w:tr>
        <w:trPr>
          <w:trHeight w:val="325" w:hRule="atLeast"/>
        </w:trPr>
        <w:tc>
          <w:tcPr>
            <w:tcW w:w="383" w:type="dxa"/>
            <w:vMerge/>
            <w:tcBorders>
              <w:top w:val="nil"/>
              <w:left w:val="nil"/>
              <w:bottom w:val="nil"/>
            </w:tcBorders>
          </w:tcPr>
          <w:p>
            <w:pPr>
              <w:rPr>
                <w:sz w:val="2"/>
                <w:szCs w:val="2"/>
              </w:rPr>
            </w:pPr>
          </w:p>
        </w:tc>
        <w:tc>
          <w:tcPr>
            <w:tcW w:w="9365" w:type="dxa"/>
            <w:tcBorders>
              <w:bottom w:val="nil"/>
              <w:right w:val="single" w:sz="2" w:space="0" w:color="000000"/>
            </w:tcBorders>
          </w:tcPr>
          <w:p>
            <w:pPr>
              <w:pStyle w:val="TableParagraph"/>
              <w:spacing w:before="21"/>
              <w:rPr>
                <w:sz w:val="21"/>
              </w:rPr>
            </w:pPr>
            <w:r>
              <w:rPr>
                <w:sz w:val="21"/>
              </w:rPr>
              <w:t>项目介绍：</w:t>
            </w:r>
          </w:p>
        </w:tc>
      </w:tr>
    </w:tbl>
    <w:p>
      <w:pPr>
        <w:spacing w:after="0"/>
        <w:rPr>
          <w:sz w:val="21"/>
        </w:rPr>
        <w:sectPr>
          <w:pgSz w:w="11910" w:h="16840"/>
          <w:pgMar w:top="1580" w:bottom="280" w:left="540" w:right="540"/>
        </w:sectPr>
      </w:pPr>
    </w:p>
    <w:p>
      <w:pPr>
        <w:pStyle w:val="BodyText"/>
        <w:spacing w:before="43"/>
        <w:ind w:left="928"/>
      </w:pPr>
      <w:r>
        <w:rPr/>
        <w:pict>
          <v:line style="position:absolute;mso-position-horizontal-relative:page;mso-position-vertical-relative:paragraph;z-index:251678720" from="73.050003pt,1.080017pt" to="73.050003pt,45.980017pt" stroked="true" strokeweight=".72pt" strokecolor="#000000">
            <v:stroke dashstyle="solid"/>
            <w10:wrap type="none"/>
          </v:line>
        </w:pict>
      </w:r>
      <w:r>
        <w:rPr/>
        <w:t>公益</w:t>
      </w:r>
    </w:p>
    <w:p>
      <w:pPr>
        <w:pStyle w:val="BodyText"/>
        <w:rPr>
          <w:sz w:val="20"/>
        </w:rPr>
      </w:pPr>
    </w:p>
    <w:p>
      <w:pPr>
        <w:pStyle w:val="BodyText"/>
        <w:spacing w:before="5"/>
        <w:rPr>
          <w:sz w:val="27"/>
        </w:rPr>
      </w:pPr>
    </w:p>
    <w:p>
      <w:pPr>
        <w:pStyle w:val="Heading4"/>
        <w:spacing w:before="69"/>
        <w:ind w:left="583"/>
      </w:pPr>
      <w:r>
        <w:rPr>
          <w:color w:val="FF0000"/>
        </w:rPr>
        <w:t>说明：项目介绍应包括项目内容、运行时间、目标、受益方、已经取得或预期成效及项目合作方等。</w:t>
      </w:r>
    </w:p>
    <w:p>
      <w:pPr>
        <w:pStyle w:val="BodyText"/>
        <w:rPr>
          <w:b/>
          <w:sz w:val="20"/>
        </w:rPr>
      </w:pPr>
    </w:p>
    <w:p>
      <w:pPr>
        <w:pStyle w:val="BodyText"/>
        <w:spacing w:before="159"/>
        <w:ind w:left="520" w:right="520"/>
        <w:jc w:val="center"/>
      </w:pPr>
      <w:r>
        <w:rPr/>
        <w:t>第 15 页插页</w:t>
      </w:r>
    </w:p>
    <w:p>
      <w:pPr>
        <w:pStyle w:val="BodyText"/>
        <w:rPr>
          <w:sz w:val="20"/>
        </w:rPr>
      </w:pPr>
    </w:p>
    <w:p>
      <w:pPr>
        <w:pStyle w:val="BodyText"/>
        <w:spacing w:before="9"/>
        <w:rPr>
          <w:sz w:val="16"/>
        </w:rPr>
      </w:pPr>
    </w:p>
    <w:p>
      <w:pPr>
        <w:pStyle w:val="BodyText"/>
        <w:tabs>
          <w:tab w:pos="6417" w:val="left" w:leader="none"/>
        </w:tabs>
        <w:spacing w:line="321" w:lineRule="auto"/>
        <w:ind w:left="537" w:right="4197"/>
      </w:pPr>
      <w:r>
        <w:rPr/>
        <w:t>2、本年度开展的援藏、援疆和援助其他贫困地区的有关活动情况本年度是否开展援藏、援疆和援助其他贫困地区的有关活动</w:t>
        <w:tab/>
      </w:r>
      <w:r>
        <w:rPr>
          <w:spacing w:val="-17"/>
        </w:rPr>
        <w:t>否</w:t>
      </w:r>
    </w:p>
    <w:p>
      <w:pPr>
        <w:pStyle w:val="BodyText"/>
        <w:spacing w:before="59"/>
        <w:ind w:left="537"/>
      </w:pPr>
      <w:r>
        <w:rPr/>
        <w:t>本年度开展了（ ）援藏、援疆和援助其他贫困地区的有关活动，具体内容如下：</w:t>
      </w:r>
    </w:p>
    <w:p>
      <w:pPr>
        <w:pStyle w:val="BodyText"/>
        <w:spacing w:before="4"/>
        <w:rPr>
          <w:sz w:val="8"/>
        </w:rPr>
      </w:pPr>
    </w:p>
    <w:tbl>
      <w:tblPr>
        <w:tblW w:w="0" w:type="auto"/>
        <w:jc w:val="left"/>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
        <w:gridCol w:w="1673"/>
        <w:gridCol w:w="1334"/>
        <w:gridCol w:w="1140"/>
        <w:gridCol w:w="5219"/>
      </w:tblGrid>
      <w:tr>
        <w:trPr>
          <w:trHeight w:val="1619" w:hRule="atLeast"/>
        </w:trPr>
        <w:tc>
          <w:tcPr>
            <w:tcW w:w="383" w:type="dxa"/>
            <w:tcBorders>
              <w:bottom w:val="single" w:sz="6" w:space="0" w:color="000000"/>
              <w:right w:val="single" w:sz="6" w:space="0" w:color="000000"/>
            </w:tcBorders>
          </w:tcPr>
          <w:p>
            <w:pPr>
              <w:pStyle w:val="TableParagraph"/>
              <w:spacing w:before="51"/>
              <w:jc w:val="center"/>
              <w:rPr>
                <w:sz w:val="21"/>
              </w:rPr>
            </w:pPr>
            <w:r>
              <w:rPr>
                <w:w w:val="99"/>
                <w:sz w:val="21"/>
              </w:rPr>
              <w:t>、</w:t>
            </w:r>
          </w:p>
        </w:tc>
        <w:tc>
          <w:tcPr>
            <w:tcW w:w="1673" w:type="dxa"/>
            <w:tcBorders>
              <w:left w:val="single" w:sz="6" w:space="0" w:color="000000"/>
              <w:bottom w:val="single" w:sz="6" w:space="0" w:color="000000"/>
            </w:tcBorders>
          </w:tcPr>
          <w:p>
            <w:pPr>
              <w:pStyle w:val="TableParagraph"/>
              <w:spacing w:line="278" w:lineRule="auto" w:before="51"/>
              <w:ind w:left="31" w:right="476"/>
              <w:jc w:val="both"/>
              <w:rPr>
                <w:b/>
                <w:sz w:val="21"/>
              </w:rPr>
            </w:pPr>
            <w:r>
              <w:rPr>
                <w:b/>
                <w:spacing w:val="-4"/>
                <w:sz w:val="21"/>
              </w:rPr>
              <w:t>项目名称 ： 项目支出 ： 项目地点 ： 项目类别 ：</w:t>
            </w:r>
          </w:p>
          <w:p>
            <w:pPr>
              <w:pStyle w:val="TableParagraph"/>
              <w:spacing w:line="269" w:lineRule="exact"/>
              <w:ind w:left="31"/>
              <w:rPr>
                <w:b/>
                <w:sz w:val="21"/>
              </w:rPr>
            </w:pPr>
            <w:r>
              <w:rPr>
                <w:b/>
                <w:sz w:val="21"/>
              </w:rPr>
              <w:t>项目内容简述：</w:t>
            </w:r>
          </w:p>
        </w:tc>
        <w:tc>
          <w:tcPr>
            <w:tcW w:w="1334" w:type="dxa"/>
            <w:tcBorders>
              <w:bottom w:val="single" w:sz="6" w:space="0" w:color="000000"/>
            </w:tcBorders>
          </w:tcPr>
          <w:p>
            <w:pPr>
              <w:pStyle w:val="TableParagraph"/>
              <w:spacing w:line="624" w:lineRule="exact" w:before="64"/>
              <w:ind w:left="317" w:right="114" w:hanging="152"/>
              <w:rPr>
                <w:sz w:val="18"/>
              </w:rPr>
            </w:pPr>
            <w:r>
              <w:rPr>
                <w:sz w:val="18"/>
              </w:rPr>
              <w:t>人民币 元民生保障类</w:t>
            </w:r>
          </w:p>
        </w:tc>
        <w:tc>
          <w:tcPr>
            <w:tcW w:w="1140" w:type="dxa"/>
            <w:tcBorders>
              <w:bottom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4"/>
              </w:rPr>
            </w:pPr>
          </w:p>
          <w:p>
            <w:pPr>
              <w:pStyle w:val="TableParagraph"/>
              <w:ind w:left="103" w:right="97"/>
              <w:jc w:val="center"/>
              <w:rPr>
                <w:sz w:val="18"/>
              </w:rPr>
            </w:pPr>
            <w:r>
              <w:rPr>
                <w:sz w:val="18"/>
              </w:rPr>
              <w:t>扶贫济困类</w:t>
            </w:r>
          </w:p>
        </w:tc>
        <w:tc>
          <w:tcPr>
            <w:tcW w:w="5219" w:type="dxa"/>
            <w:tcBorders>
              <w:bottom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4"/>
              </w:rPr>
            </w:pPr>
          </w:p>
          <w:p>
            <w:pPr>
              <w:pStyle w:val="TableParagraph"/>
              <w:ind w:left="123"/>
              <w:rPr>
                <w:sz w:val="18"/>
              </w:rPr>
            </w:pPr>
            <w:r>
              <w:rPr>
                <w:sz w:val="18"/>
              </w:rPr>
              <w:t>其他类</w:t>
            </w:r>
          </w:p>
        </w:tc>
      </w:tr>
      <w:tr>
        <w:trPr>
          <w:trHeight w:val="1620" w:hRule="atLeast"/>
        </w:trPr>
        <w:tc>
          <w:tcPr>
            <w:tcW w:w="383" w:type="dxa"/>
            <w:tcBorders>
              <w:top w:val="single" w:sz="6" w:space="0" w:color="000000"/>
              <w:bottom w:val="single" w:sz="6" w:space="0" w:color="000000"/>
              <w:right w:val="single" w:sz="6" w:space="0" w:color="000000"/>
            </w:tcBorders>
          </w:tcPr>
          <w:p>
            <w:pPr>
              <w:pStyle w:val="TableParagraph"/>
              <w:spacing w:before="51"/>
              <w:jc w:val="center"/>
              <w:rPr>
                <w:sz w:val="21"/>
              </w:rPr>
            </w:pPr>
            <w:r>
              <w:rPr>
                <w:w w:val="99"/>
                <w:sz w:val="21"/>
              </w:rPr>
              <w:t>、</w:t>
            </w:r>
          </w:p>
        </w:tc>
        <w:tc>
          <w:tcPr>
            <w:tcW w:w="1673" w:type="dxa"/>
            <w:tcBorders>
              <w:top w:val="single" w:sz="6" w:space="0" w:color="000000"/>
              <w:left w:val="single" w:sz="6" w:space="0" w:color="000000"/>
              <w:bottom w:val="single" w:sz="6" w:space="0" w:color="000000"/>
            </w:tcBorders>
          </w:tcPr>
          <w:p>
            <w:pPr>
              <w:pStyle w:val="TableParagraph"/>
              <w:spacing w:line="278" w:lineRule="auto" w:before="51"/>
              <w:ind w:left="31" w:right="476"/>
              <w:jc w:val="both"/>
              <w:rPr>
                <w:b/>
                <w:sz w:val="21"/>
              </w:rPr>
            </w:pPr>
            <w:r>
              <w:rPr>
                <w:b/>
                <w:spacing w:val="-4"/>
                <w:sz w:val="21"/>
              </w:rPr>
              <w:t>项目名称 ： 项目支出 ： 项目地点 ： 项目类别 ：</w:t>
            </w:r>
          </w:p>
          <w:p>
            <w:pPr>
              <w:pStyle w:val="TableParagraph"/>
              <w:spacing w:line="269" w:lineRule="exact"/>
              <w:ind w:left="31"/>
              <w:rPr>
                <w:b/>
                <w:sz w:val="21"/>
              </w:rPr>
            </w:pPr>
            <w:r>
              <w:rPr>
                <w:b/>
                <w:sz w:val="21"/>
              </w:rPr>
              <w:t>项目内容简述：</w:t>
            </w:r>
          </w:p>
        </w:tc>
        <w:tc>
          <w:tcPr>
            <w:tcW w:w="1334" w:type="dxa"/>
            <w:tcBorders>
              <w:top w:val="single" w:sz="6" w:space="0" w:color="000000"/>
              <w:bottom w:val="single" w:sz="6" w:space="0" w:color="000000"/>
            </w:tcBorders>
          </w:tcPr>
          <w:p>
            <w:pPr>
              <w:pStyle w:val="TableParagraph"/>
              <w:spacing w:line="624" w:lineRule="exact" w:before="64"/>
              <w:ind w:left="317" w:right="114" w:hanging="152"/>
              <w:rPr>
                <w:sz w:val="18"/>
              </w:rPr>
            </w:pPr>
            <w:r>
              <w:rPr>
                <w:sz w:val="18"/>
              </w:rPr>
              <w:t>人民币 元民生保障类</w:t>
            </w:r>
          </w:p>
        </w:tc>
        <w:tc>
          <w:tcPr>
            <w:tcW w:w="1140" w:type="dxa"/>
            <w:tcBorders>
              <w:top w:val="single" w:sz="6" w:space="0" w:color="000000"/>
              <w:bottom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4"/>
              </w:rPr>
            </w:pPr>
          </w:p>
          <w:p>
            <w:pPr>
              <w:pStyle w:val="TableParagraph"/>
              <w:ind w:left="103" w:right="97"/>
              <w:jc w:val="center"/>
              <w:rPr>
                <w:sz w:val="18"/>
              </w:rPr>
            </w:pPr>
            <w:r>
              <w:rPr>
                <w:sz w:val="18"/>
              </w:rPr>
              <w:t>扶贫济困类</w:t>
            </w:r>
          </w:p>
        </w:tc>
        <w:tc>
          <w:tcPr>
            <w:tcW w:w="5219" w:type="dxa"/>
            <w:tcBorders>
              <w:top w:val="single" w:sz="6" w:space="0" w:color="000000"/>
              <w:bottom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8"/>
              <w:rPr>
                <w:sz w:val="24"/>
              </w:rPr>
            </w:pPr>
          </w:p>
          <w:p>
            <w:pPr>
              <w:pStyle w:val="TableParagraph"/>
              <w:ind w:left="123"/>
              <w:rPr>
                <w:sz w:val="18"/>
              </w:rPr>
            </w:pPr>
            <w:r>
              <w:rPr>
                <w:sz w:val="18"/>
              </w:rPr>
              <w:t>其他类</w:t>
            </w:r>
          </w:p>
        </w:tc>
      </w:tr>
      <w:tr>
        <w:trPr>
          <w:trHeight w:val="1618" w:hRule="atLeast"/>
        </w:trPr>
        <w:tc>
          <w:tcPr>
            <w:tcW w:w="383" w:type="dxa"/>
            <w:tcBorders>
              <w:top w:val="single" w:sz="6" w:space="0" w:color="000000"/>
              <w:bottom w:val="single" w:sz="2" w:space="0" w:color="000000"/>
              <w:right w:val="single" w:sz="6" w:space="0" w:color="000000"/>
            </w:tcBorders>
          </w:tcPr>
          <w:p>
            <w:pPr>
              <w:pStyle w:val="TableParagraph"/>
              <w:spacing w:before="50"/>
              <w:jc w:val="center"/>
              <w:rPr>
                <w:sz w:val="21"/>
              </w:rPr>
            </w:pPr>
            <w:r>
              <w:rPr>
                <w:w w:val="99"/>
                <w:sz w:val="21"/>
              </w:rPr>
              <w:t>、</w:t>
            </w:r>
          </w:p>
        </w:tc>
        <w:tc>
          <w:tcPr>
            <w:tcW w:w="1673" w:type="dxa"/>
            <w:tcBorders>
              <w:top w:val="single" w:sz="6" w:space="0" w:color="000000"/>
              <w:left w:val="single" w:sz="6" w:space="0" w:color="000000"/>
            </w:tcBorders>
          </w:tcPr>
          <w:p>
            <w:pPr>
              <w:pStyle w:val="TableParagraph"/>
              <w:spacing w:line="278" w:lineRule="auto" w:before="50"/>
              <w:ind w:left="31" w:right="476"/>
              <w:jc w:val="both"/>
              <w:rPr>
                <w:b/>
                <w:sz w:val="21"/>
              </w:rPr>
            </w:pPr>
            <w:r>
              <w:rPr>
                <w:b/>
                <w:spacing w:val="-4"/>
                <w:sz w:val="21"/>
              </w:rPr>
              <w:t>项目名称 ： 项目支出 ： 项目地点 ： 项目类别 ：</w:t>
            </w:r>
          </w:p>
          <w:p>
            <w:pPr>
              <w:pStyle w:val="TableParagraph"/>
              <w:spacing w:line="269" w:lineRule="exact"/>
              <w:ind w:left="31"/>
              <w:rPr>
                <w:b/>
                <w:sz w:val="21"/>
              </w:rPr>
            </w:pPr>
            <w:r>
              <w:rPr>
                <w:b/>
                <w:sz w:val="21"/>
              </w:rPr>
              <w:t>项目内容简述：</w:t>
            </w:r>
          </w:p>
        </w:tc>
        <w:tc>
          <w:tcPr>
            <w:tcW w:w="1334" w:type="dxa"/>
            <w:tcBorders>
              <w:top w:val="single" w:sz="6" w:space="0" w:color="000000"/>
            </w:tcBorders>
          </w:tcPr>
          <w:p>
            <w:pPr>
              <w:pStyle w:val="TableParagraph"/>
              <w:spacing w:line="624" w:lineRule="exact" w:before="63"/>
              <w:ind w:left="317" w:right="114" w:hanging="152"/>
              <w:rPr>
                <w:sz w:val="18"/>
              </w:rPr>
            </w:pPr>
            <w:r>
              <w:rPr>
                <w:sz w:val="18"/>
              </w:rPr>
              <w:t>人民币 元民生保障类</w:t>
            </w:r>
          </w:p>
        </w:tc>
        <w:tc>
          <w:tcPr>
            <w:tcW w:w="1140" w:type="dxa"/>
            <w:tcBorders>
              <w:top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ind w:left="103" w:right="97"/>
              <w:jc w:val="center"/>
              <w:rPr>
                <w:sz w:val="18"/>
              </w:rPr>
            </w:pPr>
            <w:r>
              <w:rPr>
                <w:sz w:val="18"/>
              </w:rPr>
              <w:t>扶贫济困类</w:t>
            </w:r>
          </w:p>
        </w:tc>
        <w:tc>
          <w:tcPr>
            <w:tcW w:w="5219" w:type="dxa"/>
            <w:tcBorders>
              <w:top w:val="single" w:sz="6" w:space="0" w:color="000000"/>
            </w:tcBorders>
          </w:tcPr>
          <w:p>
            <w:pPr>
              <w:pStyle w:val="TableParagraph"/>
              <w:rPr>
                <w:sz w:val="18"/>
              </w:rPr>
            </w:pPr>
          </w:p>
          <w:p>
            <w:pPr>
              <w:pStyle w:val="TableParagraph"/>
              <w:rPr>
                <w:sz w:val="18"/>
              </w:rPr>
            </w:pPr>
          </w:p>
          <w:p>
            <w:pPr>
              <w:pStyle w:val="TableParagraph"/>
              <w:rPr>
                <w:sz w:val="18"/>
              </w:rPr>
            </w:pPr>
          </w:p>
          <w:p>
            <w:pPr>
              <w:pStyle w:val="TableParagraph"/>
              <w:spacing w:before="7"/>
              <w:rPr>
                <w:sz w:val="24"/>
              </w:rPr>
            </w:pPr>
          </w:p>
          <w:p>
            <w:pPr>
              <w:pStyle w:val="TableParagraph"/>
              <w:ind w:left="123"/>
              <w:rPr>
                <w:sz w:val="18"/>
              </w:rPr>
            </w:pPr>
            <w:r>
              <w:rPr>
                <w:sz w:val="18"/>
              </w:rPr>
              <w:t>其他类</w:t>
            </w:r>
          </w:p>
        </w:tc>
      </w:tr>
    </w:tbl>
    <w:p>
      <w:pPr>
        <w:pStyle w:val="BodyText"/>
        <w:spacing w:before="4"/>
        <w:rPr>
          <w:sz w:val="28"/>
        </w:rPr>
      </w:pPr>
    </w:p>
    <w:p>
      <w:pPr>
        <w:spacing w:before="0"/>
        <w:ind w:left="520" w:right="521" w:firstLine="0"/>
        <w:jc w:val="center"/>
        <w:rPr>
          <w:sz w:val="24"/>
        </w:rPr>
      </w:pPr>
      <w:r>
        <w:rPr>
          <w:sz w:val="24"/>
        </w:rPr>
        <w:t>第 16 页</w:t>
      </w:r>
    </w:p>
    <w:p>
      <w:pPr>
        <w:pStyle w:val="BodyText"/>
        <w:spacing w:before="1"/>
        <w:rPr>
          <w:sz w:val="35"/>
        </w:rPr>
      </w:pPr>
    </w:p>
    <w:p>
      <w:pPr>
        <w:pStyle w:val="BodyText"/>
        <w:ind w:left="537"/>
      </w:pPr>
      <w:r>
        <w:rPr/>
        <w:t>3、下年度计划开展援藏、援疆和援助其他贫困地区的有关活动</w:t>
      </w:r>
    </w:p>
    <w:p>
      <w:pPr>
        <w:pStyle w:val="BodyText"/>
        <w:tabs>
          <w:tab w:pos="6837" w:val="left" w:leader="none"/>
        </w:tabs>
        <w:spacing w:before="91"/>
        <w:ind w:left="537"/>
      </w:pPr>
      <w:r>
        <w:rPr/>
        <w:t>下年度是否计划开展援藏、援疆和援助其他贫困地区的有关活动</w:t>
        <w:tab/>
        <w:t>否</w:t>
      </w:r>
    </w:p>
    <w:p>
      <w:pPr>
        <w:pStyle w:val="BodyText"/>
        <w:spacing w:before="151"/>
        <w:ind w:left="537"/>
      </w:pPr>
      <w:r>
        <w:rPr/>
        <w:t>下年度计划开展了（ ）项援藏、援疆和援助其他贫困地区的有关活动，具体内容如下：</w:t>
      </w:r>
    </w:p>
    <w:p>
      <w:pPr>
        <w:pStyle w:val="BodyText"/>
        <w:spacing w:before="4" w:after="1"/>
        <w:rPr>
          <w:sz w:val="8"/>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
        <w:gridCol w:w="1353"/>
        <w:gridCol w:w="373"/>
        <w:gridCol w:w="1281"/>
        <w:gridCol w:w="1245"/>
        <w:gridCol w:w="647"/>
        <w:gridCol w:w="449"/>
        <w:gridCol w:w="269"/>
        <w:gridCol w:w="3745"/>
      </w:tblGrid>
      <w:tr>
        <w:trPr>
          <w:trHeight w:val="1619" w:hRule="atLeast"/>
        </w:trPr>
        <w:tc>
          <w:tcPr>
            <w:tcW w:w="383" w:type="dxa"/>
            <w:tcBorders>
              <w:bottom w:val="single" w:sz="6" w:space="0" w:color="000000"/>
              <w:right w:val="single" w:sz="6" w:space="0" w:color="000000"/>
            </w:tcBorders>
          </w:tcPr>
          <w:p>
            <w:pPr>
              <w:pStyle w:val="TableParagraph"/>
              <w:spacing w:before="51"/>
              <w:ind w:right="2"/>
              <w:jc w:val="center"/>
              <w:rPr>
                <w:sz w:val="21"/>
              </w:rPr>
            </w:pPr>
            <w:r>
              <w:rPr>
                <w:w w:val="99"/>
                <w:sz w:val="21"/>
              </w:rPr>
              <w:t>、</w:t>
            </w:r>
          </w:p>
        </w:tc>
        <w:tc>
          <w:tcPr>
            <w:tcW w:w="1353" w:type="dxa"/>
            <w:tcBorders>
              <w:left w:val="single" w:sz="6" w:space="0" w:color="000000"/>
              <w:bottom w:val="single" w:sz="6" w:space="0" w:color="000000"/>
            </w:tcBorders>
          </w:tcPr>
          <w:p>
            <w:pPr>
              <w:pStyle w:val="TableParagraph"/>
              <w:spacing w:line="310" w:lineRule="atLeast" w:before="10"/>
              <w:ind w:left="29" w:right="51"/>
              <w:jc w:val="both"/>
              <w:rPr>
                <w:b/>
                <w:sz w:val="21"/>
              </w:rPr>
            </w:pPr>
            <w:r>
              <w:rPr>
                <w:b/>
                <w:sz w:val="21"/>
              </w:rPr>
              <w:t>项目名称 ： 项目支出 ： 项目地点 ： 项目类别 ： 项目内容简述</w:t>
            </w:r>
          </w:p>
        </w:tc>
        <w:tc>
          <w:tcPr>
            <w:tcW w:w="373" w:type="dxa"/>
            <w:tcBorders>
              <w:bottom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21"/>
              </w:rPr>
            </w:pPr>
          </w:p>
          <w:p>
            <w:pPr>
              <w:pStyle w:val="TableParagraph"/>
              <w:ind w:left="54"/>
              <w:rPr>
                <w:b/>
                <w:sz w:val="21"/>
              </w:rPr>
            </w:pPr>
            <w:r>
              <w:rPr>
                <w:b/>
                <w:w w:val="99"/>
                <w:sz w:val="21"/>
              </w:rPr>
              <w:t>：</w:t>
            </w:r>
          </w:p>
        </w:tc>
        <w:tc>
          <w:tcPr>
            <w:tcW w:w="1281" w:type="dxa"/>
            <w:tcBorders>
              <w:bottom w:val="single" w:sz="6" w:space="0" w:color="000000"/>
            </w:tcBorders>
          </w:tcPr>
          <w:p>
            <w:pPr>
              <w:pStyle w:val="TableParagraph"/>
              <w:spacing w:line="610" w:lineRule="atLeast" w:before="14"/>
              <w:ind w:left="261" w:right="117" w:hanging="152"/>
              <w:rPr>
                <w:sz w:val="18"/>
              </w:rPr>
            </w:pPr>
            <w:r>
              <w:rPr>
                <w:sz w:val="18"/>
              </w:rPr>
              <w:t>人民币 元， 民生保障类</w:t>
            </w:r>
          </w:p>
        </w:tc>
        <w:tc>
          <w:tcPr>
            <w:tcW w:w="1245" w:type="dxa"/>
            <w:tcBorders>
              <w:bottom w:val="single" w:sz="6" w:space="0" w:color="000000"/>
            </w:tcBorders>
          </w:tcPr>
          <w:p>
            <w:pPr>
              <w:pStyle w:val="TableParagraph"/>
              <w:spacing w:before="4"/>
              <w:rPr>
                <w:sz w:val="28"/>
              </w:rPr>
            </w:pPr>
          </w:p>
          <w:p>
            <w:pPr>
              <w:pStyle w:val="TableParagraph"/>
              <w:ind w:left="389"/>
              <w:rPr>
                <w:b/>
                <w:sz w:val="21"/>
              </w:rPr>
            </w:pPr>
            <w:r>
              <w:rPr>
                <w:b/>
                <w:sz w:val="21"/>
              </w:rPr>
              <w:t>项目周期</w:t>
            </w:r>
          </w:p>
          <w:p>
            <w:pPr>
              <w:pStyle w:val="TableParagraph"/>
              <w:spacing w:before="4"/>
              <w:rPr>
                <w:sz w:val="29"/>
              </w:rPr>
            </w:pPr>
          </w:p>
          <w:p>
            <w:pPr>
              <w:pStyle w:val="TableParagraph"/>
              <w:ind w:left="120"/>
              <w:rPr>
                <w:sz w:val="18"/>
              </w:rPr>
            </w:pPr>
            <w:r>
              <w:rPr>
                <w:sz w:val="18"/>
              </w:rPr>
              <w:t>扶贫济困类</w:t>
            </w:r>
          </w:p>
        </w:tc>
        <w:tc>
          <w:tcPr>
            <w:tcW w:w="647" w:type="dxa"/>
            <w:tcBorders>
              <w:bottom w:val="single" w:sz="6" w:space="0" w:color="000000"/>
            </w:tcBorders>
          </w:tcPr>
          <w:p>
            <w:pPr>
              <w:pStyle w:val="TableParagraph"/>
              <w:rPr>
                <w:sz w:val="18"/>
              </w:rPr>
            </w:pPr>
          </w:p>
          <w:p>
            <w:pPr>
              <w:pStyle w:val="TableParagraph"/>
              <w:spacing w:line="576" w:lineRule="auto" w:before="132"/>
              <w:ind w:left="15" w:right="41" w:firstLine="76"/>
              <w:rPr>
                <w:sz w:val="18"/>
              </w:rPr>
            </w:pPr>
            <w:r>
              <w:rPr>
                <w:b/>
                <w:sz w:val="21"/>
              </w:rPr>
              <w:t>： </w:t>
            </w:r>
            <w:r>
              <w:rPr>
                <w:sz w:val="18"/>
              </w:rPr>
              <w:t>年其他类</w:t>
            </w:r>
          </w:p>
        </w:tc>
        <w:tc>
          <w:tcPr>
            <w:tcW w:w="449" w:type="dxa"/>
            <w:tcBorders>
              <w:bottom w:val="single" w:sz="6" w:space="0" w:color="000000"/>
            </w:tcBorders>
          </w:tcPr>
          <w:p>
            <w:pPr>
              <w:pStyle w:val="TableParagraph"/>
              <w:rPr>
                <w:sz w:val="18"/>
              </w:rPr>
            </w:pPr>
          </w:p>
          <w:p>
            <w:pPr>
              <w:pStyle w:val="TableParagraph"/>
              <w:spacing w:before="8"/>
              <w:rPr>
                <w:sz w:val="12"/>
              </w:rPr>
            </w:pPr>
          </w:p>
          <w:p>
            <w:pPr>
              <w:pStyle w:val="TableParagraph"/>
              <w:spacing w:before="1"/>
              <w:ind w:left="28" w:right="21"/>
              <w:jc w:val="center"/>
              <w:rPr>
                <w:sz w:val="18"/>
              </w:rPr>
            </w:pPr>
            <w:r>
              <w:rPr>
                <w:sz w:val="18"/>
              </w:rPr>
              <w:t>月至</w:t>
            </w:r>
          </w:p>
        </w:tc>
        <w:tc>
          <w:tcPr>
            <w:tcW w:w="269" w:type="dxa"/>
            <w:tcBorders>
              <w:bottom w:val="single" w:sz="6" w:space="0" w:color="000000"/>
            </w:tcBorders>
          </w:tcPr>
          <w:p>
            <w:pPr>
              <w:pStyle w:val="TableParagraph"/>
              <w:rPr>
                <w:sz w:val="18"/>
              </w:rPr>
            </w:pPr>
          </w:p>
          <w:p>
            <w:pPr>
              <w:pStyle w:val="TableParagraph"/>
              <w:spacing w:before="8"/>
              <w:rPr>
                <w:sz w:val="12"/>
              </w:rPr>
            </w:pPr>
          </w:p>
          <w:p>
            <w:pPr>
              <w:pStyle w:val="TableParagraph"/>
              <w:spacing w:before="1"/>
              <w:ind w:left="6"/>
              <w:jc w:val="center"/>
              <w:rPr>
                <w:sz w:val="18"/>
              </w:rPr>
            </w:pPr>
            <w:r>
              <w:rPr>
                <w:sz w:val="18"/>
              </w:rPr>
              <w:t>年</w:t>
            </w:r>
          </w:p>
        </w:tc>
        <w:tc>
          <w:tcPr>
            <w:tcW w:w="3745" w:type="dxa"/>
            <w:tcBorders>
              <w:bottom w:val="single" w:sz="6" w:space="0" w:color="000000"/>
            </w:tcBorders>
          </w:tcPr>
          <w:p>
            <w:pPr>
              <w:pStyle w:val="TableParagraph"/>
              <w:rPr>
                <w:sz w:val="18"/>
              </w:rPr>
            </w:pPr>
          </w:p>
          <w:p>
            <w:pPr>
              <w:pStyle w:val="TableParagraph"/>
              <w:spacing w:before="8"/>
              <w:rPr>
                <w:sz w:val="12"/>
              </w:rPr>
            </w:pPr>
          </w:p>
          <w:p>
            <w:pPr>
              <w:pStyle w:val="TableParagraph"/>
              <w:spacing w:before="1"/>
              <w:ind w:left="50"/>
              <w:rPr>
                <w:sz w:val="18"/>
              </w:rPr>
            </w:pPr>
            <w:r>
              <w:rPr>
                <w:sz w:val="18"/>
              </w:rPr>
              <w:t>月</w:t>
            </w:r>
          </w:p>
        </w:tc>
      </w:tr>
      <w:tr>
        <w:trPr>
          <w:trHeight w:val="1324" w:hRule="atLeast"/>
        </w:trPr>
        <w:tc>
          <w:tcPr>
            <w:tcW w:w="383" w:type="dxa"/>
            <w:tcBorders>
              <w:top w:val="single" w:sz="6" w:space="0" w:color="000000"/>
              <w:right w:val="single" w:sz="6" w:space="0" w:color="000000"/>
            </w:tcBorders>
          </w:tcPr>
          <w:p>
            <w:pPr>
              <w:pStyle w:val="TableParagraph"/>
              <w:spacing w:before="51"/>
              <w:ind w:right="2"/>
              <w:jc w:val="center"/>
              <w:rPr>
                <w:sz w:val="21"/>
              </w:rPr>
            </w:pPr>
            <w:r>
              <w:rPr>
                <w:w w:val="99"/>
                <w:sz w:val="21"/>
              </w:rPr>
              <w:t>、</w:t>
            </w:r>
          </w:p>
        </w:tc>
        <w:tc>
          <w:tcPr>
            <w:tcW w:w="1353" w:type="dxa"/>
            <w:tcBorders>
              <w:top w:val="single" w:sz="6" w:space="0" w:color="000000"/>
              <w:left w:val="single" w:sz="6" w:space="0" w:color="000000"/>
            </w:tcBorders>
          </w:tcPr>
          <w:p>
            <w:pPr>
              <w:pStyle w:val="TableParagraph"/>
              <w:spacing w:line="278" w:lineRule="auto" w:before="51"/>
              <w:ind w:left="29" w:right="157"/>
              <w:jc w:val="both"/>
              <w:rPr>
                <w:b/>
                <w:sz w:val="21"/>
              </w:rPr>
            </w:pPr>
            <w:r>
              <w:rPr>
                <w:b/>
                <w:spacing w:val="-4"/>
                <w:sz w:val="21"/>
              </w:rPr>
              <w:t>项目名称 ： 项目支出 ： 项目地点 ： 项目类别 ：</w:t>
            </w:r>
          </w:p>
        </w:tc>
        <w:tc>
          <w:tcPr>
            <w:tcW w:w="373" w:type="dxa"/>
            <w:tcBorders>
              <w:top w:val="single" w:sz="6" w:space="0" w:color="000000"/>
            </w:tcBorders>
          </w:tcPr>
          <w:p>
            <w:pPr>
              <w:pStyle w:val="TableParagraph"/>
              <w:rPr>
                <w:rFonts w:ascii="Times New Roman"/>
                <w:sz w:val="20"/>
              </w:rPr>
            </w:pPr>
          </w:p>
        </w:tc>
        <w:tc>
          <w:tcPr>
            <w:tcW w:w="1281" w:type="dxa"/>
            <w:tcBorders>
              <w:top w:val="single" w:sz="6" w:space="0" w:color="000000"/>
            </w:tcBorders>
          </w:tcPr>
          <w:p>
            <w:pPr>
              <w:pStyle w:val="TableParagraph"/>
              <w:spacing w:line="610" w:lineRule="atLeast" w:before="16"/>
              <w:ind w:left="261" w:right="117" w:hanging="152"/>
              <w:rPr>
                <w:sz w:val="18"/>
              </w:rPr>
            </w:pPr>
            <w:r>
              <w:rPr>
                <w:sz w:val="18"/>
              </w:rPr>
              <w:t>人民币 元， 民生保障类</w:t>
            </w:r>
          </w:p>
        </w:tc>
        <w:tc>
          <w:tcPr>
            <w:tcW w:w="1245" w:type="dxa"/>
            <w:tcBorders>
              <w:top w:val="single" w:sz="6" w:space="0" w:color="000000"/>
            </w:tcBorders>
          </w:tcPr>
          <w:p>
            <w:pPr>
              <w:pStyle w:val="TableParagraph"/>
              <w:spacing w:before="4"/>
              <w:rPr>
                <w:sz w:val="28"/>
              </w:rPr>
            </w:pPr>
          </w:p>
          <w:p>
            <w:pPr>
              <w:pStyle w:val="TableParagraph"/>
              <w:ind w:left="389"/>
              <w:rPr>
                <w:b/>
                <w:sz w:val="21"/>
              </w:rPr>
            </w:pPr>
            <w:r>
              <w:rPr>
                <w:b/>
                <w:sz w:val="21"/>
              </w:rPr>
              <w:t>项目周期</w:t>
            </w:r>
          </w:p>
          <w:p>
            <w:pPr>
              <w:pStyle w:val="TableParagraph"/>
              <w:spacing w:before="3"/>
              <w:rPr>
                <w:sz w:val="29"/>
              </w:rPr>
            </w:pPr>
          </w:p>
          <w:p>
            <w:pPr>
              <w:pStyle w:val="TableParagraph"/>
              <w:spacing w:before="1"/>
              <w:ind w:left="120"/>
              <w:rPr>
                <w:sz w:val="18"/>
              </w:rPr>
            </w:pPr>
            <w:r>
              <w:rPr>
                <w:sz w:val="18"/>
              </w:rPr>
              <w:t>扶贫济困类</w:t>
            </w:r>
          </w:p>
        </w:tc>
        <w:tc>
          <w:tcPr>
            <w:tcW w:w="647" w:type="dxa"/>
            <w:tcBorders>
              <w:top w:val="single" w:sz="6" w:space="0" w:color="000000"/>
            </w:tcBorders>
          </w:tcPr>
          <w:p>
            <w:pPr>
              <w:pStyle w:val="TableParagraph"/>
              <w:spacing w:line="600" w:lineRule="atLeast" w:before="34"/>
              <w:ind w:left="15" w:right="41" w:firstLine="76"/>
              <w:rPr>
                <w:sz w:val="18"/>
              </w:rPr>
            </w:pPr>
            <w:r>
              <w:rPr>
                <w:b/>
                <w:sz w:val="21"/>
              </w:rPr>
              <w:t>： </w:t>
            </w:r>
            <w:r>
              <w:rPr>
                <w:sz w:val="18"/>
              </w:rPr>
              <w:t>年其他类</w:t>
            </w:r>
          </w:p>
        </w:tc>
        <w:tc>
          <w:tcPr>
            <w:tcW w:w="449" w:type="dxa"/>
            <w:tcBorders>
              <w:top w:val="single" w:sz="6" w:space="0" w:color="000000"/>
            </w:tcBorders>
          </w:tcPr>
          <w:p>
            <w:pPr>
              <w:pStyle w:val="TableParagraph"/>
              <w:rPr>
                <w:sz w:val="18"/>
              </w:rPr>
            </w:pPr>
          </w:p>
          <w:p>
            <w:pPr>
              <w:pStyle w:val="TableParagraph"/>
              <w:spacing w:before="10"/>
              <w:rPr>
                <w:sz w:val="12"/>
              </w:rPr>
            </w:pPr>
          </w:p>
          <w:p>
            <w:pPr>
              <w:pStyle w:val="TableParagraph"/>
              <w:spacing w:before="1"/>
              <w:ind w:left="28" w:right="21"/>
              <w:jc w:val="center"/>
              <w:rPr>
                <w:sz w:val="18"/>
              </w:rPr>
            </w:pPr>
            <w:r>
              <w:rPr>
                <w:sz w:val="18"/>
              </w:rPr>
              <w:t>月至</w:t>
            </w:r>
          </w:p>
        </w:tc>
        <w:tc>
          <w:tcPr>
            <w:tcW w:w="269" w:type="dxa"/>
            <w:tcBorders>
              <w:top w:val="single" w:sz="6" w:space="0" w:color="000000"/>
            </w:tcBorders>
          </w:tcPr>
          <w:p>
            <w:pPr>
              <w:pStyle w:val="TableParagraph"/>
              <w:rPr>
                <w:sz w:val="18"/>
              </w:rPr>
            </w:pPr>
          </w:p>
          <w:p>
            <w:pPr>
              <w:pStyle w:val="TableParagraph"/>
              <w:spacing w:before="10"/>
              <w:rPr>
                <w:sz w:val="12"/>
              </w:rPr>
            </w:pPr>
          </w:p>
          <w:p>
            <w:pPr>
              <w:pStyle w:val="TableParagraph"/>
              <w:spacing w:before="1"/>
              <w:ind w:left="6"/>
              <w:jc w:val="center"/>
              <w:rPr>
                <w:sz w:val="18"/>
              </w:rPr>
            </w:pPr>
            <w:r>
              <w:rPr>
                <w:sz w:val="18"/>
              </w:rPr>
              <w:t>年</w:t>
            </w:r>
          </w:p>
        </w:tc>
        <w:tc>
          <w:tcPr>
            <w:tcW w:w="3745" w:type="dxa"/>
            <w:tcBorders>
              <w:top w:val="single" w:sz="6" w:space="0" w:color="000000"/>
            </w:tcBorders>
          </w:tcPr>
          <w:p>
            <w:pPr>
              <w:pStyle w:val="TableParagraph"/>
              <w:rPr>
                <w:sz w:val="18"/>
              </w:rPr>
            </w:pPr>
          </w:p>
          <w:p>
            <w:pPr>
              <w:pStyle w:val="TableParagraph"/>
              <w:spacing w:before="10"/>
              <w:rPr>
                <w:sz w:val="12"/>
              </w:rPr>
            </w:pPr>
          </w:p>
          <w:p>
            <w:pPr>
              <w:pStyle w:val="TableParagraph"/>
              <w:spacing w:before="1"/>
              <w:ind w:left="50"/>
              <w:rPr>
                <w:sz w:val="18"/>
              </w:rPr>
            </w:pPr>
            <w:r>
              <w:rPr>
                <w:sz w:val="18"/>
              </w:rPr>
              <w:t>月</w:t>
            </w:r>
          </w:p>
        </w:tc>
      </w:tr>
    </w:tbl>
    <w:p>
      <w:pPr>
        <w:spacing w:after="0"/>
        <w:rPr>
          <w:sz w:val="18"/>
        </w:rPr>
        <w:sectPr>
          <w:pgSz w:w="11910" w:h="16840"/>
          <w:pgMar w:top="1400" w:bottom="280" w:left="540" w:right="540"/>
        </w:sectPr>
      </w:pPr>
    </w:p>
    <w:tbl>
      <w:tblPr>
        <w:tblW w:w="0" w:type="auto"/>
        <w:jc w:val="left"/>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
        <w:gridCol w:w="1353"/>
        <w:gridCol w:w="373"/>
        <w:gridCol w:w="1281"/>
        <w:gridCol w:w="1245"/>
        <w:gridCol w:w="647"/>
        <w:gridCol w:w="449"/>
        <w:gridCol w:w="269"/>
        <w:gridCol w:w="3745"/>
      </w:tblGrid>
      <w:tr>
        <w:trPr>
          <w:trHeight w:val="959" w:hRule="atLeast"/>
        </w:trPr>
        <w:tc>
          <w:tcPr>
            <w:tcW w:w="383" w:type="dxa"/>
            <w:tcBorders>
              <w:bottom w:val="single" w:sz="6" w:space="0" w:color="000000"/>
              <w:right w:val="single" w:sz="6" w:space="0" w:color="000000"/>
            </w:tcBorders>
          </w:tcPr>
          <w:p>
            <w:pPr>
              <w:pStyle w:val="TableParagraph"/>
              <w:rPr>
                <w:rFonts w:ascii="Times New Roman"/>
                <w:sz w:val="20"/>
              </w:rPr>
            </w:pPr>
          </w:p>
        </w:tc>
        <w:tc>
          <w:tcPr>
            <w:tcW w:w="9362" w:type="dxa"/>
            <w:gridSpan w:val="8"/>
            <w:tcBorders>
              <w:left w:val="single" w:sz="6" w:space="0" w:color="000000"/>
              <w:bottom w:val="single" w:sz="6" w:space="0" w:color="000000"/>
            </w:tcBorders>
          </w:tcPr>
          <w:p>
            <w:pPr>
              <w:pStyle w:val="TableParagraph"/>
              <w:spacing w:before="50"/>
              <w:ind w:left="31"/>
              <w:rPr>
                <w:b/>
                <w:sz w:val="21"/>
              </w:rPr>
            </w:pPr>
            <w:r>
              <w:rPr>
                <w:b/>
                <w:sz w:val="21"/>
              </w:rPr>
              <w:t>项目内容简述 ：</w:t>
            </w:r>
          </w:p>
        </w:tc>
      </w:tr>
      <w:tr>
        <w:trPr>
          <w:trHeight w:val="1618" w:hRule="atLeast"/>
        </w:trPr>
        <w:tc>
          <w:tcPr>
            <w:tcW w:w="383" w:type="dxa"/>
            <w:tcBorders>
              <w:top w:val="single" w:sz="6" w:space="0" w:color="000000"/>
              <w:bottom w:val="single" w:sz="2" w:space="0" w:color="000000"/>
              <w:right w:val="single" w:sz="6" w:space="0" w:color="000000"/>
            </w:tcBorders>
          </w:tcPr>
          <w:p>
            <w:pPr>
              <w:pStyle w:val="TableParagraph"/>
              <w:spacing w:before="52"/>
              <w:ind w:left="83"/>
              <w:rPr>
                <w:sz w:val="21"/>
              </w:rPr>
            </w:pPr>
            <w:r>
              <w:rPr>
                <w:w w:val="99"/>
                <w:sz w:val="21"/>
              </w:rPr>
              <w:t>、</w:t>
            </w:r>
          </w:p>
        </w:tc>
        <w:tc>
          <w:tcPr>
            <w:tcW w:w="1353" w:type="dxa"/>
            <w:tcBorders>
              <w:top w:val="single" w:sz="6" w:space="0" w:color="000000"/>
              <w:left w:val="single" w:sz="6" w:space="0" w:color="000000"/>
            </w:tcBorders>
          </w:tcPr>
          <w:p>
            <w:pPr>
              <w:pStyle w:val="TableParagraph"/>
              <w:spacing w:line="310" w:lineRule="atLeast" w:before="11"/>
              <w:ind w:left="31" w:right="49"/>
              <w:jc w:val="both"/>
              <w:rPr>
                <w:b/>
                <w:sz w:val="21"/>
              </w:rPr>
            </w:pPr>
            <w:r>
              <w:rPr>
                <w:b/>
                <w:sz w:val="21"/>
              </w:rPr>
              <w:t>项目名称 ： 项目支出 ： 项目地点 ： 项目类别 ： 项目内容简述</w:t>
            </w:r>
          </w:p>
        </w:tc>
        <w:tc>
          <w:tcPr>
            <w:tcW w:w="373" w:type="dxa"/>
            <w:tcBorders>
              <w:top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21"/>
              </w:rPr>
            </w:pPr>
          </w:p>
          <w:p>
            <w:pPr>
              <w:pStyle w:val="TableParagraph"/>
              <w:ind w:left="56"/>
              <w:rPr>
                <w:b/>
                <w:sz w:val="21"/>
              </w:rPr>
            </w:pPr>
            <w:r>
              <w:rPr>
                <w:b/>
                <w:w w:val="99"/>
                <w:sz w:val="21"/>
              </w:rPr>
              <w:t>：</w:t>
            </w:r>
          </w:p>
        </w:tc>
        <w:tc>
          <w:tcPr>
            <w:tcW w:w="1281" w:type="dxa"/>
            <w:tcBorders>
              <w:top w:val="single" w:sz="6" w:space="0" w:color="000000"/>
            </w:tcBorders>
          </w:tcPr>
          <w:p>
            <w:pPr>
              <w:pStyle w:val="TableParagraph"/>
              <w:spacing w:line="610" w:lineRule="atLeast" w:before="15"/>
              <w:ind w:left="264" w:right="114" w:hanging="152"/>
              <w:rPr>
                <w:sz w:val="18"/>
              </w:rPr>
            </w:pPr>
            <w:r>
              <w:rPr>
                <w:sz w:val="18"/>
              </w:rPr>
              <w:t>人民币 元， 民生保障类</w:t>
            </w:r>
          </w:p>
        </w:tc>
        <w:tc>
          <w:tcPr>
            <w:tcW w:w="1245" w:type="dxa"/>
            <w:tcBorders>
              <w:top w:val="single" w:sz="6" w:space="0" w:color="000000"/>
            </w:tcBorders>
          </w:tcPr>
          <w:p>
            <w:pPr>
              <w:pStyle w:val="TableParagraph"/>
              <w:spacing w:before="5"/>
              <w:rPr>
                <w:sz w:val="28"/>
              </w:rPr>
            </w:pPr>
          </w:p>
          <w:p>
            <w:pPr>
              <w:pStyle w:val="TableParagraph"/>
              <w:ind w:left="392"/>
              <w:rPr>
                <w:b/>
                <w:sz w:val="21"/>
              </w:rPr>
            </w:pPr>
            <w:r>
              <w:rPr>
                <w:b/>
                <w:sz w:val="21"/>
              </w:rPr>
              <w:t>项目周期</w:t>
            </w:r>
          </w:p>
          <w:p>
            <w:pPr>
              <w:pStyle w:val="TableParagraph"/>
              <w:spacing w:before="1"/>
              <w:rPr>
                <w:sz w:val="29"/>
              </w:rPr>
            </w:pPr>
          </w:p>
          <w:p>
            <w:pPr>
              <w:pStyle w:val="TableParagraph"/>
              <w:spacing w:before="1"/>
              <w:ind w:left="123"/>
              <w:rPr>
                <w:sz w:val="18"/>
              </w:rPr>
            </w:pPr>
            <w:r>
              <w:rPr>
                <w:sz w:val="18"/>
              </w:rPr>
              <w:t>扶贫济困类</w:t>
            </w:r>
          </w:p>
        </w:tc>
        <w:tc>
          <w:tcPr>
            <w:tcW w:w="647" w:type="dxa"/>
            <w:tcBorders>
              <w:top w:val="single" w:sz="6" w:space="0" w:color="000000"/>
            </w:tcBorders>
          </w:tcPr>
          <w:p>
            <w:pPr>
              <w:pStyle w:val="TableParagraph"/>
              <w:rPr>
                <w:sz w:val="18"/>
              </w:rPr>
            </w:pPr>
          </w:p>
          <w:p>
            <w:pPr>
              <w:pStyle w:val="TableParagraph"/>
              <w:spacing w:line="573" w:lineRule="auto" w:before="133"/>
              <w:ind w:left="18" w:right="38" w:firstLine="76"/>
              <w:rPr>
                <w:sz w:val="18"/>
              </w:rPr>
            </w:pPr>
            <w:r>
              <w:rPr>
                <w:b/>
                <w:sz w:val="21"/>
              </w:rPr>
              <w:t>： </w:t>
            </w:r>
            <w:r>
              <w:rPr>
                <w:sz w:val="18"/>
              </w:rPr>
              <w:t>年其他类</w:t>
            </w:r>
          </w:p>
        </w:tc>
        <w:tc>
          <w:tcPr>
            <w:tcW w:w="449" w:type="dxa"/>
            <w:tcBorders>
              <w:top w:val="single" w:sz="6" w:space="0" w:color="000000"/>
            </w:tcBorders>
          </w:tcPr>
          <w:p>
            <w:pPr>
              <w:pStyle w:val="TableParagraph"/>
              <w:rPr>
                <w:sz w:val="18"/>
              </w:rPr>
            </w:pPr>
          </w:p>
          <w:p>
            <w:pPr>
              <w:pStyle w:val="TableParagraph"/>
              <w:spacing w:before="9"/>
              <w:rPr>
                <w:sz w:val="12"/>
              </w:rPr>
            </w:pPr>
          </w:p>
          <w:p>
            <w:pPr>
              <w:pStyle w:val="TableParagraph"/>
              <w:spacing w:before="1"/>
              <w:ind w:left="50"/>
              <w:rPr>
                <w:sz w:val="18"/>
              </w:rPr>
            </w:pPr>
            <w:r>
              <w:rPr>
                <w:sz w:val="18"/>
              </w:rPr>
              <w:t>月至</w:t>
            </w:r>
          </w:p>
        </w:tc>
        <w:tc>
          <w:tcPr>
            <w:tcW w:w="269" w:type="dxa"/>
            <w:tcBorders>
              <w:top w:val="single" w:sz="6" w:space="0" w:color="000000"/>
            </w:tcBorders>
          </w:tcPr>
          <w:p>
            <w:pPr>
              <w:pStyle w:val="TableParagraph"/>
              <w:rPr>
                <w:sz w:val="18"/>
              </w:rPr>
            </w:pPr>
          </w:p>
          <w:p>
            <w:pPr>
              <w:pStyle w:val="TableParagraph"/>
              <w:spacing w:before="9"/>
              <w:rPr>
                <w:sz w:val="12"/>
              </w:rPr>
            </w:pPr>
          </w:p>
          <w:p>
            <w:pPr>
              <w:pStyle w:val="TableParagraph"/>
              <w:spacing w:before="1"/>
              <w:ind w:left="50"/>
              <w:rPr>
                <w:sz w:val="18"/>
              </w:rPr>
            </w:pPr>
            <w:r>
              <w:rPr>
                <w:sz w:val="18"/>
              </w:rPr>
              <w:t>年</w:t>
            </w:r>
          </w:p>
        </w:tc>
        <w:tc>
          <w:tcPr>
            <w:tcW w:w="3745" w:type="dxa"/>
            <w:tcBorders>
              <w:top w:val="single" w:sz="6" w:space="0" w:color="000000"/>
            </w:tcBorders>
          </w:tcPr>
          <w:p>
            <w:pPr>
              <w:pStyle w:val="TableParagraph"/>
              <w:rPr>
                <w:sz w:val="18"/>
              </w:rPr>
            </w:pPr>
          </w:p>
          <w:p>
            <w:pPr>
              <w:pStyle w:val="TableParagraph"/>
              <w:spacing w:before="9"/>
              <w:rPr>
                <w:sz w:val="12"/>
              </w:rPr>
            </w:pPr>
          </w:p>
          <w:p>
            <w:pPr>
              <w:pStyle w:val="TableParagraph"/>
              <w:spacing w:before="1"/>
              <w:ind w:left="52"/>
              <w:rPr>
                <w:sz w:val="18"/>
              </w:rPr>
            </w:pPr>
            <w:r>
              <w:rPr>
                <w:sz w:val="18"/>
              </w:rPr>
              <w:t>月</w:t>
            </w:r>
          </w:p>
        </w:tc>
      </w:tr>
    </w:tbl>
    <w:p>
      <w:pPr>
        <w:pStyle w:val="Heading3"/>
        <w:spacing w:before="98"/>
        <w:ind w:right="521"/>
        <w:jc w:val="center"/>
      </w:pPr>
      <w:r>
        <w:rPr/>
        <w:t>第 17 页</w:t>
      </w:r>
    </w:p>
    <w:p>
      <w:pPr>
        <w:spacing w:before="163"/>
        <w:ind w:left="575" w:right="0" w:firstLine="0"/>
        <w:jc w:val="left"/>
        <w:rPr>
          <w:b/>
          <w:sz w:val="24"/>
        </w:rPr>
      </w:pPr>
      <w:r>
        <w:rPr>
          <w:b/>
          <w:sz w:val="24"/>
        </w:rPr>
        <w:t>4、涉外活动情况</w:t>
      </w:r>
    </w:p>
    <w:p>
      <w:pPr>
        <w:pStyle w:val="BodyText"/>
        <w:spacing w:before="3"/>
        <w:rPr>
          <w:b/>
          <w:sz w:val="12"/>
        </w:rPr>
      </w:pPr>
    </w:p>
    <w:p>
      <w:pPr>
        <w:pStyle w:val="ListParagraph"/>
        <w:numPr>
          <w:ilvl w:val="0"/>
          <w:numId w:val="1"/>
        </w:numPr>
        <w:tabs>
          <w:tab w:pos="893" w:val="left" w:leader="none"/>
          <w:tab w:pos="9650" w:val="left" w:leader="none"/>
        </w:tabs>
        <w:spacing w:line="240" w:lineRule="auto" w:before="70" w:after="10"/>
        <w:ind w:left="892" w:right="0" w:hanging="318"/>
        <w:jc w:val="left"/>
        <w:rPr>
          <w:sz w:val="21"/>
        </w:rPr>
      </w:pPr>
      <w:r>
        <w:rPr/>
        <w:drawing>
          <wp:anchor distT="0" distB="0" distL="0" distR="0" allowOverlap="1" layoutInCell="1" locked="0" behindDoc="1" simplePos="0" relativeHeight="235875328">
            <wp:simplePos x="0" y="0"/>
            <wp:positionH relativeFrom="page">
              <wp:posOffset>6374891</wp:posOffset>
            </wp:positionH>
            <wp:positionV relativeFrom="paragraph">
              <wp:posOffset>99440</wp:posOffset>
            </wp:positionV>
            <wp:extent cx="96012" cy="96011"/>
            <wp:effectExtent l="0" t="0" r="0" b="0"/>
            <wp:wrapNone/>
            <wp:docPr id="695" name="image2.png"/>
            <wp:cNvGraphicFramePr>
              <a:graphicFrameLocks noChangeAspect="1"/>
            </wp:cNvGraphicFramePr>
            <a:graphic>
              <a:graphicData uri="http://schemas.openxmlformats.org/drawingml/2006/picture">
                <pic:pic>
                  <pic:nvPicPr>
                    <pic:cNvPr id="696" name="image2.png"/>
                    <pic:cNvPicPr/>
                  </pic:nvPicPr>
                  <pic:blipFill>
                    <a:blip r:embed="rId6" cstate="print"/>
                    <a:stretch>
                      <a:fillRect/>
                    </a:stretch>
                  </pic:blipFill>
                  <pic:spPr>
                    <a:xfrm>
                      <a:off x="0" y="0"/>
                      <a:ext cx="96012" cy="96011"/>
                    </a:xfrm>
                    <a:prstGeom prst="rect">
                      <a:avLst/>
                    </a:prstGeom>
                  </pic:spPr>
                </pic:pic>
              </a:graphicData>
            </a:graphic>
          </wp:anchor>
        </w:drawing>
      </w:r>
      <w:r>
        <w:rPr>
          <w:b/>
          <w:w w:val="95"/>
          <w:sz w:val="21"/>
        </w:rPr>
        <w:t>基本信息</w:t>
        <w:tab/>
      </w:r>
      <w:r>
        <w:rPr>
          <w:w w:val="95"/>
          <w:sz w:val="21"/>
          <w:vertAlign w:val="subscript"/>
        </w:rPr>
        <w:t>无此情况</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57"/>
        <w:gridCol w:w="1008"/>
        <w:gridCol w:w="681"/>
        <w:gridCol w:w="2645"/>
        <w:gridCol w:w="1336"/>
        <w:gridCol w:w="1008"/>
        <w:gridCol w:w="715"/>
      </w:tblGrid>
      <w:tr>
        <w:trPr>
          <w:trHeight w:val="623" w:hRule="atLeast"/>
        </w:trPr>
        <w:tc>
          <w:tcPr>
            <w:tcW w:w="2357" w:type="dxa"/>
            <w:vMerge w:val="restart"/>
            <w:tcBorders>
              <w:top w:val="nil"/>
              <w:left w:val="nil"/>
            </w:tcBorders>
          </w:tcPr>
          <w:p>
            <w:pPr>
              <w:pStyle w:val="TableParagraph"/>
              <w:spacing w:before="1"/>
              <w:rPr>
                <w:sz w:val="21"/>
              </w:rPr>
            </w:pPr>
          </w:p>
          <w:p>
            <w:pPr>
              <w:pStyle w:val="TableParagraph"/>
              <w:spacing w:line="278" w:lineRule="auto"/>
              <w:ind w:left="458" w:right="415" w:firstLine="208"/>
              <w:rPr>
                <w:b/>
                <w:sz w:val="21"/>
              </w:rPr>
            </w:pPr>
            <w:r>
              <w:rPr>
                <w:b/>
                <w:sz w:val="21"/>
              </w:rPr>
              <w:t>外籍人员在 </w:t>
            </w:r>
            <w:r>
              <w:rPr>
                <w:b/>
                <w:spacing w:val="-3"/>
                <w:w w:val="95"/>
                <w:sz w:val="21"/>
              </w:rPr>
              <w:t>本单位工作情况</w:t>
            </w:r>
          </w:p>
          <w:p>
            <w:pPr>
              <w:pStyle w:val="TableParagraph"/>
              <w:spacing w:line="269" w:lineRule="exact"/>
              <w:ind w:left="458"/>
              <w:rPr>
                <w:b/>
                <w:sz w:val="21"/>
              </w:rPr>
            </w:pPr>
            <w:r>
              <w:rPr>
                <w:b/>
                <w:w w:val="95"/>
                <w:sz w:val="21"/>
              </w:rPr>
              <w:t>（单位：个数）</w:t>
            </w:r>
          </w:p>
        </w:tc>
        <w:tc>
          <w:tcPr>
            <w:tcW w:w="1008" w:type="dxa"/>
            <w:tcBorders>
              <w:top w:val="nil"/>
            </w:tcBorders>
          </w:tcPr>
          <w:p>
            <w:pPr>
              <w:pStyle w:val="TableParagraph"/>
              <w:spacing w:before="176"/>
              <w:ind w:left="181"/>
              <w:rPr>
                <w:sz w:val="21"/>
              </w:rPr>
            </w:pPr>
            <w:r>
              <w:rPr>
                <w:sz w:val="21"/>
              </w:rPr>
              <w:t>负责人</w:t>
            </w:r>
          </w:p>
        </w:tc>
        <w:tc>
          <w:tcPr>
            <w:tcW w:w="681" w:type="dxa"/>
            <w:tcBorders>
              <w:top w:val="nil"/>
            </w:tcBorders>
          </w:tcPr>
          <w:p>
            <w:pPr>
              <w:pStyle w:val="TableParagraph"/>
              <w:spacing w:before="176"/>
              <w:ind w:left="121"/>
              <w:rPr>
                <w:sz w:val="21"/>
              </w:rPr>
            </w:pPr>
            <w:r>
              <w:rPr>
                <w:sz w:val="21"/>
              </w:rPr>
              <w:t>理事</w:t>
            </w:r>
          </w:p>
        </w:tc>
        <w:tc>
          <w:tcPr>
            <w:tcW w:w="2645" w:type="dxa"/>
            <w:tcBorders>
              <w:top w:val="nil"/>
            </w:tcBorders>
          </w:tcPr>
          <w:p>
            <w:pPr>
              <w:pStyle w:val="TableParagraph"/>
              <w:spacing w:before="20"/>
              <w:ind w:left="455" w:right="455"/>
              <w:jc w:val="center"/>
              <w:rPr>
                <w:sz w:val="21"/>
              </w:rPr>
            </w:pPr>
            <w:r>
              <w:rPr>
                <w:sz w:val="21"/>
              </w:rPr>
              <w:t>分支（代表）机构</w:t>
            </w:r>
          </w:p>
          <w:p>
            <w:pPr>
              <w:pStyle w:val="TableParagraph"/>
              <w:spacing w:before="43"/>
              <w:ind w:left="455" w:right="455"/>
              <w:jc w:val="center"/>
              <w:rPr>
                <w:sz w:val="21"/>
              </w:rPr>
            </w:pPr>
            <w:r>
              <w:rPr>
                <w:sz w:val="21"/>
              </w:rPr>
              <w:t>主要负责人</w:t>
            </w:r>
          </w:p>
        </w:tc>
        <w:tc>
          <w:tcPr>
            <w:tcW w:w="1336" w:type="dxa"/>
            <w:tcBorders>
              <w:top w:val="nil"/>
            </w:tcBorders>
          </w:tcPr>
          <w:p>
            <w:pPr>
              <w:pStyle w:val="TableParagraph"/>
              <w:spacing w:before="176"/>
              <w:ind w:left="239"/>
              <w:rPr>
                <w:sz w:val="21"/>
              </w:rPr>
            </w:pPr>
            <w:r>
              <w:rPr>
                <w:sz w:val="21"/>
              </w:rPr>
              <w:t>工作人员</w:t>
            </w:r>
          </w:p>
        </w:tc>
        <w:tc>
          <w:tcPr>
            <w:tcW w:w="1008" w:type="dxa"/>
            <w:tcBorders>
              <w:top w:val="nil"/>
            </w:tcBorders>
          </w:tcPr>
          <w:p>
            <w:pPr>
              <w:pStyle w:val="TableParagraph"/>
              <w:spacing w:before="176"/>
              <w:ind w:left="180"/>
              <w:rPr>
                <w:sz w:val="21"/>
              </w:rPr>
            </w:pPr>
            <w:r>
              <w:rPr>
                <w:sz w:val="21"/>
              </w:rPr>
              <w:t>志愿者</w:t>
            </w:r>
          </w:p>
        </w:tc>
        <w:tc>
          <w:tcPr>
            <w:tcW w:w="715" w:type="dxa"/>
            <w:tcBorders>
              <w:top w:val="nil"/>
              <w:right w:val="nil"/>
            </w:tcBorders>
          </w:tcPr>
          <w:p>
            <w:pPr>
              <w:pStyle w:val="TableParagraph"/>
              <w:spacing w:before="176"/>
              <w:ind w:left="98" w:right="149"/>
              <w:jc w:val="center"/>
              <w:rPr>
                <w:sz w:val="21"/>
              </w:rPr>
            </w:pPr>
            <w:r>
              <w:rPr>
                <w:sz w:val="21"/>
              </w:rPr>
              <w:t>其他</w:t>
            </w:r>
          </w:p>
        </w:tc>
      </w:tr>
      <w:tr>
        <w:trPr>
          <w:trHeight w:val="390" w:hRule="atLeast"/>
        </w:trPr>
        <w:tc>
          <w:tcPr>
            <w:tcW w:w="2357" w:type="dxa"/>
            <w:vMerge/>
            <w:tcBorders>
              <w:top w:val="nil"/>
              <w:left w:val="nil"/>
            </w:tcBorders>
          </w:tcPr>
          <w:p>
            <w:pPr>
              <w:rPr>
                <w:sz w:val="2"/>
                <w:szCs w:val="2"/>
              </w:rPr>
            </w:pPr>
          </w:p>
        </w:tc>
        <w:tc>
          <w:tcPr>
            <w:tcW w:w="1008" w:type="dxa"/>
          </w:tcPr>
          <w:p>
            <w:pPr>
              <w:pStyle w:val="TableParagraph"/>
              <w:rPr>
                <w:rFonts w:ascii="Times New Roman"/>
                <w:sz w:val="20"/>
              </w:rPr>
            </w:pPr>
          </w:p>
        </w:tc>
        <w:tc>
          <w:tcPr>
            <w:tcW w:w="681" w:type="dxa"/>
          </w:tcPr>
          <w:p>
            <w:pPr>
              <w:pStyle w:val="TableParagraph"/>
              <w:rPr>
                <w:rFonts w:ascii="Times New Roman"/>
                <w:sz w:val="20"/>
              </w:rPr>
            </w:pPr>
          </w:p>
        </w:tc>
        <w:tc>
          <w:tcPr>
            <w:tcW w:w="2645" w:type="dxa"/>
          </w:tcPr>
          <w:p>
            <w:pPr>
              <w:pStyle w:val="TableParagraph"/>
              <w:rPr>
                <w:rFonts w:ascii="Times New Roman"/>
                <w:sz w:val="20"/>
              </w:rPr>
            </w:pPr>
          </w:p>
        </w:tc>
        <w:tc>
          <w:tcPr>
            <w:tcW w:w="1336" w:type="dxa"/>
          </w:tcPr>
          <w:p>
            <w:pPr>
              <w:pStyle w:val="TableParagraph"/>
              <w:rPr>
                <w:rFonts w:ascii="Times New Roman"/>
                <w:sz w:val="20"/>
              </w:rPr>
            </w:pPr>
          </w:p>
        </w:tc>
        <w:tc>
          <w:tcPr>
            <w:tcW w:w="1008" w:type="dxa"/>
          </w:tcPr>
          <w:p>
            <w:pPr>
              <w:pStyle w:val="TableParagraph"/>
              <w:rPr>
                <w:rFonts w:ascii="Times New Roman"/>
                <w:sz w:val="20"/>
              </w:rPr>
            </w:pPr>
          </w:p>
        </w:tc>
        <w:tc>
          <w:tcPr>
            <w:tcW w:w="715" w:type="dxa"/>
            <w:tcBorders>
              <w:right w:val="nil"/>
            </w:tcBorders>
          </w:tcPr>
          <w:p>
            <w:pPr>
              <w:pStyle w:val="TableParagraph"/>
              <w:rPr>
                <w:rFonts w:ascii="Times New Roman"/>
                <w:sz w:val="20"/>
              </w:rPr>
            </w:pPr>
          </w:p>
        </w:tc>
      </w:tr>
      <w:tr>
        <w:trPr>
          <w:trHeight w:val="389" w:hRule="atLeast"/>
        </w:trPr>
        <w:tc>
          <w:tcPr>
            <w:tcW w:w="2357" w:type="dxa"/>
            <w:vMerge/>
            <w:tcBorders>
              <w:top w:val="nil"/>
              <w:left w:val="nil"/>
            </w:tcBorders>
          </w:tcPr>
          <w:p>
            <w:pPr>
              <w:rPr>
                <w:sz w:val="2"/>
                <w:szCs w:val="2"/>
              </w:rPr>
            </w:pPr>
          </w:p>
        </w:tc>
        <w:tc>
          <w:tcPr>
            <w:tcW w:w="7393" w:type="dxa"/>
            <w:gridSpan w:val="6"/>
            <w:tcBorders>
              <w:right w:val="nil"/>
            </w:tcBorders>
          </w:tcPr>
          <w:p>
            <w:pPr>
              <w:pStyle w:val="TableParagraph"/>
              <w:spacing w:before="59"/>
              <w:ind w:left="3"/>
              <w:rPr>
                <w:sz w:val="21"/>
              </w:rPr>
            </w:pPr>
            <w:r>
              <w:rPr>
                <w:b/>
                <w:spacing w:val="-11"/>
                <w:sz w:val="21"/>
              </w:rPr>
              <w:t>注：</w:t>
            </w:r>
            <w:r>
              <w:rPr>
                <w:spacing w:val="-3"/>
                <w:sz w:val="21"/>
              </w:rPr>
              <w:t>负责人包括理事长</w:t>
            </w:r>
            <w:r>
              <w:rPr>
                <w:sz w:val="21"/>
              </w:rPr>
              <w:t>（会长</w:t>
            </w:r>
            <w:r>
              <w:rPr>
                <w:spacing w:val="-25"/>
                <w:sz w:val="21"/>
              </w:rPr>
              <w:t>）</w:t>
            </w:r>
            <w:r>
              <w:rPr>
                <w:spacing w:val="-10"/>
                <w:sz w:val="21"/>
              </w:rPr>
              <w:t>、副理事长</w:t>
            </w:r>
            <w:r>
              <w:rPr>
                <w:sz w:val="21"/>
              </w:rPr>
              <w:t>（副会长</w:t>
            </w:r>
            <w:r>
              <w:rPr>
                <w:spacing w:val="-25"/>
                <w:sz w:val="21"/>
              </w:rPr>
              <w:t>）</w:t>
            </w:r>
            <w:r>
              <w:rPr>
                <w:spacing w:val="-13"/>
                <w:sz w:val="21"/>
              </w:rPr>
              <w:t>、秘书长</w:t>
            </w:r>
            <w:r>
              <w:rPr>
                <w:sz w:val="21"/>
              </w:rPr>
              <w:t>（</w:t>
            </w:r>
            <w:r>
              <w:rPr>
                <w:spacing w:val="-5"/>
                <w:sz w:val="21"/>
              </w:rPr>
              <w:t>校长、院长等</w:t>
            </w:r>
            <w:r>
              <w:rPr>
                <w:sz w:val="21"/>
              </w:rPr>
              <w:t>）</w:t>
            </w:r>
          </w:p>
        </w:tc>
      </w:tr>
      <w:tr>
        <w:trPr>
          <w:trHeight w:val="480" w:hRule="atLeast"/>
        </w:trPr>
        <w:tc>
          <w:tcPr>
            <w:tcW w:w="2357" w:type="dxa"/>
            <w:vMerge w:val="restart"/>
            <w:tcBorders>
              <w:left w:val="nil"/>
            </w:tcBorders>
          </w:tcPr>
          <w:p>
            <w:pPr>
              <w:pStyle w:val="TableParagraph"/>
              <w:spacing w:line="278" w:lineRule="auto" w:before="151"/>
              <w:ind w:left="563" w:right="521" w:firstLine="103"/>
              <w:rPr>
                <w:b/>
                <w:sz w:val="21"/>
              </w:rPr>
            </w:pPr>
            <w:r>
              <w:rPr>
                <w:b/>
                <w:sz w:val="21"/>
              </w:rPr>
              <w:t>本年度参加国际会议情况</w:t>
            </w:r>
          </w:p>
        </w:tc>
        <w:tc>
          <w:tcPr>
            <w:tcW w:w="1689" w:type="dxa"/>
            <w:gridSpan w:val="2"/>
            <w:vMerge w:val="restart"/>
          </w:tcPr>
          <w:p>
            <w:pPr>
              <w:pStyle w:val="TableParagraph"/>
              <w:spacing w:line="278" w:lineRule="auto" w:before="151"/>
              <w:ind w:left="625" w:right="100" w:hanging="524"/>
              <w:rPr>
                <w:sz w:val="21"/>
              </w:rPr>
            </w:pPr>
            <w:r>
              <w:rPr>
                <w:sz w:val="21"/>
              </w:rPr>
              <w:t>共计参加次，其中，</w:t>
            </w:r>
          </w:p>
        </w:tc>
        <w:tc>
          <w:tcPr>
            <w:tcW w:w="2645" w:type="dxa"/>
          </w:tcPr>
          <w:p>
            <w:pPr>
              <w:pStyle w:val="TableParagraph"/>
              <w:spacing w:before="105"/>
              <w:ind w:left="455" w:right="455"/>
              <w:jc w:val="center"/>
              <w:rPr>
                <w:sz w:val="21"/>
              </w:rPr>
            </w:pPr>
            <w:r>
              <w:rPr>
                <w:sz w:val="21"/>
              </w:rPr>
              <w:t>主办（联合主办）</w:t>
            </w:r>
          </w:p>
        </w:tc>
        <w:tc>
          <w:tcPr>
            <w:tcW w:w="2344" w:type="dxa"/>
            <w:gridSpan w:val="2"/>
          </w:tcPr>
          <w:p>
            <w:pPr>
              <w:pStyle w:val="TableParagraph"/>
              <w:spacing w:before="105"/>
              <w:ind w:left="323"/>
              <w:rPr>
                <w:sz w:val="21"/>
              </w:rPr>
            </w:pPr>
            <w:r>
              <w:rPr>
                <w:sz w:val="21"/>
              </w:rPr>
              <w:t>承办（联合承办）</w:t>
            </w:r>
          </w:p>
        </w:tc>
        <w:tc>
          <w:tcPr>
            <w:tcW w:w="715" w:type="dxa"/>
            <w:tcBorders>
              <w:right w:val="nil"/>
            </w:tcBorders>
          </w:tcPr>
          <w:p>
            <w:pPr>
              <w:pStyle w:val="TableParagraph"/>
              <w:spacing w:before="105"/>
              <w:ind w:left="98" w:right="149"/>
              <w:jc w:val="center"/>
              <w:rPr>
                <w:sz w:val="21"/>
              </w:rPr>
            </w:pPr>
            <w:r>
              <w:rPr>
                <w:sz w:val="21"/>
              </w:rPr>
              <w:t>参与</w:t>
            </w:r>
          </w:p>
        </w:tc>
      </w:tr>
      <w:tr>
        <w:trPr>
          <w:trHeight w:val="390" w:hRule="atLeast"/>
        </w:trPr>
        <w:tc>
          <w:tcPr>
            <w:tcW w:w="2357" w:type="dxa"/>
            <w:vMerge/>
            <w:tcBorders>
              <w:top w:val="nil"/>
              <w:left w:val="nil"/>
            </w:tcBorders>
          </w:tcPr>
          <w:p>
            <w:pPr>
              <w:rPr>
                <w:sz w:val="2"/>
                <w:szCs w:val="2"/>
              </w:rPr>
            </w:pPr>
          </w:p>
        </w:tc>
        <w:tc>
          <w:tcPr>
            <w:tcW w:w="1689" w:type="dxa"/>
            <w:gridSpan w:val="2"/>
            <w:vMerge/>
            <w:tcBorders>
              <w:top w:val="nil"/>
            </w:tcBorders>
          </w:tcPr>
          <w:p>
            <w:pPr>
              <w:rPr>
                <w:sz w:val="2"/>
                <w:szCs w:val="2"/>
              </w:rPr>
            </w:pPr>
          </w:p>
        </w:tc>
        <w:tc>
          <w:tcPr>
            <w:tcW w:w="2645" w:type="dxa"/>
          </w:tcPr>
          <w:p>
            <w:pPr>
              <w:pStyle w:val="TableParagraph"/>
              <w:spacing w:before="59"/>
              <w:jc w:val="center"/>
              <w:rPr>
                <w:sz w:val="21"/>
              </w:rPr>
            </w:pPr>
            <w:r>
              <w:rPr>
                <w:w w:val="99"/>
                <w:sz w:val="21"/>
              </w:rPr>
              <w:t>次</w:t>
            </w:r>
          </w:p>
        </w:tc>
        <w:tc>
          <w:tcPr>
            <w:tcW w:w="2344" w:type="dxa"/>
            <w:gridSpan w:val="2"/>
          </w:tcPr>
          <w:p>
            <w:pPr>
              <w:pStyle w:val="TableParagraph"/>
              <w:spacing w:before="59"/>
              <w:ind w:right="2"/>
              <w:jc w:val="center"/>
              <w:rPr>
                <w:sz w:val="21"/>
              </w:rPr>
            </w:pPr>
            <w:r>
              <w:rPr>
                <w:w w:val="99"/>
                <w:sz w:val="21"/>
              </w:rPr>
              <w:t>次</w:t>
            </w:r>
          </w:p>
        </w:tc>
        <w:tc>
          <w:tcPr>
            <w:tcW w:w="715" w:type="dxa"/>
            <w:tcBorders>
              <w:right w:val="nil"/>
            </w:tcBorders>
          </w:tcPr>
          <w:p>
            <w:pPr>
              <w:pStyle w:val="TableParagraph"/>
              <w:spacing w:before="59"/>
              <w:ind w:right="39"/>
              <w:jc w:val="center"/>
              <w:rPr>
                <w:sz w:val="21"/>
              </w:rPr>
            </w:pPr>
            <w:r>
              <w:rPr>
                <w:w w:val="99"/>
                <w:sz w:val="21"/>
              </w:rPr>
              <w:t>次</w:t>
            </w:r>
          </w:p>
        </w:tc>
      </w:tr>
      <w:tr>
        <w:trPr>
          <w:trHeight w:val="390" w:hRule="atLeast"/>
        </w:trPr>
        <w:tc>
          <w:tcPr>
            <w:tcW w:w="3365" w:type="dxa"/>
            <w:gridSpan w:val="2"/>
            <w:tcBorders>
              <w:left w:val="nil"/>
            </w:tcBorders>
          </w:tcPr>
          <w:p>
            <w:pPr>
              <w:pStyle w:val="TableParagraph"/>
              <w:spacing w:before="60"/>
              <w:ind w:left="647"/>
              <w:rPr>
                <w:b/>
                <w:sz w:val="21"/>
              </w:rPr>
            </w:pPr>
            <w:r>
              <w:rPr>
                <w:b/>
                <w:sz w:val="21"/>
              </w:rPr>
              <w:t>本年度出国（境）情况</w:t>
            </w:r>
          </w:p>
        </w:tc>
        <w:tc>
          <w:tcPr>
            <w:tcW w:w="6385" w:type="dxa"/>
            <w:gridSpan w:val="5"/>
            <w:tcBorders>
              <w:right w:val="nil"/>
            </w:tcBorders>
          </w:tcPr>
          <w:p>
            <w:pPr>
              <w:pStyle w:val="TableParagraph"/>
              <w:spacing w:before="60"/>
              <w:ind w:left="642"/>
              <w:rPr>
                <w:sz w:val="21"/>
              </w:rPr>
            </w:pPr>
            <w:r>
              <w:rPr>
                <w:sz w:val="21"/>
              </w:rPr>
              <w:t>组织或者参与出访团组共计个，本单位共计人次出访。</w:t>
            </w:r>
          </w:p>
        </w:tc>
      </w:tr>
      <w:tr>
        <w:trPr>
          <w:trHeight w:val="720" w:hRule="atLeast"/>
        </w:trPr>
        <w:tc>
          <w:tcPr>
            <w:tcW w:w="2357" w:type="dxa"/>
            <w:tcBorders>
              <w:left w:val="nil"/>
            </w:tcBorders>
          </w:tcPr>
          <w:p>
            <w:pPr>
              <w:pStyle w:val="TableParagraph"/>
              <w:spacing w:before="8"/>
              <w:rPr>
                <w:sz w:val="17"/>
              </w:rPr>
            </w:pPr>
          </w:p>
          <w:p>
            <w:pPr>
              <w:pStyle w:val="TableParagraph"/>
              <w:ind w:right="521"/>
              <w:jc w:val="right"/>
              <w:rPr>
                <w:b/>
                <w:sz w:val="21"/>
              </w:rPr>
            </w:pPr>
            <w:r>
              <w:rPr>
                <w:b/>
                <w:w w:val="95"/>
                <w:sz w:val="21"/>
              </w:rPr>
              <w:t>举办外文网站</w:t>
            </w:r>
          </w:p>
        </w:tc>
        <w:tc>
          <w:tcPr>
            <w:tcW w:w="7393" w:type="dxa"/>
            <w:gridSpan w:val="6"/>
            <w:tcBorders>
              <w:right w:val="nil"/>
            </w:tcBorders>
          </w:tcPr>
          <w:p>
            <w:pPr>
              <w:pStyle w:val="TableParagraph"/>
              <w:tabs>
                <w:tab w:pos="779" w:val="left" w:leader="none"/>
                <w:tab w:pos="1559" w:val="left" w:leader="none"/>
                <w:tab w:pos="2339" w:val="left" w:leader="none"/>
                <w:tab w:pos="3119" w:val="left" w:leader="none"/>
                <w:tab w:pos="4319" w:val="left" w:leader="none"/>
              </w:tabs>
              <w:spacing w:line="278" w:lineRule="auto" w:before="71"/>
              <w:ind w:left="150" w:right="1372" w:firstLine="208"/>
              <w:rPr>
                <w:sz w:val="21"/>
              </w:rPr>
            </w:pPr>
            <w:r>
              <w:rPr>
                <w:w w:val="95"/>
                <w:sz w:val="21"/>
              </w:rPr>
              <w:t>是</w:t>
            </w:r>
            <w:r>
              <w:rPr>
                <w:spacing w:val="14"/>
                <w:w w:val="95"/>
                <w:sz w:val="21"/>
              </w:rPr>
              <w:t> </w:t>
            </w:r>
            <w:r>
              <w:rPr>
                <w:sz w:val="21"/>
              </w:rPr>
              <w:drawing>
                <wp:inline distT="0" distB="0" distL="0" distR="0">
                  <wp:extent cx="96012" cy="96012"/>
                  <wp:effectExtent l="0" t="0" r="0" b="0"/>
                  <wp:docPr id="697" name="image1.png"/>
                  <wp:cNvGraphicFramePr>
                    <a:graphicFrameLocks noChangeAspect="1"/>
                  </wp:cNvGraphicFramePr>
                  <a:graphic>
                    <a:graphicData uri="http://schemas.openxmlformats.org/drawingml/2006/picture">
                      <pic:pic>
                        <pic:nvPicPr>
                          <pic:cNvPr id="69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w w:val="95"/>
                <w:sz w:val="21"/>
              </w:rPr>
              <w:t>否，外文网站数量：个，外文网站使用的语言： </w:t>
            </w:r>
            <w:r>
              <w:rPr>
                <w:spacing w:val="12"/>
                <w:w w:val="95"/>
                <w:sz w:val="21"/>
              </w:rPr>
              <w:t> </w:t>
            </w:r>
            <w:r>
              <w:rPr>
                <w:spacing w:val="2"/>
                <w:w w:val="99"/>
                <w:sz w:val="21"/>
              </w:rPr>
              <w:drawing>
                <wp:inline distT="0" distB="0" distL="0" distR="0">
                  <wp:extent cx="96012" cy="96012"/>
                  <wp:effectExtent l="0" t="0" r="0" b="0"/>
                  <wp:docPr id="699" name="image1.png"/>
                  <wp:cNvGraphicFramePr>
                    <a:graphicFrameLocks noChangeAspect="1"/>
                  </wp:cNvGraphicFramePr>
                  <a:graphic>
                    <a:graphicData uri="http://schemas.openxmlformats.org/drawingml/2006/picture">
                      <pic:pic>
                        <pic:nvPicPr>
                          <pic:cNvPr id="70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英语</w:t>
            </w:r>
            <w:r>
              <w:rPr>
                <w:spacing w:val="-1"/>
                <w:w w:val="95"/>
                <w:sz w:val="21"/>
              </w:rPr>
              <w:t>法</w:t>
            </w:r>
            <w:r>
              <w:rPr>
                <w:w w:val="95"/>
                <w:sz w:val="21"/>
              </w:rPr>
              <w:t>语</w:t>
              <w:tab/>
            </w:r>
            <w:r>
              <w:rPr>
                <w:sz w:val="21"/>
              </w:rPr>
              <w:drawing>
                <wp:inline distT="0" distB="0" distL="0" distR="0">
                  <wp:extent cx="96012" cy="96012"/>
                  <wp:effectExtent l="0" t="0" r="0" b="0"/>
                  <wp:docPr id="701" name="image1.png"/>
                  <wp:cNvGraphicFramePr>
                    <a:graphicFrameLocks noChangeAspect="1"/>
                  </wp:cNvGraphicFramePr>
                  <a:graphic>
                    <a:graphicData uri="http://schemas.openxmlformats.org/drawingml/2006/picture">
                      <pic:pic>
                        <pic:nvPicPr>
                          <pic:cNvPr id="702"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pacing w:val="-1"/>
                <w:w w:val="95"/>
                <w:sz w:val="21"/>
              </w:rPr>
              <w:t>俄</w:t>
            </w:r>
            <w:r>
              <w:rPr>
                <w:w w:val="95"/>
                <w:sz w:val="21"/>
              </w:rPr>
              <w:t>语</w:t>
              <w:tab/>
            </w:r>
            <w:r>
              <w:rPr>
                <w:sz w:val="21"/>
              </w:rPr>
              <w:drawing>
                <wp:inline distT="0" distB="0" distL="0" distR="0">
                  <wp:extent cx="96011" cy="96012"/>
                  <wp:effectExtent l="0" t="0" r="0" b="0"/>
                  <wp:docPr id="703" name="image1.png"/>
                  <wp:cNvGraphicFramePr>
                    <a:graphicFrameLocks noChangeAspect="1"/>
                  </wp:cNvGraphicFramePr>
                  <a:graphic>
                    <a:graphicData uri="http://schemas.openxmlformats.org/drawingml/2006/picture">
                      <pic:pic>
                        <pic:nvPicPr>
                          <pic:cNvPr id="704"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pacing w:val="-1"/>
                <w:w w:val="95"/>
                <w:sz w:val="21"/>
              </w:rPr>
              <w:t>日</w:t>
            </w:r>
            <w:r>
              <w:rPr>
                <w:w w:val="95"/>
                <w:sz w:val="21"/>
              </w:rPr>
              <w:t>语</w:t>
              <w:tab/>
            </w:r>
            <w:r>
              <w:rPr>
                <w:sz w:val="21"/>
              </w:rPr>
              <w:drawing>
                <wp:inline distT="0" distB="0" distL="0" distR="0">
                  <wp:extent cx="96012" cy="96012"/>
                  <wp:effectExtent l="0" t="0" r="0" b="0"/>
                  <wp:docPr id="705" name="image1.png"/>
                  <wp:cNvGraphicFramePr>
                    <a:graphicFrameLocks noChangeAspect="1"/>
                  </wp:cNvGraphicFramePr>
                  <a:graphic>
                    <a:graphicData uri="http://schemas.openxmlformats.org/drawingml/2006/picture">
                      <pic:pic>
                        <pic:nvPicPr>
                          <pic:cNvPr id="706"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pacing w:val="-1"/>
                <w:w w:val="95"/>
                <w:sz w:val="21"/>
              </w:rPr>
              <w:t>德</w:t>
            </w:r>
            <w:r>
              <w:rPr>
                <w:w w:val="95"/>
                <w:sz w:val="21"/>
              </w:rPr>
              <w:t>语</w:t>
              <w:tab/>
            </w:r>
            <w:r>
              <w:rPr>
                <w:sz w:val="21"/>
              </w:rPr>
              <w:drawing>
                <wp:inline distT="0" distB="0" distL="0" distR="0">
                  <wp:extent cx="96012" cy="96012"/>
                  <wp:effectExtent l="0" t="0" r="0" b="0"/>
                  <wp:docPr id="707" name="image1.png"/>
                  <wp:cNvGraphicFramePr>
                    <a:graphicFrameLocks noChangeAspect="1"/>
                  </wp:cNvGraphicFramePr>
                  <a:graphic>
                    <a:graphicData uri="http://schemas.openxmlformats.org/drawingml/2006/picture">
                      <pic:pic>
                        <pic:nvPicPr>
                          <pic:cNvPr id="70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世界语</w:t>
              <w:tab/>
              <w:t>其它</w:t>
            </w:r>
          </w:p>
        </w:tc>
      </w:tr>
      <w:tr>
        <w:trPr>
          <w:trHeight w:val="718" w:hRule="atLeast"/>
        </w:trPr>
        <w:tc>
          <w:tcPr>
            <w:tcW w:w="2357" w:type="dxa"/>
            <w:tcBorders>
              <w:left w:val="nil"/>
              <w:bottom w:val="nil"/>
            </w:tcBorders>
          </w:tcPr>
          <w:p>
            <w:pPr>
              <w:pStyle w:val="TableParagraph"/>
              <w:spacing w:before="7"/>
              <w:rPr>
                <w:sz w:val="17"/>
              </w:rPr>
            </w:pPr>
          </w:p>
          <w:p>
            <w:pPr>
              <w:pStyle w:val="TableParagraph"/>
              <w:ind w:right="521"/>
              <w:jc w:val="right"/>
              <w:rPr>
                <w:b/>
                <w:sz w:val="21"/>
              </w:rPr>
            </w:pPr>
            <w:r>
              <w:rPr>
                <w:b/>
                <w:w w:val="95"/>
                <w:sz w:val="21"/>
              </w:rPr>
              <w:t>举办外文刊物</w:t>
            </w:r>
          </w:p>
        </w:tc>
        <w:tc>
          <w:tcPr>
            <w:tcW w:w="7393" w:type="dxa"/>
            <w:gridSpan w:val="6"/>
            <w:tcBorders>
              <w:bottom w:val="nil"/>
              <w:right w:val="nil"/>
            </w:tcBorders>
          </w:tcPr>
          <w:p>
            <w:pPr>
              <w:pStyle w:val="TableParagraph"/>
              <w:tabs>
                <w:tab w:pos="779" w:val="left" w:leader="none"/>
                <w:tab w:pos="1559" w:val="left" w:leader="none"/>
                <w:tab w:pos="2339" w:val="left" w:leader="none"/>
                <w:tab w:pos="3119" w:val="left" w:leader="none"/>
                <w:tab w:pos="4319" w:val="left" w:leader="none"/>
              </w:tabs>
              <w:spacing w:line="278" w:lineRule="auto" w:before="71"/>
              <w:ind w:left="150" w:right="1266" w:firstLine="208"/>
              <w:rPr>
                <w:sz w:val="21"/>
              </w:rPr>
            </w:pPr>
            <w:r>
              <w:rPr>
                <w:w w:val="95"/>
                <w:sz w:val="21"/>
              </w:rPr>
              <w:t>是</w:t>
            </w:r>
            <w:r>
              <w:rPr>
                <w:spacing w:val="14"/>
                <w:w w:val="95"/>
                <w:sz w:val="21"/>
              </w:rPr>
              <w:t> </w:t>
            </w:r>
            <w:r>
              <w:rPr>
                <w:sz w:val="21"/>
              </w:rPr>
              <w:drawing>
                <wp:inline distT="0" distB="0" distL="0" distR="0">
                  <wp:extent cx="96012" cy="96012"/>
                  <wp:effectExtent l="0" t="0" r="0" b="0"/>
                  <wp:docPr id="709" name="image1.png"/>
                  <wp:cNvGraphicFramePr>
                    <a:graphicFrameLocks noChangeAspect="1"/>
                  </wp:cNvGraphicFramePr>
                  <a:graphic>
                    <a:graphicData uri="http://schemas.openxmlformats.org/drawingml/2006/picture">
                      <pic:pic>
                        <pic:nvPicPr>
                          <pic:cNvPr id="71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否，外文刊物数量：</w:t>
            </w:r>
            <w:r>
              <w:rPr>
                <w:spacing w:val="-9"/>
                <w:sz w:val="21"/>
              </w:rPr>
              <w:t> </w:t>
            </w:r>
            <w:r>
              <w:rPr>
                <w:sz w:val="21"/>
              </w:rPr>
              <w:t>个，外文刊物使用的语言：</w:t>
            </w:r>
            <w:r>
              <w:rPr>
                <w:spacing w:val="2"/>
                <w:w w:val="99"/>
                <w:sz w:val="21"/>
              </w:rPr>
              <w:drawing>
                <wp:inline distT="0" distB="0" distL="0" distR="0">
                  <wp:extent cx="96012" cy="96012"/>
                  <wp:effectExtent l="0" t="0" r="0" b="0"/>
                  <wp:docPr id="711" name="image1.png"/>
                  <wp:cNvGraphicFramePr>
                    <a:graphicFrameLocks noChangeAspect="1"/>
                  </wp:cNvGraphicFramePr>
                  <a:graphic>
                    <a:graphicData uri="http://schemas.openxmlformats.org/drawingml/2006/picture">
                      <pic:pic>
                        <pic:nvPicPr>
                          <pic:cNvPr id="71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w w:val="99"/>
                <w:sz w:val="21"/>
              </w:rPr>
            </w:r>
            <w:r>
              <w:rPr>
                <w:sz w:val="21"/>
              </w:rPr>
              <w:t>英语</w:t>
            </w:r>
            <w:r>
              <w:rPr>
                <w:spacing w:val="-1"/>
                <w:w w:val="95"/>
                <w:sz w:val="21"/>
              </w:rPr>
              <w:t>法</w:t>
            </w:r>
            <w:r>
              <w:rPr>
                <w:w w:val="95"/>
                <w:sz w:val="21"/>
              </w:rPr>
              <w:t>语</w:t>
              <w:tab/>
            </w:r>
            <w:r>
              <w:rPr>
                <w:sz w:val="21"/>
              </w:rPr>
              <w:drawing>
                <wp:inline distT="0" distB="0" distL="0" distR="0">
                  <wp:extent cx="96012" cy="96012"/>
                  <wp:effectExtent l="0" t="0" r="0" b="0"/>
                  <wp:docPr id="713" name="image1.png"/>
                  <wp:cNvGraphicFramePr>
                    <a:graphicFrameLocks noChangeAspect="1"/>
                  </wp:cNvGraphicFramePr>
                  <a:graphic>
                    <a:graphicData uri="http://schemas.openxmlformats.org/drawingml/2006/picture">
                      <pic:pic>
                        <pic:nvPicPr>
                          <pic:cNvPr id="714"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pacing w:val="-1"/>
                <w:w w:val="95"/>
                <w:sz w:val="21"/>
              </w:rPr>
              <w:t>俄</w:t>
            </w:r>
            <w:r>
              <w:rPr>
                <w:w w:val="95"/>
                <w:sz w:val="21"/>
              </w:rPr>
              <w:t>语</w:t>
              <w:tab/>
            </w:r>
            <w:r>
              <w:rPr>
                <w:sz w:val="21"/>
              </w:rPr>
              <w:drawing>
                <wp:inline distT="0" distB="0" distL="0" distR="0">
                  <wp:extent cx="96011" cy="96012"/>
                  <wp:effectExtent l="0" t="0" r="0" b="0"/>
                  <wp:docPr id="715" name="image1.png"/>
                  <wp:cNvGraphicFramePr>
                    <a:graphicFrameLocks noChangeAspect="1"/>
                  </wp:cNvGraphicFramePr>
                  <a:graphic>
                    <a:graphicData uri="http://schemas.openxmlformats.org/drawingml/2006/picture">
                      <pic:pic>
                        <pic:nvPicPr>
                          <pic:cNvPr id="716" name="image1.png"/>
                          <pic:cNvPicPr/>
                        </pic:nvPicPr>
                        <pic:blipFill>
                          <a:blip r:embed="rId5" cstate="print"/>
                          <a:stretch>
                            <a:fillRect/>
                          </a:stretch>
                        </pic:blipFill>
                        <pic:spPr>
                          <a:xfrm>
                            <a:off x="0" y="0"/>
                            <a:ext cx="96011" cy="96012"/>
                          </a:xfrm>
                          <a:prstGeom prst="rect">
                            <a:avLst/>
                          </a:prstGeom>
                        </pic:spPr>
                      </pic:pic>
                    </a:graphicData>
                  </a:graphic>
                </wp:inline>
              </w:drawing>
            </w:r>
            <w:r>
              <w:rPr>
                <w:sz w:val="21"/>
              </w:rPr>
            </w:r>
            <w:r>
              <w:rPr>
                <w:spacing w:val="-1"/>
                <w:w w:val="95"/>
                <w:sz w:val="21"/>
              </w:rPr>
              <w:t>日</w:t>
            </w:r>
            <w:r>
              <w:rPr>
                <w:w w:val="95"/>
                <w:sz w:val="21"/>
              </w:rPr>
              <w:t>语</w:t>
              <w:tab/>
            </w:r>
            <w:r>
              <w:rPr>
                <w:sz w:val="21"/>
              </w:rPr>
              <w:drawing>
                <wp:inline distT="0" distB="0" distL="0" distR="0">
                  <wp:extent cx="96012" cy="96012"/>
                  <wp:effectExtent l="0" t="0" r="0" b="0"/>
                  <wp:docPr id="717" name="image1.png"/>
                  <wp:cNvGraphicFramePr>
                    <a:graphicFrameLocks noChangeAspect="1"/>
                  </wp:cNvGraphicFramePr>
                  <a:graphic>
                    <a:graphicData uri="http://schemas.openxmlformats.org/drawingml/2006/picture">
                      <pic:pic>
                        <pic:nvPicPr>
                          <pic:cNvPr id="718"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pacing w:val="-1"/>
                <w:w w:val="95"/>
                <w:sz w:val="21"/>
              </w:rPr>
              <w:t>德</w:t>
            </w:r>
            <w:r>
              <w:rPr>
                <w:w w:val="95"/>
                <w:sz w:val="21"/>
              </w:rPr>
              <w:t>语</w:t>
              <w:tab/>
            </w:r>
            <w:r>
              <w:rPr>
                <w:sz w:val="21"/>
              </w:rPr>
              <w:drawing>
                <wp:inline distT="0" distB="0" distL="0" distR="0">
                  <wp:extent cx="96012" cy="96012"/>
                  <wp:effectExtent l="0" t="0" r="0" b="0"/>
                  <wp:docPr id="719" name="image1.png"/>
                  <wp:cNvGraphicFramePr>
                    <a:graphicFrameLocks noChangeAspect="1"/>
                  </wp:cNvGraphicFramePr>
                  <a:graphic>
                    <a:graphicData uri="http://schemas.openxmlformats.org/drawingml/2006/picture">
                      <pic:pic>
                        <pic:nvPicPr>
                          <pic:cNvPr id="720" name="image1.png"/>
                          <pic:cNvPicPr/>
                        </pic:nvPicPr>
                        <pic:blipFill>
                          <a:blip r:embed="rId5" cstate="print"/>
                          <a:stretch>
                            <a:fillRect/>
                          </a:stretch>
                        </pic:blipFill>
                        <pic:spPr>
                          <a:xfrm>
                            <a:off x="0" y="0"/>
                            <a:ext cx="96012" cy="96012"/>
                          </a:xfrm>
                          <a:prstGeom prst="rect">
                            <a:avLst/>
                          </a:prstGeom>
                        </pic:spPr>
                      </pic:pic>
                    </a:graphicData>
                  </a:graphic>
                </wp:inline>
              </w:drawing>
            </w:r>
            <w:r>
              <w:rPr>
                <w:sz w:val="21"/>
              </w:rPr>
            </w:r>
            <w:r>
              <w:rPr>
                <w:sz w:val="21"/>
              </w:rPr>
              <w:t>世界语</w:t>
              <w:tab/>
              <w:t>其它</w:t>
            </w:r>
          </w:p>
        </w:tc>
      </w:tr>
    </w:tbl>
    <w:p>
      <w:pPr>
        <w:pStyle w:val="BodyText"/>
        <w:spacing w:before="136"/>
        <w:ind w:left="520" w:right="521"/>
        <w:jc w:val="center"/>
      </w:pPr>
      <w:r>
        <w:rPr/>
        <w:drawing>
          <wp:anchor distT="0" distB="0" distL="0" distR="0" allowOverlap="1" layoutInCell="1" locked="0" behindDoc="1" simplePos="0" relativeHeight="235876352">
            <wp:simplePos x="0" y="0"/>
            <wp:positionH relativeFrom="page">
              <wp:posOffset>2185670</wp:posOffset>
            </wp:positionH>
            <wp:positionV relativeFrom="paragraph">
              <wp:posOffset>-641984</wp:posOffset>
            </wp:positionV>
            <wp:extent cx="95947" cy="96202"/>
            <wp:effectExtent l="0" t="0" r="0" b="0"/>
            <wp:wrapNone/>
            <wp:docPr id="721" name="image1.png"/>
            <wp:cNvGraphicFramePr>
              <a:graphicFrameLocks noChangeAspect="1"/>
            </wp:cNvGraphicFramePr>
            <a:graphic>
              <a:graphicData uri="http://schemas.openxmlformats.org/drawingml/2006/picture">
                <pic:pic>
                  <pic:nvPicPr>
                    <pic:cNvPr id="722" name="image1.png"/>
                    <pic:cNvPicPr/>
                  </pic:nvPicPr>
                  <pic:blipFill>
                    <a:blip r:embed="rId5" cstate="print"/>
                    <a:stretch>
                      <a:fillRect/>
                    </a:stretch>
                  </pic:blipFill>
                  <pic:spPr>
                    <a:xfrm>
                      <a:off x="0" y="0"/>
                      <a:ext cx="95947" cy="96202"/>
                    </a:xfrm>
                    <a:prstGeom prst="rect">
                      <a:avLst/>
                    </a:prstGeom>
                  </pic:spPr>
                </pic:pic>
              </a:graphicData>
            </a:graphic>
          </wp:anchor>
        </w:drawing>
      </w:r>
      <w:r>
        <w:rPr/>
        <w:drawing>
          <wp:anchor distT="0" distB="0" distL="0" distR="0" allowOverlap="1" layoutInCell="1" locked="0" behindDoc="1" simplePos="0" relativeHeight="235877376">
            <wp:simplePos x="0" y="0"/>
            <wp:positionH relativeFrom="page">
              <wp:posOffset>2185670</wp:posOffset>
            </wp:positionH>
            <wp:positionV relativeFrom="paragraph">
              <wp:posOffset>-175640</wp:posOffset>
            </wp:positionV>
            <wp:extent cx="95947" cy="96202"/>
            <wp:effectExtent l="0" t="0" r="0" b="0"/>
            <wp:wrapNone/>
            <wp:docPr id="723" name="image1.png"/>
            <wp:cNvGraphicFramePr>
              <a:graphicFrameLocks noChangeAspect="1"/>
            </wp:cNvGraphicFramePr>
            <a:graphic>
              <a:graphicData uri="http://schemas.openxmlformats.org/drawingml/2006/picture">
                <pic:pic>
                  <pic:nvPicPr>
                    <pic:cNvPr id="724" name="image1.png"/>
                    <pic:cNvPicPr/>
                  </pic:nvPicPr>
                  <pic:blipFill>
                    <a:blip r:embed="rId5" cstate="print"/>
                    <a:stretch>
                      <a:fillRect/>
                    </a:stretch>
                  </pic:blipFill>
                  <pic:spPr>
                    <a:xfrm>
                      <a:off x="0" y="0"/>
                      <a:ext cx="95947" cy="96202"/>
                    </a:xfrm>
                    <a:prstGeom prst="rect">
                      <a:avLst/>
                    </a:prstGeom>
                  </pic:spPr>
                </pic:pic>
              </a:graphicData>
            </a:graphic>
          </wp:anchor>
        </w:drawing>
      </w:r>
      <w:r>
        <w:rPr/>
        <w:t>第 18 页</w:t>
      </w:r>
    </w:p>
    <w:p>
      <w:pPr>
        <w:pStyle w:val="BodyText"/>
        <w:rPr>
          <w:sz w:val="20"/>
        </w:rPr>
      </w:pPr>
    </w:p>
    <w:p>
      <w:pPr>
        <w:pStyle w:val="BodyText"/>
        <w:spacing w:before="5"/>
        <w:rPr>
          <w:sz w:val="23"/>
        </w:rPr>
      </w:pPr>
    </w:p>
    <w:p>
      <w:pPr>
        <w:pStyle w:val="ListParagraph"/>
        <w:numPr>
          <w:ilvl w:val="0"/>
          <w:numId w:val="1"/>
        </w:numPr>
        <w:tabs>
          <w:tab w:pos="788" w:val="left" w:leader="none"/>
          <w:tab w:pos="8831" w:val="left" w:leader="none"/>
        </w:tabs>
        <w:spacing w:line="240" w:lineRule="auto" w:before="0" w:after="22"/>
        <w:ind w:left="787" w:right="2" w:hanging="788"/>
        <w:jc w:val="left"/>
        <w:rPr>
          <w:sz w:val="21"/>
        </w:rPr>
      </w:pPr>
      <w:r>
        <w:rPr/>
        <w:drawing>
          <wp:anchor distT="0" distB="0" distL="0" distR="0" allowOverlap="1" layoutInCell="1" locked="0" behindDoc="1" simplePos="0" relativeHeight="235878400">
            <wp:simplePos x="0" y="0"/>
            <wp:positionH relativeFrom="page">
              <wp:posOffset>6222491</wp:posOffset>
            </wp:positionH>
            <wp:positionV relativeFrom="paragraph">
              <wp:posOffset>62611</wp:posOffset>
            </wp:positionV>
            <wp:extent cx="96012" cy="96012"/>
            <wp:effectExtent l="0" t="0" r="0" b="0"/>
            <wp:wrapNone/>
            <wp:docPr id="725" name="image2.png"/>
            <wp:cNvGraphicFramePr>
              <a:graphicFrameLocks noChangeAspect="1"/>
            </wp:cNvGraphicFramePr>
            <a:graphic>
              <a:graphicData uri="http://schemas.openxmlformats.org/drawingml/2006/picture">
                <pic:pic>
                  <pic:nvPicPr>
                    <pic:cNvPr id="726" name="image2.png"/>
                    <pic:cNvPicPr/>
                  </pic:nvPicPr>
                  <pic:blipFill>
                    <a:blip r:embed="rId6" cstate="print"/>
                    <a:stretch>
                      <a:fillRect/>
                    </a:stretch>
                  </pic:blipFill>
                  <pic:spPr>
                    <a:xfrm>
                      <a:off x="0" y="0"/>
                      <a:ext cx="96012" cy="96012"/>
                    </a:xfrm>
                    <a:prstGeom prst="rect">
                      <a:avLst/>
                    </a:prstGeom>
                  </pic:spPr>
                </pic:pic>
              </a:graphicData>
            </a:graphic>
          </wp:anchor>
        </w:drawing>
      </w:r>
      <w:r>
        <w:rPr>
          <w:b/>
          <w:sz w:val="21"/>
        </w:rPr>
        <w:t>接受境外捐赠（含募捐）情</w:t>
      </w:r>
      <w:r>
        <w:rPr>
          <w:b/>
          <w:spacing w:val="4"/>
          <w:sz w:val="21"/>
        </w:rPr>
        <w:t>况</w:t>
      </w:r>
      <w:r>
        <w:rPr>
          <w:sz w:val="21"/>
        </w:rPr>
        <w:t>（单位：人民币元）</w:t>
        <w:tab/>
      </w:r>
      <w:r>
        <w:rPr>
          <w:position w:val="-3"/>
          <w:sz w:val="21"/>
        </w:rPr>
        <w:t>无此情况</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53"/>
        <w:gridCol w:w="967"/>
        <w:gridCol w:w="2128"/>
        <w:gridCol w:w="2128"/>
        <w:gridCol w:w="2138"/>
      </w:tblGrid>
      <w:tr>
        <w:trPr>
          <w:trHeight w:val="389" w:hRule="atLeast"/>
        </w:trPr>
        <w:tc>
          <w:tcPr>
            <w:tcW w:w="3320" w:type="dxa"/>
            <w:gridSpan w:val="2"/>
            <w:tcBorders>
              <w:top w:val="nil"/>
              <w:left w:val="nil"/>
            </w:tcBorders>
          </w:tcPr>
          <w:p>
            <w:pPr>
              <w:pStyle w:val="TableParagraph"/>
              <w:rPr>
                <w:rFonts w:ascii="Times New Roman"/>
                <w:sz w:val="20"/>
              </w:rPr>
            </w:pPr>
          </w:p>
        </w:tc>
        <w:tc>
          <w:tcPr>
            <w:tcW w:w="2128" w:type="dxa"/>
            <w:tcBorders>
              <w:top w:val="nil"/>
            </w:tcBorders>
          </w:tcPr>
          <w:p>
            <w:pPr>
              <w:pStyle w:val="TableParagraph"/>
              <w:spacing w:before="60"/>
              <w:ind w:left="719" w:right="720"/>
              <w:jc w:val="center"/>
              <w:rPr>
                <w:b/>
                <w:sz w:val="21"/>
              </w:rPr>
            </w:pPr>
            <w:r>
              <w:rPr>
                <w:b/>
                <w:sz w:val="21"/>
              </w:rPr>
              <w:t>现金</w:t>
            </w:r>
          </w:p>
        </w:tc>
        <w:tc>
          <w:tcPr>
            <w:tcW w:w="2128" w:type="dxa"/>
            <w:tcBorders>
              <w:top w:val="nil"/>
            </w:tcBorders>
          </w:tcPr>
          <w:p>
            <w:pPr>
              <w:pStyle w:val="TableParagraph"/>
              <w:spacing w:before="60"/>
              <w:ind w:left="720" w:right="720"/>
              <w:jc w:val="center"/>
              <w:rPr>
                <w:b/>
                <w:sz w:val="21"/>
              </w:rPr>
            </w:pPr>
            <w:r>
              <w:rPr>
                <w:b/>
                <w:sz w:val="21"/>
              </w:rPr>
              <w:t>非现金</w:t>
            </w:r>
          </w:p>
        </w:tc>
        <w:tc>
          <w:tcPr>
            <w:tcW w:w="2138" w:type="dxa"/>
            <w:tcBorders>
              <w:top w:val="nil"/>
              <w:right w:val="nil"/>
            </w:tcBorders>
          </w:tcPr>
          <w:p>
            <w:pPr>
              <w:pStyle w:val="TableParagraph"/>
              <w:spacing w:before="60"/>
              <w:ind w:left="833" w:right="834"/>
              <w:jc w:val="center"/>
              <w:rPr>
                <w:b/>
                <w:sz w:val="21"/>
              </w:rPr>
            </w:pPr>
            <w:r>
              <w:rPr>
                <w:b/>
                <w:sz w:val="21"/>
              </w:rPr>
              <w:t>合计</w:t>
            </w:r>
          </w:p>
        </w:tc>
      </w:tr>
      <w:tr>
        <w:trPr>
          <w:trHeight w:val="390" w:hRule="atLeast"/>
        </w:trPr>
        <w:tc>
          <w:tcPr>
            <w:tcW w:w="3320" w:type="dxa"/>
            <w:gridSpan w:val="2"/>
            <w:tcBorders>
              <w:left w:val="nil"/>
            </w:tcBorders>
          </w:tcPr>
          <w:p>
            <w:pPr>
              <w:pStyle w:val="TableParagraph"/>
              <w:spacing w:before="59"/>
              <w:ind w:left="37"/>
              <w:rPr>
                <w:b/>
                <w:sz w:val="21"/>
              </w:rPr>
            </w:pPr>
            <w:r>
              <w:rPr>
                <w:b/>
                <w:sz w:val="21"/>
              </w:rPr>
              <w:t>来自境外自然人的捐赠</w:t>
            </w:r>
          </w:p>
        </w:tc>
        <w:tc>
          <w:tcPr>
            <w:tcW w:w="2128" w:type="dxa"/>
          </w:tcPr>
          <w:p>
            <w:pPr>
              <w:pStyle w:val="TableParagraph"/>
              <w:rPr>
                <w:rFonts w:ascii="Times New Roman"/>
                <w:sz w:val="20"/>
              </w:rPr>
            </w:pPr>
          </w:p>
        </w:tc>
        <w:tc>
          <w:tcPr>
            <w:tcW w:w="2128" w:type="dxa"/>
          </w:tcPr>
          <w:p>
            <w:pPr>
              <w:pStyle w:val="TableParagraph"/>
              <w:rPr>
                <w:rFonts w:ascii="Times New Roman"/>
                <w:sz w:val="20"/>
              </w:rPr>
            </w:pPr>
          </w:p>
        </w:tc>
        <w:tc>
          <w:tcPr>
            <w:tcW w:w="2138" w:type="dxa"/>
            <w:tcBorders>
              <w:right w:val="nil"/>
            </w:tcBorders>
            <w:shd w:val="clear" w:color="auto" w:fill="F0F0F3"/>
          </w:tcPr>
          <w:p>
            <w:pPr>
              <w:pStyle w:val="TableParagraph"/>
              <w:rPr>
                <w:rFonts w:ascii="Times New Roman"/>
                <w:sz w:val="20"/>
              </w:rPr>
            </w:pPr>
          </w:p>
        </w:tc>
      </w:tr>
      <w:tr>
        <w:trPr>
          <w:trHeight w:val="390" w:hRule="atLeast"/>
        </w:trPr>
        <w:tc>
          <w:tcPr>
            <w:tcW w:w="2353" w:type="dxa"/>
            <w:vMerge w:val="restart"/>
            <w:tcBorders>
              <w:left w:val="nil"/>
            </w:tcBorders>
          </w:tcPr>
          <w:p>
            <w:pPr>
              <w:pStyle w:val="TableParagraph"/>
              <w:rPr>
                <w:sz w:val="20"/>
              </w:rPr>
            </w:pPr>
          </w:p>
          <w:p>
            <w:pPr>
              <w:pStyle w:val="TableParagraph"/>
              <w:spacing w:before="4"/>
              <w:rPr>
                <w:sz w:val="16"/>
              </w:rPr>
            </w:pPr>
          </w:p>
          <w:p>
            <w:pPr>
              <w:pStyle w:val="TableParagraph"/>
              <w:ind w:left="37"/>
              <w:rPr>
                <w:b/>
                <w:sz w:val="21"/>
              </w:rPr>
            </w:pPr>
            <w:r>
              <w:rPr>
                <w:b/>
                <w:sz w:val="21"/>
              </w:rPr>
              <w:t>来自境外组织的捐赠</w:t>
            </w:r>
          </w:p>
        </w:tc>
        <w:tc>
          <w:tcPr>
            <w:tcW w:w="967" w:type="dxa"/>
          </w:tcPr>
          <w:p>
            <w:pPr>
              <w:pStyle w:val="TableParagraph"/>
              <w:spacing w:before="60"/>
              <w:ind w:left="-2"/>
              <w:rPr>
                <w:b/>
                <w:sz w:val="21"/>
              </w:rPr>
            </w:pPr>
            <w:r>
              <w:rPr>
                <w:b/>
                <w:sz w:val="21"/>
              </w:rPr>
              <w:t>政府</w:t>
            </w:r>
          </w:p>
        </w:tc>
        <w:tc>
          <w:tcPr>
            <w:tcW w:w="2128" w:type="dxa"/>
          </w:tcPr>
          <w:p>
            <w:pPr>
              <w:pStyle w:val="TableParagraph"/>
              <w:rPr>
                <w:rFonts w:ascii="Times New Roman"/>
                <w:sz w:val="20"/>
              </w:rPr>
            </w:pPr>
          </w:p>
        </w:tc>
        <w:tc>
          <w:tcPr>
            <w:tcW w:w="2128" w:type="dxa"/>
          </w:tcPr>
          <w:p>
            <w:pPr>
              <w:pStyle w:val="TableParagraph"/>
              <w:rPr>
                <w:rFonts w:ascii="Times New Roman"/>
                <w:sz w:val="20"/>
              </w:rPr>
            </w:pPr>
          </w:p>
        </w:tc>
        <w:tc>
          <w:tcPr>
            <w:tcW w:w="2138" w:type="dxa"/>
            <w:tcBorders>
              <w:right w:val="nil"/>
            </w:tcBorders>
            <w:shd w:val="clear" w:color="auto" w:fill="F0F0F3"/>
          </w:tcPr>
          <w:p>
            <w:pPr>
              <w:pStyle w:val="TableParagraph"/>
              <w:rPr>
                <w:rFonts w:ascii="Times New Roman"/>
                <w:sz w:val="20"/>
              </w:rPr>
            </w:pPr>
          </w:p>
        </w:tc>
      </w:tr>
      <w:tr>
        <w:trPr>
          <w:trHeight w:val="390" w:hRule="atLeast"/>
        </w:trPr>
        <w:tc>
          <w:tcPr>
            <w:tcW w:w="2353" w:type="dxa"/>
            <w:vMerge/>
            <w:tcBorders>
              <w:top w:val="nil"/>
              <w:left w:val="nil"/>
            </w:tcBorders>
          </w:tcPr>
          <w:p>
            <w:pPr>
              <w:rPr>
                <w:sz w:val="2"/>
                <w:szCs w:val="2"/>
              </w:rPr>
            </w:pPr>
          </w:p>
        </w:tc>
        <w:tc>
          <w:tcPr>
            <w:tcW w:w="967" w:type="dxa"/>
          </w:tcPr>
          <w:p>
            <w:pPr>
              <w:pStyle w:val="TableParagraph"/>
              <w:spacing w:before="60"/>
              <w:ind w:left="-2"/>
              <w:rPr>
                <w:b/>
                <w:sz w:val="21"/>
              </w:rPr>
            </w:pPr>
            <w:r>
              <w:rPr>
                <w:b/>
                <w:sz w:val="21"/>
              </w:rPr>
              <w:t>企业</w:t>
            </w:r>
          </w:p>
        </w:tc>
        <w:tc>
          <w:tcPr>
            <w:tcW w:w="2128" w:type="dxa"/>
          </w:tcPr>
          <w:p>
            <w:pPr>
              <w:pStyle w:val="TableParagraph"/>
              <w:rPr>
                <w:rFonts w:ascii="Times New Roman"/>
                <w:sz w:val="20"/>
              </w:rPr>
            </w:pPr>
          </w:p>
        </w:tc>
        <w:tc>
          <w:tcPr>
            <w:tcW w:w="2128" w:type="dxa"/>
          </w:tcPr>
          <w:p>
            <w:pPr>
              <w:pStyle w:val="TableParagraph"/>
              <w:rPr>
                <w:rFonts w:ascii="Times New Roman"/>
                <w:sz w:val="20"/>
              </w:rPr>
            </w:pPr>
          </w:p>
        </w:tc>
        <w:tc>
          <w:tcPr>
            <w:tcW w:w="2138" w:type="dxa"/>
            <w:tcBorders>
              <w:right w:val="nil"/>
            </w:tcBorders>
            <w:shd w:val="clear" w:color="auto" w:fill="F0F0F3"/>
          </w:tcPr>
          <w:p>
            <w:pPr>
              <w:pStyle w:val="TableParagraph"/>
              <w:rPr>
                <w:rFonts w:ascii="Times New Roman"/>
                <w:sz w:val="20"/>
              </w:rPr>
            </w:pPr>
          </w:p>
        </w:tc>
      </w:tr>
      <w:tr>
        <w:trPr>
          <w:trHeight w:val="390" w:hRule="atLeast"/>
        </w:trPr>
        <w:tc>
          <w:tcPr>
            <w:tcW w:w="2353" w:type="dxa"/>
            <w:vMerge/>
            <w:tcBorders>
              <w:top w:val="nil"/>
              <w:left w:val="nil"/>
            </w:tcBorders>
          </w:tcPr>
          <w:p>
            <w:pPr>
              <w:rPr>
                <w:sz w:val="2"/>
                <w:szCs w:val="2"/>
              </w:rPr>
            </w:pPr>
          </w:p>
        </w:tc>
        <w:tc>
          <w:tcPr>
            <w:tcW w:w="967" w:type="dxa"/>
          </w:tcPr>
          <w:p>
            <w:pPr>
              <w:pStyle w:val="TableParagraph"/>
              <w:spacing w:before="61"/>
              <w:ind w:left="-2"/>
              <w:rPr>
                <w:b/>
                <w:sz w:val="21"/>
              </w:rPr>
            </w:pPr>
            <w:r>
              <w:rPr>
                <w:b/>
                <w:sz w:val="21"/>
              </w:rPr>
              <w:t>其它</w:t>
            </w:r>
          </w:p>
        </w:tc>
        <w:tc>
          <w:tcPr>
            <w:tcW w:w="2128" w:type="dxa"/>
          </w:tcPr>
          <w:p>
            <w:pPr>
              <w:pStyle w:val="TableParagraph"/>
              <w:rPr>
                <w:rFonts w:ascii="Times New Roman"/>
                <w:sz w:val="20"/>
              </w:rPr>
            </w:pPr>
          </w:p>
        </w:tc>
        <w:tc>
          <w:tcPr>
            <w:tcW w:w="2128" w:type="dxa"/>
          </w:tcPr>
          <w:p>
            <w:pPr>
              <w:pStyle w:val="TableParagraph"/>
              <w:rPr>
                <w:rFonts w:ascii="Times New Roman"/>
                <w:sz w:val="20"/>
              </w:rPr>
            </w:pPr>
          </w:p>
        </w:tc>
        <w:tc>
          <w:tcPr>
            <w:tcW w:w="2138" w:type="dxa"/>
            <w:tcBorders>
              <w:right w:val="nil"/>
            </w:tcBorders>
            <w:shd w:val="clear" w:color="auto" w:fill="F0F0F3"/>
          </w:tcPr>
          <w:p>
            <w:pPr>
              <w:pStyle w:val="TableParagraph"/>
              <w:rPr>
                <w:rFonts w:ascii="Times New Roman"/>
                <w:sz w:val="20"/>
              </w:rPr>
            </w:pPr>
          </w:p>
        </w:tc>
      </w:tr>
      <w:tr>
        <w:trPr>
          <w:trHeight w:val="393" w:hRule="atLeast"/>
        </w:trPr>
        <w:tc>
          <w:tcPr>
            <w:tcW w:w="3320" w:type="dxa"/>
            <w:gridSpan w:val="2"/>
            <w:tcBorders>
              <w:left w:val="nil"/>
              <w:bottom w:val="nil"/>
            </w:tcBorders>
          </w:tcPr>
          <w:p>
            <w:pPr>
              <w:pStyle w:val="TableParagraph"/>
              <w:spacing w:before="59"/>
              <w:ind w:left="37"/>
              <w:rPr>
                <w:b/>
                <w:sz w:val="21"/>
              </w:rPr>
            </w:pPr>
            <w:r>
              <w:rPr>
                <w:b/>
                <w:sz w:val="21"/>
              </w:rPr>
              <w:t>总计</w:t>
            </w:r>
          </w:p>
        </w:tc>
        <w:tc>
          <w:tcPr>
            <w:tcW w:w="2128" w:type="dxa"/>
            <w:tcBorders>
              <w:bottom w:val="nil"/>
            </w:tcBorders>
            <w:shd w:val="clear" w:color="auto" w:fill="F0F0F3"/>
          </w:tcPr>
          <w:p>
            <w:pPr>
              <w:pStyle w:val="TableParagraph"/>
              <w:rPr>
                <w:rFonts w:ascii="Times New Roman"/>
                <w:sz w:val="20"/>
              </w:rPr>
            </w:pPr>
          </w:p>
        </w:tc>
        <w:tc>
          <w:tcPr>
            <w:tcW w:w="2128" w:type="dxa"/>
            <w:tcBorders>
              <w:bottom w:val="nil"/>
            </w:tcBorders>
            <w:shd w:val="clear" w:color="auto" w:fill="F0F0F3"/>
          </w:tcPr>
          <w:p>
            <w:pPr>
              <w:pStyle w:val="TableParagraph"/>
              <w:rPr>
                <w:rFonts w:ascii="Times New Roman"/>
                <w:sz w:val="20"/>
              </w:rPr>
            </w:pPr>
          </w:p>
        </w:tc>
        <w:tc>
          <w:tcPr>
            <w:tcW w:w="2138" w:type="dxa"/>
            <w:tcBorders>
              <w:bottom w:val="nil"/>
              <w:right w:val="nil"/>
            </w:tcBorders>
            <w:shd w:val="clear" w:color="auto" w:fill="F0F0F3"/>
          </w:tcPr>
          <w:p>
            <w:pPr>
              <w:pStyle w:val="TableParagraph"/>
              <w:rPr>
                <w:rFonts w:ascii="Times New Roman"/>
                <w:sz w:val="20"/>
              </w:rPr>
            </w:pPr>
          </w:p>
        </w:tc>
      </w:tr>
    </w:tbl>
    <w:p>
      <w:pPr>
        <w:pStyle w:val="BodyText"/>
        <w:spacing w:before="12"/>
        <w:rPr>
          <w:sz w:val="17"/>
        </w:rPr>
      </w:pPr>
    </w:p>
    <w:p>
      <w:pPr>
        <w:pStyle w:val="BodyText"/>
        <w:ind w:left="520" w:right="521"/>
        <w:jc w:val="center"/>
      </w:pPr>
      <w:r>
        <w:rPr/>
        <w:t>第 19 页</w:t>
      </w:r>
    </w:p>
    <w:p>
      <w:pPr>
        <w:pStyle w:val="ListParagraph"/>
        <w:numPr>
          <w:ilvl w:val="0"/>
          <w:numId w:val="1"/>
        </w:numPr>
        <w:tabs>
          <w:tab w:pos="893" w:val="left" w:leader="none"/>
          <w:tab w:pos="9530" w:val="left" w:leader="none"/>
        </w:tabs>
        <w:spacing w:line="240" w:lineRule="auto" w:before="176" w:after="0"/>
        <w:ind w:left="892" w:right="0" w:hanging="318"/>
        <w:jc w:val="left"/>
        <w:rPr>
          <w:sz w:val="18"/>
        </w:rPr>
      </w:pPr>
      <w:r>
        <w:rPr/>
        <w:drawing>
          <wp:anchor distT="0" distB="0" distL="0" distR="0" allowOverlap="1" layoutInCell="1" locked="0" behindDoc="1" simplePos="0" relativeHeight="235879424">
            <wp:simplePos x="0" y="0"/>
            <wp:positionH relativeFrom="page">
              <wp:posOffset>6184391</wp:posOffset>
            </wp:positionH>
            <wp:positionV relativeFrom="paragraph">
              <wp:posOffset>161163</wp:posOffset>
            </wp:positionV>
            <wp:extent cx="96012" cy="96012"/>
            <wp:effectExtent l="0" t="0" r="0" b="0"/>
            <wp:wrapNone/>
            <wp:docPr id="727" name="image2.png"/>
            <wp:cNvGraphicFramePr>
              <a:graphicFrameLocks noChangeAspect="1"/>
            </wp:cNvGraphicFramePr>
            <a:graphic>
              <a:graphicData uri="http://schemas.openxmlformats.org/drawingml/2006/picture">
                <pic:pic>
                  <pic:nvPicPr>
                    <pic:cNvPr id="728" name="image2.png"/>
                    <pic:cNvPicPr/>
                  </pic:nvPicPr>
                  <pic:blipFill>
                    <a:blip r:embed="rId6" cstate="print"/>
                    <a:stretch>
                      <a:fillRect/>
                    </a:stretch>
                  </pic:blipFill>
                  <pic:spPr>
                    <a:xfrm>
                      <a:off x="0" y="0"/>
                      <a:ext cx="96012" cy="96012"/>
                    </a:xfrm>
                    <a:prstGeom prst="rect">
                      <a:avLst/>
                    </a:prstGeom>
                  </pic:spPr>
                </pic:pic>
              </a:graphicData>
            </a:graphic>
          </wp:anchor>
        </w:drawing>
      </w:r>
      <w:r>
        <w:rPr>
          <w:b/>
          <w:position w:val="2"/>
          <w:sz w:val="21"/>
        </w:rPr>
        <w:t>在境外设立机构情况</w:t>
        <w:tab/>
      </w:r>
      <w:r>
        <w:rPr>
          <w:sz w:val="18"/>
        </w:rPr>
        <w:t>无此情况</w:t>
      </w:r>
    </w:p>
    <w:p>
      <w:pPr>
        <w:pStyle w:val="BodyText"/>
        <w:ind w:left="567"/>
        <w:rPr>
          <w:sz w:val="20"/>
        </w:rPr>
      </w:pPr>
      <w:r>
        <w:rPr>
          <w:sz w:val="20"/>
        </w:rPr>
        <w:pict>
          <v:group style="width:483.55pt;height:43.55pt;mso-position-horizontal-relative:char;mso-position-vertical-relative:line" coordorigin="0,0" coordsize="9671,871">
            <v:line style="position:absolute" from="0,457" to="720,457" stroked="true" strokeweight=".72pt" strokecolor="#000000">
              <v:stroke dashstyle="solid"/>
            </v:line>
            <v:line style="position:absolute" from="713,0" to="713,464" stroked="true" strokeweight=".72pt" strokecolor="#000000">
              <v:stroke dashstyle="solid"/>
            </v:line>
            <v:line style="position:absolute" from="720,457" to="1751,457" stroked="true" strokeweight=".72pt" strokecolor="#000000">
              <v:stroke dashstyle="solid"/>
            </v:line>
            <v:line style="position:absolute" from="1744,0" to="1744,464" stroked="true" strokeweight=".72pt" strokecolor="#000000">
              <v:stroke dashstyle="solid"/>
            </v:line>
            <v:line style="position:absolute" from="1751,457" to="3794,457" stroked="true" strokeweight=".72pt" strokecolor="#000000">
              <v:stroke dashstyle="solid"/>
            </v:line>
            <v:line style="position:absolute" from="3787,0" to="3787,464" stroked="true" strokeweight=".72pt" strokecolor="#000000">
              <v:stroke dashstyle="solid"/>
            </v:line>
            <v:line style="position:absolute" from="3794,457" to="4825,457" stroked="true" strokeweight=".72pt" strokecolor="#000000">
              <v:stroke dashstyle="solid"/>
            </v:line>
            <v:line style="position:absolute" from="4818,0" to="4818,464" stroked="true" strokeweight=".72pt" strokecolor="#000000">
              <v:stroke dashstyle="solid"/>
            </v:line>
            <v:line style="position:absolute" from="4825,457" to="5856,457" stroked="true" strokeweight=".72pt" strokecolor="#000000">
              <v:stroke dashstyle="solid"/>
            </v:line>
            <v:line style="position:absolute" from="5849,0" to="5849,464" stroked="true" strokeweight=".72pt" strokecolor="#000000">
              <v:stroke dashstyle="solid"/>
            </v:line>
            <v:line style="position:absolute" from="5856,457" to="7646,457" stroked="true" strokeweight=".72pt" strokecolor="#000000">
              <v:stroke dashstyle="solid"/>
            </v:line>
            <v:line style="position:absolute" from="7639,0" to="7639,464" stroked="true" strokeweight=".72pt" strokecolor="#000000">
              <v:stroke dashstyle="solid"/>
            </v:line>
            <v:line style="position:absolute" from="7646,457" to="9671,457" stroked="true" strokeweight=".72pt" strokecolor="#000000">
              <v:stroke dashstyle="solid"/>
            </v:line>
            <v:line style="position:absolute" from="713,465" to="713,871" stroked="true" strokeweight=".72pt" strokecolor="#000000">
              <v:stroke dashstyle="solid"/>
            </v:line>
            <v:line style="position:absolute" from="1744,465" to="1744,871" stroked="true" strokeweight=".72pt" strokecolor="#000000">
              <v:stroke dashstyle="solid"/>
            </v:line>
            <v:line style="position:absolute" from="3787,465" to="3787,871" stroked="true" strokeweight=".72pt" strokecolor="#000000">
              <v:stroke dashstyle="solid"/>
            </v:line>
            <v:line style="position:absolute" from="4818,465" to="4818,871" stroked="true" strokeweight=".72pt" strokecolor="#000000">
              <v:stroke dashstyle="solid"/>
            </v:line>
            <v:line style="position:absolute" from="5849,465" to="5849,871" stroked="true" strokeweight=".72pt" strokecolor="#000000">
              <v:stroke dashstyle="solid"/>
            </v:line>
            <v:line style="position:absolute" from="7639,465" to="7639,871" stroked="true" strokeweight=".72pt" strokecolor="#000000">
              <v:stroke dashstyle="solid"/>
            </v:line>
            <v:shape style="position:absolute;left:0;top:0;width:9671;height:871" type="#_x0000_t202" filled="false" stroked="false">
              <v:textbox inset="0,0,0,0">
                <w:txbxContent>
                  <w:p>
                    <w:pPr>
                      <w:tabs>
                        <w:tab w:pos="807" w:val="left" w:leader="none"/>
                        <w:tab w:pos="1925" w:val="left" w:leader="none"/>
                        <w:tab w:pos="3881" w:val="left" w:leader="none"/>
                        <w:tab w:pos="6008" w:val="left" w:leader="none"/>
                        <w:tab w:pos="7817" w:val="left" w:leader="none"/>
                      </w:tabs>
                      <w:spacing w:before="89"/>
                      <w:ind w:left="142" w:right="0" w:firstLine="0"/>
                      <w:jc w:val="left"/>
                      <w:rPr>
                        <w:b/>
                        <w:sz w:val="21"/>
                      </w:rPr>
                    </w:pPr>
                    <w:r>
                      <w:rPr>
                        <w:b/>
                        <w:sz w:val="21"/>
                      </w:rPr>
                      <w:t>序号</w:t>
                      <w:tab/>
                      <w:t>机构名称</w:t>
                      <w:tab/>
                      <w:t>所在国家（地区）</w:t>
                      <w:tab/>
                      <w:t>机构类型</w:t>
                    </w:r>
                    <w:r>
                      <w:rPr>
                        <w:b/>
                        <w:spacing w:val="81"/>
                        <w:sz w:val="21"/>
                      </w:rPr>
                      <w:t> </w:t>
                    </w:r>
                    <w:r>
                      <w:rPr>
                        <w:b/>
                        <w:sz w:val="21"/>
                      </w:rPr>
                      <w:t>设立时间</w:t>
                      <w:tab/>
                      <w:t>工作对象和内容</w:t>
                      <w:tab/>
                      <w:t>外派工作人员人数</w:t>
                    </w:r>
                  </w:p>
                </w:txbxContent>
              </v:textbox>
              <w10:wrap type="none"/>
            </v:shape>
          </v:group>
        </w:pict>
      </w:r>
      <w:r>
        <w:rPr>
          <w:sz w:val="20"/>
        </w:rPr>
      </w:r>
    </w:p>
    <w:p>
      <w:pPr>
        <w:spacing w:after="0"/>
        <w:rPr>
          <w:sz w:val="20"/>
        </w:rPr>
        <w:sectPr>
          <w:pgSz w:w="11910" w:h="16840"/>
          <w:pgMar w:top="1420" w:bottom="280" w:left="540" w:right="540"/>
        </w:sectPr>
      </w:pPr>
    </w:p>
    <w:tbl>
      <w:tblPr>
        <w:tblW w:w="0" w:type="auto"/>
        <w:jc w:val="left"/>
        <w:tblInd w:w="5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3"/>
        <w:gridCol w:w="1031"/>
        <w:gridCol w:w="2043"/>
        <w:gridCol w:w="1031"/>
        <w:gridCol w:w="1031"/>
        <w:gridCol w:w="1790"/>
        <w:gridCol w:w="2032"/>
      </w:tblGrid>
      <w:tr>
        <w:trPr>
          <w:trHeight w:val="389" w:hRule="atLeast"/>
        </w:trPr>
        <w:tc>
          <w:tcPr>
            <w:tcW w:w="713" w:type="dxa"/>
            <w:tcBorders>
              <w:top w:val="nil"/>
              <w:left w:val="nil"/>
            </w:tcBorders>
          </w:tcPr>
          <w:p>
            <w:pPr>
              <w:pStyle w:val="TableParagraph"/>
              <w:rPr>
                <w:rFonts w:ascii="Times New Roman"/>
                <w:sz w:val="20"/>
              </w:rPr>
            </w:pPr>
          </w:p>
        </w:tc>
        <w:tc>
          <w:tcPr>
            <w:tcW w:w="1031" w:type="dxa"/>
            <w:tcBorders>
              <w:top w:val="nil"/>
            </w:tcBorders>
          </w:tcPr>
          <w:p>
            <w:pPr>
              <w:pStyle w:val="TableParagraph"/>
              <w:rPr>
                <w:rFonts w:ascii="Times New Roman"/>
                <w:sz w:val="20"/>
              </w:rPr>
            </w:pPr>
          </w:p>
        </w:tc>
        <w:tc>
          <w:tcPr>
            <w:tcW w:w="2043" w:type="dxa"/>
            <w:tcBorders>
              <w:top w:val="nil"/>
            </w:tcBorders>
          </w:tcPr>
          <w:p>
            <w:pPr>
              <w:pStyle w:val="TableParagraph"/>
              <w:rPr>
                <w:rFonts w:ascii="Times New Roman"/>
                <w:sz w:val="20"/>
              </w:rPr>
            </w:pPr>
          </w:p>
        </w:tc>
        <w:tc>
          <w:tcPr>
            <w:tcW w:w="1031" w:type="dxa"/>
            <w:tcBorders>
              <w:top w:val="nil"/>
            </w:tcBorders>
          </w:tcPr>
          <w:p>
            <w:pPr>
              <w:pStyle w:val="TableParagraph"/>
              <w:rPr>
                <w:rFonts w:ascii="Times New Roman"/>
                <w:sz w:val="20"/>
              </w:rPr>
            </w:pPr>
          </w:p>
        </w:tc>
        <w:tc>
          <w:tcPr>
            <w:tcW w:w="1031" w:type="dxa"/>
            <w:tcBorders>
              <w:top w:val="nil"/>
            </w:tcBorders>
          </w:tcPr>
          <w:p>
            <w:pPr>
              <w:pStyle w:val="TableParagraph"/>
              <w:rPr>
                <w:rFonts w:ascii="Times New Roman"/>
                <w:sz w:val="20"/>
              </w:rPr>
            </w:pPr>
          </w:p>
        </w:tc>
        <w:tc>
          <w:tcPr>
            <w:tcW w:w="1790" w:type="dxa"/>
            <w:tcBorders>
              <w:top w:val="nil"/>
            </w:tcBorders>
          </w:tcPr>
          <w:p>
            <w:pPr>
              <w:pStyle w:val="TableParagraph"/>
              <w:rPr>
                <w:rFonts w:ascii="Times New Roman"/>
                <w:sz w:val="20"/>
              </w:rPr>
            </w:pPr>
          </w:p>
        </w:tc>
        <w:tc>
          <w:tcPr>
            <w:tcW w:w="2032" w:type="dxa"/>
            <w:tcBorders>
              <w:top w:val="nil"/>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tcBorders>
          </w:tcPr>
          <w:p>
            <w:pPr>
              <w:pStyle w:val="TableParagraph"/>
              <w:rPr>
                <w:rFonts w:ascii="Times New Roman"/>
                <w:sz w:val="20"/>
              </w:rPr>
            </w:pPr>
          </w:p>
        </w:tc>
        <w:tc>
          <w:tcPr>
            <w:tcW w:w="1031" w:type="dxa"/>
          </w:tcPr>
          <w:p>
            <w:pPr>
              <w:pStyle w:val="TableParagraph"/>
              <w:rPr>
                <w:rFonts w:ascii="Times New Roman"/>
                <w:sz w:val="20"/>
              </w:rPr>
            </w:pPr>
          </w:p>
        </w:tc>
        <w:tc>
          <w:tcPr>
            <w:tcW w:w="2043" w:type="dxa"/>
          </w:tcPr>
          <w:p>
            <w:pPr>
              <w:pStyle w:val="TableParagraph"/>
              <w:rPr>
                <w:rFonts w:ascii="Times New Roman"/>
                <w:sz w:val="20"/>
              </w:rPr>
            </w:pPr>
          </w:p>
        </w:tc>
        <w:tc>
          <w:tcPr>
            <w:tcW w:w="1031" w:type="dxa"/>
          </w:tcPr>
          <w:p>
            <w:pPr>
              <w:pStyle w:val="TableParagraph"/>
              <w:rPr>
                <w:rFonts w:ascii="Times New Roman"/>
                <w:sz w:val="20"/>
              </w:rPr>
            </w:pPr>
          </w:p>
        </w:tc>
        <w:tc>
          <w:tcPr>
            <w:tcW w:w="1031" w:type="dxa"/>
          </w:tcPr>
          <w:p>
            <w:pPr>
              <w:pStyle w:val="TableParagraph"/>
              <w:rPr>
                <w:rFonts w:ascii="Times New Roman"/>
                <w:sz w:val="20"/>
              </w:rPr>
            </w:pPr>
          </w:p>
        </w:tc>
        <w:tc>
          <w:tcPr>
            <w:tcW w:w="1790" w:type="dxa"/>
          </w:tcPr>
          <w:p>
            <w:pPr>
              <w:pStyle w:val="TableParagraph"/>
              <w:rPr>
                <w:rFonts w:ascii="Times New Roman"/>
                <w:sz w:val="20"/>
              </w:rPr>
            </w:pPr>
          </w:p>
        </w:tc>
        <w:tc>
          <w:tcPr>
            <w:tcW w:w="2032" w:type="dxa"/>
            <w:tcBorders>
              <w:right w:val="nil"/>
            </w:tcBorders>
          </w:tcPr>
          <w:p>
            <w:pPr>
              <w:pStyle w:val="TableParagraph"/>
              <w:rPr>
                <w:rFonts w:ascii="Times New Roman"/>
                <w:sz w:val="20"/>
              </w:rPr>
            </w:pPr>
          </w:p>
        </w:tc>
      </w:tr>
      <w:tr>
        <w:trPr>
          <w:trHeight w:val="390" w:hRule="atLeast"/>
        </w:trPr>
        <w:tc>
          <w:tcPr>
            <w:tcW w:w="713" w:type="dxa"/>
            <w:tcBorders>
              <w:left w:val="nil"/>
              <w:bottom w:val="nil"/>
            </w:tcBorders>
          </w:tcPr>
          <w:p>
            <w:pPr>
              <w:pStyle w:val="TableParagraph"/>
              <w:rPr>
                <w:rFonts w:ascii="Times New Roman"/>
                <w:sz w:val="20"/>
              </w:rPr>
            </w:pPr>
          </w:p>
        </w:tc>
        <w:tc>
          <w:tcPr>
            <w:tcW w:w="1031" w:type="dxa"/>
            <w:tcBorders>
              <w:bottom w:val="nil"/>
            </w:tcBorders>
          </w:tcPr>
          <w:p>
            <w:pPr>
              <w:pStyle w:val="TableParagraph"/>
              <w:rPr>
                <w:rFonts w:ascii="Times New Roman"/>
                <w:sz w:val="20"/>
              </w:rPr>
            </w:pPr>
          </w:p>
        </w:tc>
        <w:tc>
          <w:tcPr>
            <w:tcW w:w="2043" w:type="dxa"/>
            <w:tcBorders>
              <w:bottom w:val="nil"/>
            </w:tcBorders>
          </w:tcPr>
          <w:p>
            <w:pPr>
              <w:pStyle w:val="TableParagraph"/>
              <w:rPr>
                <w:rFonts w:ascii="Times New Roman"/>
                <w:sz w:val="20"/>
              </w:rPr>
            </w:pPr>
          </w:p>
        </w:tc>
        <w:tc>
          <w:tcPr>
            <w:tcW w:w="1031" w:type="dxa"/>
            <w:tcBorders>
              <w:bottom w:val="nil"/>
            </w:tcBorders>
          </w:tcPr>
          <w:p>
            <w:pPr>
              <w:pStyle w:val="TableParagraph"/>
              <w:rPr>
                <w:rFonts w:ascii="Times New Roman"/>
                <w:sz w:val="20"/>
              </w:rPr>
            </w:pPr>
          </w:p>
        </w:tc>
        <w:tc>
          <w:tcPr>
            <w:tcW w:w="1031" w:type="dxa"/>
            <w:tcBorders>
              <w:bottom w:val="nil"/>
            </w:tcBorders>
          </w:tcPr>
          <w:p>
            <w:pPr>
              <w:pStyle w:val="TableParagraph"/>
              <w:rPr>
                <w:rFonts w:ascii="Times New Roman"/>
                <w:sz w:val="20"/>
              </w:rPr>
            </w:pPr>
          </w:p>
        </w:tc>
        <w:tc>
          <w:tcPr>
            <w:tcW w:w="1790" w:type="dxa"/>
            <w:tcBorders>
              <w:bottom w:val="nil"/>
            </w:tcBorders>
          </w:tcPr>
          <w:p>
            <w:pPr>
              <w:pStyle w:val="TableParagraph"/>
              <w:rPr>
                <w:rFonts w:ascii="Times New Roman"/>
                <w:sz w:val="20"/>
              </w:rPr>
            </w:pPr>
          </w:p>
        </w:tc>
        <w:tc>
          <w:tcPr>
            <w:tcW w:w="2032" w:type="dxa"/>
            <w:tcBorders>
              <w:bottom w:val="nil"/>
              <w:right w:val="nil"/>
            </w:tcBorders>
          </w:tcPr>
          <w:p>
            <w:pPr>
              <w:pStyle w:val="TableParagraph"/>
              <w:spacing w:before="60"/>
              <w:ind w:left="419"/>
              <w:jc w:val="center"/>
              <w:rPr>
                <w:sz w:val="21"/>
              </w:rPr>
            </w:pPr>
            <w:r>
              <w:rPr>
                <w:w w:val="99"/>
                <w:sz w:val="21"/>
              </w:rPr>
              <w:t>`</w:t>
            </w:r>
          </w:p>
        </w:tc>
      </w:tr>
    </w:tbl>
    <w:p>
      <w:pPr>
        <w:pStyle w:val="BodyText"/>
        <w:spacing w:before="66"/>
        <w:ind w:left="520" w:right="4331"/>
        <w:jc w:val="center"/>
      </w:pPr>
      <w:r>
        <w:rPr/>
        <w:t>注：1.本栏目统计本单位截止 2016 年底建立的所有境外机构。</w:t>
      </w:r>
    </w:p>
    <w:p>
      <w:pPr>
        <w:pStyle w:val="BodyText"/>
        <w:spacing w:before="42"/>
        <w:ind w:left="264" w:right="2080"/>
        <w:jc w:val="center"/>
      </w:pPr>
      <w:r>
        <w:rPr/>
        <w:t>2.机构类型包括：分支机构（代表机构）、法人实体机构、其他。</w:t>
      </w:r>
    </w:p>
    <w:p>
      <w:pPr>
        <w:pStyle w:val="BodyText"/>
        <w:spacing w:before="127"/>
        <w:ind w:left="520" w:right="521"/>
        <w:jc w:val="center"/>
      </w:pPr>
      <w:r>
        <w:rPr/>
        <w:t>第 20 页</w:t>
      </w:r>
    </w:p>
    <w:p>
      <w:pPr>
        <w:pStyle w:val="BodyText"/>
        <w:rPr>
          <w:sz w:val="20"/>
        </w:rPr>
      </w:pPr>
    </w:p>
    <w:p>
      <w:pPr>
        <w:pStyle w:val="BodyText"/>
        <w:spacing w:before="8"/>
        <w:rPr>
          <w:sz w:val="17"/>
        </w:rPr>
      </w:pPr>
    </w:p>
    <w:p>
      <w:pPr>
        <w:pStyle w:val="ListParagraph"/>
        <w:numPr>
          <w:ilvl w:val="0"/>
          <w:numId w:val="1"/>
        </w:numPr>
        <w:tabs>
          <w:tab w:pos="752" w:val="left" w:leader="none"/>
          <w:tab w:pos="8908" w:val="left" w:leader="none"/>
        </w:tabs>
        <w:spacing w:line="240" w:lineRule="auto" w:before="0" w:after="0"/>
        <w:ind w:left="751" w:right="2" w:hanging="752"/>
        <w:jc w:val="left"/>
        <w:rPr>
          <w:sz w:val="21"/>
        </w:rPr>
      </w:pPr>
      <w:r>
        <w:rPr/>
        <w:drawing>
          <wp:anchor distT="0" distB="0" distL="0" distR="0" allowOverlap="1" layoutInCell="1" locked="0" behindDoc="1" simplePos="0" relativeHeight="235880448">
            <wp:simplePos x="0" y="0"/>
            <wp:positionH relativeFrom="page">
              <wp:posOffset>6112764</wp:posOffset>
            </wp:positionH>
            <wp:positionV relativeFrom="paragraph">
              <wp:posOffset>44577</wp:posOffset>
            </wp:positionV>
            <wp:extent cx="96012" cy="96012"/>
            <wp:effectExtent l="0" t="0" r="0" b="0"/>
            <wp:wrapNone/>
            <wp:docPr id="729" name="image2.png"/>
            <wp:cNvGraphicFramePr>
              <a:graphicFrameLocks noChangeAspect="1"/>
            </wp:cNvGraphicFramePr>
            <a:graphic>
              <a:graphicData uri="http://schemas.openxmlformats.org/drawingml/2006/picture">
                <pic:pic>
                  <pic:nvPicPr>
                    <pic:cNvPr id="730" name="image2.png"/>
                    <pic:cNvPicPr/>
                  </pic:nvPicPr>
                  <pic:blipFill>
                    <a:blip r:embed="rId6" cstate="print"/>
                    <a:stretch>
                      <a:fillRect/>
                    </a:stretch>
                  </pic:blipFill>
                  <pic:spPr>
                    <a:xfrm>
                      <a:off x="0" y="0"/>
                      <a:ext cx="96012" cy="96012"/>
                    </a:xfrm>
                    <a:prstGeom prst="rect">
                      <a:avLst/>
                    </a:prstGeom>
                  </pic:spPr>
                </pic:pic>
              </a:graphicData>
            </a:graphic>
          </wp:anchor>
        </w:drawing>
      </w:r>
      <w:r>
        <w:rPr>
          <w:b/>
          <w:position w:val="1"/>
          <w:sz w:val="21"/>
        </w:rPr>
        <w:t>对外交流合作项目</w:t>
      </w:r>
      <w:r>
        <w:rPr>
          <w:position w:val="1"/>
          <w:sz w:val="21"/>
        </w:rPr>
        <w:t>（含分支、代表机构开展的合作项目）</w:t>
        <w:tab/>
      </w:r>
      <w:r>
        <w:rPr>
          <w:sz w:val="21"/>
        </w:rPr>
        <w:t>无此情况</w:t>
      </w:r>
    </w:p>
    <w:p>
      <w:pPr>
        <w:pStyle w:val="BodyText"/>
        <w:spacing w:before="7"/>
        <w:rPr>
          <w:sz w:val="24"/>
        </w:r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6"/>
        <w:gridCol w:w="1184"/>
        <w:gridCol w:w="1475"/>
        <w:gridCol w:w="2057"/>
        <w:gridCol w:w="603"/>
        <w:gridCol w:w="603"/>
        <w:gridCol w:w="1184"/>
        <w:gridCol w:w="2047"/>
      </w:tblGrid>
      <w:tr>
        <w:trPr>
          <w:trHeight w:val="623" w:hRule="atLeast"/>
        </w:trPr>
        <w:tc>
          <w:tcPr>
            <w:tcW w:w="596" w:type="dxa"/>
            <w:vMerge w:val="restart"/>
            <w:tcBorders>
              <w:top w:val="nil"/>
              <w:left w:val="nil"/>
            </w:tcBorders>
          </w:tcPr>
          <w:p>
            <w:pPr>
              <w:pStyle w:val="TableParagraph"/>
              <w:spacing w:before="7"/>
              <w:rPr>
                <w:sz w:val="29"/>
              </w:rPr>
            </w:pPr>
          </w:p>
          <w:p>
            <w:pPr>
              <w:pStyle w:val="TableParagraph"/>
              <w:ind w:left="83"/>
              <w:rPr>
                <w:b/>
                <w:sz w:val="21"/>
              </w:rPr>
            </w:pPr>
            <w:r>
              <w:rPr>
                <w:b/>
                <w:sz w:val="21"/>
              </w:rPr>
              <w:t>序号</w:t>
            </w:r>
          </w:p>
        </w:tc>
        <w:tc>
          <w:tcPr>
            <w:tcW w:w="1184" w:type="dxa"/>
            <w:vMerge w:val="restart"/>
            <w:tcBorders>
              <w:top w:val="nil"/>
            </w:tcBorders>
          </w:tcPr>
          <w:p>
            <w:pPr>
              <w:pStyle w:val="TableParagraph"/>
              <w:spacing w:before="7"/>
              <w:rPr>
                <w:sz w:val="29"/>
              </w:rPr>
            </w:pPr>
          </w:p>
          <w:p>
            <w:pPr>
              <w:pStyle w:val="TableParagraph"/>
              <w:ind w:left="164"/>
              <w:rPr>
                <w:b/>
                <w:sz w:val="21"/>
              </w:rPr>
            </w:pPr>
            <w:r>
              <w:rPr>
                <w:b/>
                <w:sz w:val="21"/>
              </w:rPr>
              <w:t>项目名称</w:t>
            </w:r>
          </w:p>
        </w:tc>
        <w:tc>
          <w:tcPr>
            <w:tcW w:w="3532" w:type="dxa"/>
            <w:gridSpan w:val="2"/>
            <w:tcBorders>
              <w:top w:val="nil"/>
            </w:tcBorders>
          </w:tcPr>
          <w:p>
            <w:pPr>
              <w:pStyle w:val="TableParagraph"/>
              <w:spacing w:before="177"/>
              <w:ind w:left="1210" w:right="1211"/>
              <w:jc w:val="center"/>
              <w:rPr>
                <w:b/>
                <w:sz w:val="21"/>
              </w:rPr>
            </w:pPr>
            <w:r>
              <w:rPr>
                <w:b/>
                <w:sz w:val="21"/>
              </w:rPr>
              <w:t>境外合作方</w:t>
            </w:r>
          </w:p>
        </w:tc>
        <w:tc>
          <w:tcPr>
            <w:tcW w:w="1206" w:type="dxa"/>
            <w:gridSpan w:val="2"/>
            <w:tcBorders>
              <w:top w:val="nil"/>
            </w:tcBorders>
          </w:tcPr>
          <w:p>
            <w:pPr>
              <w:pStyle w:val="TableParagraph"/>
              <w:spacing w:before="21"/>
              <w:ind w:left="1"/>
              <w:jc w:val="center"/>
              <w:rPr>
                <w:b/>
                <w:sz w:val="21"/>
              </w:rPr>
            </w:pPr>
            <w:r>
              <w:rPr>
                <w:b/>
                <w:sz w:val="21"/>
              </w:rPr>
              <w:t>项目资金(人</w:t>
            </w:r>
          </w:p>
          <w:p>
            <w:pPr>
              <w:pStyle w:val="TableParagraph"/>
              <w:spacing w:before="43"/>
              <w:jc w:val="center"/>
              <w:rPr>
                <w:b/>
                <w:sz w:val="21"/>
              </w:rPr>
            </w:pPr>
            <w:r>
              <w:rPr>
                <w:b/>
                <w:sz w:val="21"/>
              </w:rPr>
              <w:t>民币元)</w:t>
            </w:r>
          </w:p>
        </w:tc>
        <w:tc>
          <w:tcPr>
            <w:tcW w:w="1184" w:type="dxa"/>
            <w:vMerge w:val="restart"/>
            <w:tcBorders>
              <w:top w:val="nil"/>
            </w:tcBorders>
          </w:tcPr>
          <w:p>
            <w:pPr>
              <w:pStyle w:val="TableParagraph"/>
              <w:spacing w:before="7"/>
              <w:rPr>
                <w:sz w:val="29"/>
              </w:rPr>
            </w:pPr>
          </w:p>
          <w:p>
            <w:pPr>
              <w:pStyle w:val="TableParagraph"/>
              <w:ind w:left="162"/>
              <w:rPr>
                <w:b/>
                <w:sz w:val="21"/>
              </w:rPr>
            </w:pPr>
            <w:r>
              <w:rPr>
                <w:b/>
                <w:sz w:val="21"/>
              </w:rPr>
              <w:t>项目形式</w:t>
            </w:r>
          </w:p>
        </w:tc>
        <w:tc>
          <w:tcPr>
            <w:tcW w:w="2047" w:type="dxa"/>
            <w:vMerge w:val="restart"/>
            <w:tcBorders>
              <w:top w:val="nil"/>
              <w:right w:val="nil"/>
            </w:tcBorders>
          </w:tcPr>
          <w:p>
            <w:pPr>
              <w:pStyle w:val="TableParagraph"/>
              <w:spacing w:before="7"/>
              <w:rPr>
                <w:sz w:val="29"/>
              </w:rPr>
            </w:pPr>
          </w:p>
          <w:p>
            <w:pPr>
              <w:pStyle w:val="TableParagraph"/>
              <w:ind w:left="282"/>
              <w:rPr>
                <w:b/>
                <w:sz w:val="21"/>
              </w:rPr>
            </w:pPr>
            <w:r>
              <w:rPr>
                <w:b/>
                <w:sz w:val="21"/>
              </w:rPr>
              <w:t>实施国家(地区)</w:t>
            </w:r>
          </w:p>
        </w:tc>
      </w:tr>
      <w:tr>
        <w:trPr>
          <w:trHeight w:val="390" w:hRule="atLeast"/>
        </w:trPr>
        <w:tc>
          <w:tcPr>
            <w:tcW w:w="596" w:type="dxa"/>
            <w:vMerge/>
            <w:tcBorders>
              <w:top w:val="nil"/>
              <w:left w:val="nil"/>
            </w:tcBorders>
          </w:tcPr>
          <w:p>
            <w:pPr>
              <w:rPr>
                <w:sz w:val="2"/>
                <w:szCs w:val="2"/>
              </w:rPr>
            </w:pPr>
          </w:p>
        </w:tc>
        <w:tc>
          <w:tcPr>
            <w:tcW w:w="1184" w:type="dxa"/>
            <w:vMerge/>
            <w:tcBorders>
              <w:top w:val="nil"/>
            </w:tcBorders>
          </w:tcPr>
          <w:p>
            <w:pPr>
              <w:rPr>
                <w:sz w:val="2"/>
                <w:szCs w:val="2"/>
              </w:rPr>
            </w:pPr>
          </w:p>
        </w:tc>
        <w:tc>
          <w:tcPr>
            <w:tcW w:w="1475" w:type="dxa"/>
          </w:tcPr>
          <w:p>
            <w:pPr>
              <w:pStyle w:val="TableParagraph"/>
              <w:spacing w:before="59"/>
              <w:ind w:left="204"/>
              <w:rPr>
                <w:b/>
                <w:sz w:val="21"/>
              </w:rPr>
            </w:pPr>
            <w:r>
              <w:rPr>
                <w:b/>
                <w:sz w:val="21"/>
              </w:rPr>
              <w:t>合作方类型</w:t>
            </w:r>
          </w:p>
        </w:tc>
        <w:tc>
          <w:tcPr>
            <w:tcW w:w="2057" w:type="dxa"/>
          </w:tcPr>
          <w:p>
            <w:pPr>
              <w:pStyle w:val="TableParagraph"/>
              <w:spacing w:before="59"/>
              <w:ind w:left="284"/>
              <w:rPr>
                <w:b/>
                <w:sz w:val="21"/>
              </w:rPr>
            </w:pPr>
            <w:r>
              <w:rPr>
                <w:b/>
                <w:sz w:val="21"/>
              </w:rPr>
              <w:t>所在国家(地区)</w:t>
            </w:r>
          </w:p>
        </w:tc>
        <w:tc>
          <w:tcPr>
            <w:tcW w:w="603" w:type="dxa"/>
          </w:tcPr>
          <w:p>
            <w:pPr>
              <w:pStyle w:val="TableParagraph"/>
              <w:spacing w:before="59"/>
              <w:ind w:left="82"/>
              <w:rPr>
                <w:b/>
                <w:sz w:val="21"/>
              </w:rPr>
            </w:pPr>
            <w:r>
              <w:rPr>
                <w:b/>
                <w:sz w:val="21"/>
              </w:rPr>
              <w:t>中方</w:t>
            </w:r>
          </w:p>
        </w:tc>
        <w:tc>
          <w:tcPr>
            <w:tcW w:w="603" w:type="dxa"/>
          </w:tcPr>
          <w:p>
            <w:pPr>
              <w:pStyle w:val="TableParagraph"/>
              <w:spacing w:before="59"/>
              <w:ind w:left="84"/>
              <w:rPr>
                <w:b/>
                <w:sz w:val="21"/>
              </w:rPr>
            </w:pPr>
            <w:r>
              <w:rPr>
                <w:b/>
                <w:sz w:val="21"/>
              </w:rPr>
              <w:t>外方</w:t>
            </w:r>
          </w:p>
        </w:tc>
        <w:tc>
          <w:tcPr>
            <w:tcW w:w="1184" w:type="dxa"/>
            <w:vMerge/>
            <w:tcBorders>
              <w:top w:val="nil"/>
            </w:tcBorders>
          </w:tcPr>
          <w:p>
            <w:pPr>
              <w:rPr>
                <w:sz w:val="2"/>
                <w:szCs w:val="2"/>
              </w:rPr>
            </w:pPr>
          </w:p>
        </w:tc>
        <w:tc>
          <w:tcPr>
            <w:tcW w:w="2047" w:type="dxa"/>
            <w:vMerge/>
            <w:tcBorders>
              <w:top w:val="nil"/>
              <w:right w:val="nil"/>
            </w:tcBorders>
          </w:tcPr>
          <w:p>
            <w:pPr>
              <w:rPr>
                <w:sz w:val="2"/>
                <w:szCs w:val="2"/>
              </w:rPr>
            </w:pPr>
          </w:p>
        </w:tc>
      </w:tr>
      <w:tr>
        <w:trPr>
          <w:trHeight w:val="390" w:hRule="atLeast"/>
        </w:trPr>
        <w:tc>
          <w:tcPr>
            <w:tcW w:w="596" w:type="dxa"/>
            <w:tcBorders>
              <w:left w:val="nil"/>
            </w:tcBorders>
          </w:tcPr>
          <w:p>
            <w:pPr>
              <w:pStyle w:val="TableParagraph"/>
              <w:rPr>
                <w:rFonts w:ascii="Times New Roman"/>
                <w:sz w:val="20"/>
              </w:rPr>
            </w:pPr>
          </w:p>
        </w:tc>
        <w:tc>
          <w:tcPr>
            <w:tcW w:w="1184" w:type="dxa"/>
          </w:tcPr>
          <w:p>
            <w:pPr>
              <w:pStyle w:val="TableParagraph"/>
              <w:rPr>
                <w:rFonts w:ascii="Times New Roman"/>
                <w:sz w:val="20"/>
              </w:rPr>
            </w:pPr>
          </w:p>
        </w:tc>
        <w:tc>
          <w:tcPr>
            <w:tcW w:w="1475" w:type="dxa"/>
          </w:tcPr>
          <w:p>
            <w:pPr>
              <w:pStyle w:val="TableParagraph"/>
              <w:rPr>
                <w:rFonts w:ascii="Times New Roman"/>
                <w:sz w:val="20"/>
              </w:rPr>
            </w:pPr>
          </w:p>
        </w:tc>
        <w:tc>
          <w:tcPr>
            <w:tcW w:w="2057" w:type="dxa"/>
          </w:tcPr>
          <w:p>
            <w:pPr>
              <w:pStyle w:val="TableParagraph"/>
              <w:rPr>
                <w:rFonts w:ascii="Times New Roman"/>
                <w:sz w:val="20"/>
              </w:rPr>
            </w:pPr>
          </w:p>
        </w:tc>
        <w:tc>
          <w:tcPr>
            <w:tcW w:w="603" w:type="dxa"/>
          </w:tcPr>
          <w:p>
            <w:pPr>
              <w:pStyle w:val="TableParagraph"/>
              <w:rPr>
                <w:rFonts w:ascii="Times New Roman"/>
                <w:sz w:val="20"/>
              </w:rPr>
            </w:pPr>
          </w:p>
        </w:tc>
        <w:tc>
          <w:tcPr>
            <w:tcW w:w="603" w:type="dxa"/>
          </w:tcPr>
          <w:p>
            <w:pPr>
              <w:pStyle w:val="TableParagraph"/>
              <w:rPr>
                <w:rFonts w:ascii="Times New Roman"/>
                <w:sz w:val="20"/>
              </w:rPr>
            </w:pPr>
          </w:p>
        </w:tc>
        <w:tc>
          <w:tcPr>
            <w:tcW w:w="1184" w:type="dxa"/>
          </w:tcPr>
          <w:p>
            <w:pPr>
              <w:pStyle w:val="TableParagraph"/>
              <w:rPr>
                <w:rFonts w:ascii="Times New Roman"/>
                <w:sz w:val="20"/>
              </w:rPr>
            </w:pPr>
          </w:p>
        </w:tc>
        <w:tc>
          <w:tcPr>
            <w:tcW w:w="2047" w:type="dxa"/>
            <w:tcBorders>
              <w:right w:val="nil"/>
            </w:tcBorders>
          </w:tcPr>
          <w:p>
            <w:pPr>
              <w:pStyle w:val="TableParagraph"/>
              <w:rPr>
                <w:rFonts w:ascii="Times New Roman"/>
                <w:sz w:val="20"/>
              </w:rPr>
            </w:pPr>
          </w:p>
        </w:tc>
      </w:tr>
      <w:tr>
        <w:trPr>
          <w:trHeight w:val="390" w:hRule="atLeast"/>
        </w:trPr>
        <w:tc>
          <w:tcPr>
            <w:tcW w:w="596" w:type="dxa"/>
            <w:tcBorders>
              <w:left w:val="nil"/>
            </w:tcBorders>
          </w:tcPr>
          <w:p>
            <w:pPr>
              <w:pStyle w:val="TableParagraph"/>
              <w:rPr>
                <w:rFonts w:ascii="Times New Roman"/>
                <w:sz w:val="20"/>
              </w:rPr>
            </w:pPr>
          </w:p>
        </w:tc>
        <w:tc>
          <w:tcPr>
            <w:tcW w:w="1184" w:type="dxa"/>
          </w:tcPr>
          <w:p>
            <w:pPr>
              <w:pStyle w:val="TableParagraph"/>
              <w:rPr>
                <w:rFonts w:ascii="Times New Roman"/>
                <w:sz w:val="20"/>
              </w:rPr>
            </w:pPr>
          </w:p>
        </w:tc>
        <w:tc>
          <w:tcPr>
            <w:tcW w:w="1475" w:type="dxa"/>
          </w:tcPr>
          <w:p>
            <w:pPr>
              <w:pStyle w:val="TableParagraph"/>
              <w:rPr>
                <w:rFonts w:ascii="Times New Roman"/>
                <w:sz w:val="20"/>
              </w:rPr>
            </w:pPr>
          </w:p>
        </w:tc>
        <w:tc>
          <w:tcPr>
            <w:tcW w:w="2057" w:type="dxa"/>
          </w:tcPr>
          <w:p>
            <w:pPr>
              <w:pStyle w:val="TableParagraph"/>
              <w:rPr>
                <w:rFonts w:ascii="Times New Roman"/>
                <w:sz w:val="20"/>
              </w:rPr>
            </w:pPr>
          </w:p>
        </w:tc>
        <w:tc>
          <w:tcPr>
            <w:tcW w:w="603" w:type="dxa"/>
          </w:tcPr>
          <w:p>
            <w:pPr>
              <w:pStyle w:val="TableParagraph"/>
              <w:rPr>
                <w:rFonts w:ascii="Times New Roman"/>
                <w:sz w:val="20"/>
              </w:rPr>
            </w:pPr>
          </w:p>
        </w:tc>
        <w:tc>
          <w:tcPr>
            <w:tcW w:w="603" w:type="dxa"/>
          </w:tcPr>
          <w:p>
            <w:pPr>
              <w:pStyle w:val="TableParagraph"/>
              <w:rPr>
                <w:rFonts w:ascii="Times New Roman"/>
                <w:sz w:val="20"/>
              </w:rPr>
            </w:pPr>
          </w:p>
        </w:tc>
        <w:tc>
          <w:tcPr>
            <w:tcW w:w="1184" w:type="dxa"/>
          </w:tcPr>
          <w:p>
            <w:pPr>
              <w:pStyle w:val="TableParagraph"/>
              <w:rPr>
                <w:rFonts w:ascii="Times New Roman"/>
                <w:sz w:val="20"/>
              </w:rPr>
            </w:pPr>
          </w:p>
        </w:tc>
        <w:tc>
          <w:tcPr>
            <w:tcW w:w="2047" w:type="dxa"/>
            <w:tcBorders>
              <w:right w:val="nil"/>
            </w:tcBorders>
          </w:tcPr>
          <w:p>
            <w:pPr>
              <w:pStyle w:val="TableParagraph"/>
              <w:rPr>
                <w:rFonts w:ascii="Times New Roman"/>
                <w:sz w:val="20"/>
              </w:rPr>
            </w:pPr>
          </w:p>
        </w:tc>
      </w:tr>
      <w:tr>
        <w:trPr>
          <w:trHeight w:val="390" w:hRule="atLeast"/>
        </w:trPr>
        <w:tc>
          <w:tcPr>
            <w:tcW w:w="596" w:type="dxa"/>
            <w:tcBorders>
              <w:left w:val="nil"/>
            </w:tcBorders>
          </w:tcPr>
          <w:p>
            <w:pPr>
              <w:pStyle w:val="TableParagraph"/>
              <w:rPr>
                <w:rFonts w:ascii="Times New Roman"/>
                <w:sz w:val="20"/>
              </w:rPr>
            </w:pPr>
          </w:p>
        </w:tc>
        <w:tc>
          <w:tcPr>
            <w:tcW w:w="1184" w:type="dxa"/>
          </w:tcPr>
          <w:p>
            <w:pPr>
              <w:pStyle w:val="TableParagraph"/>
              <w:rPr>
                <w:rFonts w:ascii="Times New Roman"/>
                <w:sz w:val="20"/>
              </w:rPr>
            </w:pPr>
          </w:p>
        </w:tc>
        <w:tc>
          <w:tcPr>
            <w:tcW w:w="1475" w:type="dxa"/>
          </w:tcPr>
          <w:p>
            <w:pPr>
              <w:pStyle w:val="TableParagraph"/>
              <w:rPr>
                <w:rFonts w:ascii="Times New Roman"/>
                <w:sz w:val="20"/>
              </w:rPr>
            </w:pPr>
          </w:p>
        </w:tc>
        <w:tc>
          <w:tcPr>
            <w:tcW w:w="2057" w:type="dxa"/>
          </w:tcPr>
          <w:p>
            <w:pPr>
              <w:pStyle w:val="TableParagraph"/>
              <w:rPr>
                <w:rFonts w:ascii="Times New Roman"/>
                <w:sz w:val="20"/>
              </w:rPr>
            </w:pPr>
          </w:p>
        </w:tc>
        <w:tc>
          <w:tcPr>
            <w:tcW w:w="603" w:type="dxa"/>
          </w:tcPr>
          <w:p>
            <w:pPr>
              <w:pStyle w:val="TableParagraph"/>
              <w:rPr>
                <w:rFonts w:ascii="Times New Roman"/>
                <w:sz w:val="20"/>
              </w:rPr>
            </w:pPr>
          </w:p>
        </w:tc>
        <w:tc>
          <w:tcPr>
            <w:tcW w:w="603" w:type="dxa"/>
          </w:tcPr>
          <w:p>
            <w:pPr>
              <w:pStyle w:val="TableParagraph"/>
              <w:rPr>
                <w:rFonts w:ascii="Times New Roman"/>
                <w:sz w:val="20"/>
              </w:rPr>
            </w:pPr>
          </w:p>
        </w:tc>
        <w:tc>
          <w:tcPr>
            <w:tcW w:w="1184" w:type="dxa"/>
          </w:tcPr>
          <w:p>
            <w:pPr>
              <w:pStyle w:val="TableParagraph"/>
              <w:rPr>
                <w:rFonts w:ascii="Times New Roman"/>
                <w:sz w:val="20"/>
              </w:rPr>
            </w:pPr>
          </w:p>
        </w:tc>
        <w:tc>
          <w:tcPr>
            <w:tcW w:w="2047" w:type="dxa"/>
            <w:tcBorders>
              <w:right w:val="nil"/>
            </w:tcBorders>
          </w:tcPr>
          <w:p>
            <w:pPr>
              <w:pStyle w:val="TableParagraph"/>
              <w:rPr>
                <w:rFonts w:ascii="Times New Roman"/>
                <w:sz w:val="20"/>
              </w:rPr>
            </w:pPr>
          </w:p>
        </w:tc>
      </w:tr>
      <w:tr>
        <w:trPr>
          <w:trHeight w:val="390" w:hRule="atLeast"/>
        </w:trPr>
        <w:tc>
          <w:tcPr>
            <w:tcW w:w="596" w:type="dxa"/>
            <w:tcBorders>
              <w:left w:val="nil"/>
            </w:tcBorders>
          </w:tcPr>
          <w:p>
            <w:pPr>
              <w:pStyle w:val="TableParagraph"/>
              <w:rPr>
                <w:rFonts w:ascii="Times New Roman"/>
                <w:sz w:val="20"/>
              </w:rPr>
            </w:pPr>
          </w:p>
        </w:tc>
        <w:tc>
          <w:tcPr>
            <w:tcW w:w="1184" w:type="dxa"/>
          </w:tcPr>
          <w:p>
            <w:pPr>
              <w:pStyle w:val="TableParagraph"/>
              <w:rPr>
                <w:rFonts w:ascii="Times New Roman"/>
                <w:sz w:val="20"/>
              </w:rPr>
            </w:pPr>
          </w:p>
        </w:tc>
        <w:tc>
          <w:tcPr>
            <w:tcW w:w="1475" w:type="dxa"/>
          </w:tcPr>
          <w:p>
            <w:pPr>
              <w:pStyle w:val="TableParagraph"/>
              <w:rPr>
                <w:rFonts w:ascii="Times New Roman"/>
                <w:sz w:val="20"/>
              </w:rPr>
            </w:pPr>
          </w:p>
        </w:tc>
        <w:tc>
          <w:tcPr>
            <w:tcW w:w="2057" w:type="dxa"/>
          </w:tcPr>
          <w:p>
            <w:pPr>
              <w:pStyle w:val="TableParagraph"/>
              <w:rPr>
                <w:rFonts w:ascii="Times New Roman"/>
                <w:sz w:val="20"/>
              </w:rPr>
            </w:pPr>
          </w:p>
        </w:tc>
        <w:tc>
          <w:tcPr>
            <w:tcW w:w="603" w:type="dxa"/>
          </w:tcPr>
          <w:p>
            <w:pPr>
              <w:pStyle w:val="TableParagraph"/>
              <w:rPr>
                <w:rFonts w:ascii="Times New Roman"/>
                <w:sz w:val="20"/>
              </w:rPr>
            </w:pPr>
          </w:p>
        </w:tc>
        <w:tc>
          <w:tcPr>
            <w:tcW w:w="603" w:type="dxa"/>
          </w:tcPr>
          <w:p>
            <w:pPr>
              <w:pStyle w:val="TableParagraph"/>
              <w:rPr>
                <w:rFonts w:ascii="Times New Roman"/>
                <w:sz w:val="20"/>
              </w:rPr>
            </w:pPr>
          </w:p>
        </w:tc>
        <w:tc>
          <w:tcPr>
            <w:tcW w:w="1184" w:type="dxa"/>
          </w:tcPr>
          <w:p>
            <w:pPr>
              <w:pStyle w:val="TableParagraph"/>
              <w:rPr>
                <w:rFonts w:ascii="Times New Roman"/>
                <w:sz w:val="20"/>
              </w:rPr>
            </w:pPr>
          </w:p>
        </w:tc>
        <w:tc>
          <w:tcPr>
            <w:tcW w:w="2047" w:type="dxa"/>
            <w:tcBorders>
              <w:right w:val="nil"/>
            </w:tcBorders>
          </w:tcPr>
          <w:p>
            <w:pPr>
              <w:pStyle w:val="TableParagraph"/>
              <w:rPr>
                <w:rFonts w:ascii="Times New Roman"/>
                <w:sz w:val="20"/>
              </w:rPr>
            </w:pPr>
          </w:p>
        </w:tc>
      </w:tr>
      <w:tr>
        <w:trPr>
          <w:trHeight w:val="388" w:hRule="atLeast"/>
        </w:trPr>
        <w:tc>
          <w:tcPr>
            <w:tcW w:w="596" w:type="dxa"/>
            <w:tcBorders>
              <w:left w:val="nil"/>
              <w:bottom w:val="nil"/>
            </w:tcBorders>
          </w:tcPr>
          <w:p>
            <w:pPr>
              <w:pStyle w:val="TableParagraph"/>
              <w:rPr>
                <w:rFonts w:ascii="Times New Roman"/>
                <w:sz w:val="20"/>
              </w:rPr>
            </w:pPr>
          </w:p>
        </w:tc>
        <w:tc>
          <w:tcPr>
            <w:tcW w:w="1184" w:type="dxa"/>
            <w:tcBorders>
              <w:bottom w:val="nil"/>
            </w:tcBorders>
          </w:tcPr>
          <w:p>
            <w:pPr>
              <w:pStyle w:val="TableParagraph"/>
              <w:rPr>
                <w:rFonts w:ascii="Times New Roman"/>
                <w:sz w:val="20"/>
              </w:rPr>
            </w:pPr>
          </w:p>
        </w:tc>
        <w:tc>
          <w:tcPr>
            <w:tcW w:w="1475" w:type="dxa"/>
            <w:tcBorders>
              <w:bottom w:val="nil"/>
            </w:tcBorders>
          </w:tcPr>
          <w:p>
            <w:pPr>
              <w:pStyle w:val="TableParagraph"/>
              <w:rPr>
                <w:rFonts w:ascii="Times New Roman"/>
                <w:sz w:val="20"/>
              </w:rPr>
            </w:pPr>
          </w:p>
        </w:tc>
        <w:tc>
          <w:tcPr>
            <w:tcW w:w="2057" w:type="dxa"/>
            <w:tcBorders>
              <w:bottom w:val="nil"/>
            </w:tcBorders>
          </w:tcPr>
          <w:p>
            <w:pPr>
              <w:pStyle w:val="TableParagraph"/>
              <w:rPr>
                <w:rFonts w:ascii="Times New Roman"/>
                <w:sz w:val="20"/>
              </w:rPr>
            </w:pPr>
          </w:p>
        </w:tc>
        <w:tc>
          <w:tcPr>
            <w:tcW w:w="603" w:type="dxa"/>
            <w:tcBorders>
              <w:bottom w:val="nil"/>
            </w:tcBorders>
          </w:tcPr>
          <w:p>
            <w:pPr>
              <w:pStyle w:val="TableParagraph"/>
              <w:rPr>
                <w:rFonts w:ascii="Times New Roman"/>
                <w:sz w:val="20"/>
              </w:rPr>
            </w:pPr>
          </w:p>
        </w:tc>
        <w:tc>
          <w:tcPr>
            <w:tcW w:w="603" w:type="dxa"/>
            <w:tcBorders>
              <w:bottom w:val="nil"/>
            </w:tcBorders>
          </w:tcPr>
          <w:p>
            <w:pPr>
              <w:pStyle w:val="TableParagraph"/>
              <w:rPr>
                <w:rFonts w:ascii="Times New Roman"/>
                <w:sz w:val="20"/>
              </w:rPr>
            </w:pPr>
          </w:p>
        </w:tc>
        <w:tc>
          <w:tcPr>
            <w:tcW w:w="1184" w:type="dxa"/>
            <w:tcBorders>
              <w:bottom w:val="nil"/>
            </w:tcBorders>
          </w:tcPr>
          <w:p>
            <w:pPr>
              <w:pStyle w:val="TableParagraph"/>
              <w:rPr>
                <w:rFonts w:ascii="Times New Roman"/>
                <w:sz w:val="20"/>
              </w:rPr>
            </w:pPr>
          </w:p>
        </w:tc>
        <w:tc>
          <w:tcPr>
            <w:tcW w:w="2047" w:type="dxa"/>
            <w:tcBorders>
              <w:bottom w:val="nil"/>
              <w:right w:val="nil"/>
            </w:tcBorders>
          </w:tcPr>
          <w:p>
            <w:pPr>
              <w:pStyle w:val="TableParagraph"/>
              <w:rPr>
                <w:rFonts w:ascii="Times New Roman"/>
                <w:sz w:val="20"/>
              </w:rPr>
            </w:pPr>
          </w:p>
        </w:tc>
      </w:tr>
    </w:tbl>
    <w:p>
      <w:pPr>
        <w:pStyle w:val="BodyText"/>
        <w:spacing w:before="106"/>
        <w:ind w:left="537"/>
      </w:pPr>
      <w:r>
        <w:rPr/>
        <w:t>注：1. 合作方类型：政府组织、非营利性组织、营利性组织、个人。</w:t>
      </w:r>
    </w:p>
    <w:p>
      <w:pPr>
        <w:pStyle w:val="ListParagraph"/>
        <w:numPr>
          <w:ilvl w:val="1"/>
          <w:numId w:val="1"/>
        </w:numPr>
        <w:tabs>
          <w:tab w:pos="1589" w:val="left" w:leader="none"/>
        </w:tabs>
        <w:spacing w:line="240" w:lineRule="auto" w:before="105" w:after="0"/>
        <w:ind w:left="1588" w:right="0" w:hanging="212"/>
        <w:jc w:val="left"/>
        <w:rPr>
          <w:sz w:val="21"/>
        </w:rPr>
      </w:pPr>
      <w:r>
        <w:rPr>
          <w:sz w:val="21"/>
        </w:rPr>
        <w:t>项目形式不包括会议、考察、访问等非项目性的一次性活动。</w:t>
      </w:r>
    </w:p>
    <w:p>
      <w:pPr>
        <w:pStyle w:val="BodyText"/>
        <w:spacing w:before="7"/>
        <w:rPr>
          <w:sz w:val="16"/>
        </w:rPr>
      </w:pPr>
    </w:p>
    <w:p>
      <w:pPr>
        <w:spacing w:before="0"/>
        <w:ind w:left="520" w:right="520" w:firstLine="0"/>
        <w:jc w:val="center"/>
        <w:rPr>
          <w:sz w:val="18"/>
        </w:rPr>
      </w:pPr>
      <w:r>
        <w:rPr>
          <w:sz w:val="18"/>
        </w:rPr>
        <w:t>第 21 页</w:t>
      </w:r>
    </w:p>
    <w:p>
      <w:pPr>
        <w:pStyle w:val="ListParagraph"/>
        <w:numPr>
          <w:ilvl w:val="0"/>
          <w:numId w:val="1"/>
        </w:numPr>
        <w:tabs>
          <w:tab w:pos="857" w:val="left" w:leader="none"/>
          <w:tab w:pos="9448" w:val="left" w:leader="none"/>
        </w:tabs>
        <w:spacing w:line="240" w:lineRule="auto" w:before="150" w:after="0"/>
        <w:ind w:left="856" w:right="0" w:hanging="317"/>
        <w:jc w:val="left"/>
        <w:rPr>
          <w:sz w:val="21"/>
        </w:rPr>
      </w:pPr>
      <w:r>
        <w:rPr/>
        <w:drawing>
          <wp:anchor distT="0" distB="0" distL="0" distR="0" allowOverlap="1" layoutInCell="1" locked="0" behindDoc="1" simplePos="0" relativeHeight="235881472">
            <wp:simplePos x="0" y="0"/>
            <wp:positionH relativeFrom="page">
              <wp:posOffset>6114288</wp:posOffset>
            </wp:positionH>
            <wp:positionV relativeFrom="paragraph">
              <wp:posOffset>139826</wp:posOffset>
            </wp:positionV>
            <wp:extent cx="96012" cy="96012"/>
            <wp:effectExtent l="0" t="0" r="0" b="0"/>
            <wp:wrapNone/>
            <wp:docPr id="731" name="image2.png"/>
            <wp:cNvGraphicFramePr>
              <a:graphicFrameLocks noChangeAspect="1"/>
            </wp:cNvGraphicFramePr>
            <a:graphic>
              <a:graphicData uri="http://schemas.openxmlformats.org/drawingml/2006/picture">
                <pic:pic>
                  <pic:nvPicPr>
                    <pic:cNvPr id="732" name="image2.png"/>
                    <pic:cNvPicPr/>
                  </pic:nvPicPr>
                  <pic:blipFill>
                    <a:blip r:embed="rId6" cstate="print"/>
                    <a:stretch>
                      <a:fillRect/>
                    </a:stretch>
                  </pic:blipFill>
                  <pic:spPr>
                    <a:xfrm>
                      <a:off x="0" y="0"/>
                      <a:ext cx="96012" cy="96012"/>
                    </a:xfrm>
                    <a:prstGeom prst="rect">
                      <a:avLst/>
                    </a:prstGeom>
                  </pic:spPr>
                </pic:pic>
              </a:graphicData>
            </a:graphic>
          </wp:anchor>
        </w:drawing>
      </w:r>
      <w:r>
        <w:rPr>
          <w:b/>
          <w:position w:val="1"/>
          <w:sz w:val="21"/>
        </w:rPr>
        <w:t>参加国际组织</w:t>
      </w:r>
      <w:r>
        <w:rPr>
          <w:position w:val="1"/>
          <w:sz w:val="21"/>
        </w:rPr>
        <w:t>（含分支、代表机构参加的境外组织）</w:t>
        <w:tab/>
      </w:r>
      <w:r>
        <w:rPr>
          <w:sz w:val="21"/>
        </w:rPr>
        <w:t>无此情况</w:t>
      </w:r>
    </w:p>
    <w:p>
      <w:pPr>
        <w:pStyle w:val="BodyText"/>
        <w:spacing w:before="5"/>
        <w:rPr>
          <w:sz w:val="29"/>
        </w:r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0"/>
        <w:gridCol w:w="2145"/>
        <w:gridCol w:w="1462"/>
        <w:gridCol w:w="975"/>
        <w:gridCol w:w="2340"/>
        <w:gridCol w:w="2347"/>
      </w:tblGrid>
      <w:tr>
        <w:trPr>
          <w:trHeight w:val="749" w:hRule="atLeast"/>
        </w:trPr>
        <w:tc>
          <w:tcPr>
            <w:tcW w:w="480" w:type="dxa"/>
            <w:tcBorders>
              <w:top w:val="nil"/>
              <w:left w:val="nil"/>
            </w:tcBorders>
          </w:tcPr>
          <w:p>
            <w:pPr>
              <w:pStyle w:val="TableParagraph"/>
              <w:spacing w:before="8"/>
              <w:rPr>
                <w:sz w:val="18"/>
              </w:rPr>
            </w:pPr>
          </w:p>
          <w:p>
            <w:pPr>
              <w:pStyle w:val="TableParagraph"/>
              <w:ind w:left="26"/>
              <w:rPr>
                <w:b/>
                <w:sz w:val="21"/>
              </w:rPr>
            </w:pPr>
            <w:r>
              <w:rPr>
                <w:b/>
                <w:sz w:val="21"/>
              </w:rPr>
              <w:t>序号</w:t>
            </w:r>
          </w:p>
        </w:tc>
        <w:tc>
          <w:tcPr>
            <w:tcW w:w="2145" w:type="dxa"/>
            <w:tcBorders>
              <w:top w:val="nil"/>
            </w:tcBorders>
          </w:tcPr>
          <w:p>
            <w:pPr>
              <w:pStyle w:val="TableParagraph"/>
              <w:spacing w:before="83"/>
              <w:ind w:left="199" w:right="199"/>
              <w:jc w:val="center"/>
              <w:rPr>
                <w:b/>
                <w:sz w:val="21"/>
              </w:rPr>
            </w:pPr>
            <w:r>
              <w:rPr>
                <w:b/>
                <w:sz w:val="21"/>
              </w:rPr>
              <w:t>国际组织名称</w:t>
            </w:r>
          </w:p>
          <w:p>
            <w:pPr>
              <w:pStyle w:val="TableParagraph"/>
              <w:spacing w:before="43"/>
              <w:ind w:left="203" w:right="199"/>
              <w:jc w:val="center"/>
              <w:rPr>
                <w:b/>
                <w:sz w:val="21"/>
              </w:rPr>
            </w:pPr>
            <w:r>
              <w:rPr>
                <w:b/>
                <w:sz w:val="21"/>
              </w:rPr>
              <w:t>（中、英文全称）</w:t>
            </w:r>
          </w:p>
        </w:tc>
        <w:tc>
          <w:tcPr>
            <w:tcW w:w="1462" w:type="dxa"/>
            <w:tcBorders>
              <w:top w:val="nil"/>
            </w:tcBorders>
          </w:tcPr>
          <w:p>
            <w:pPr>
              <w:pStyle w:val="TableParagraph"/>
              <w:spacing w:before="8"/>
              <w:rPr>
                <w:sz w:val="18"/>
              </w:rPr>
            </w:pPr>
          </w:p>
          <w:p>
            <w:pPr>
              <w:pStyle w:val="TableParagraph"/>
              <w:ind w:left="93"/>
              <w:rPr>
                <w:b/>
                <w:sz w:val="21"/>
              </w:rPr>
            </w:pPr>
            <w:r>
              <w:rPr>
                <w:b/>
                <w:sz w:val="21"/>
              </w:rPr>
              <w:t>国际组织类型</w:t>
            </w:r>
          </w:p>
        </w:tc>
        <w:tc>
          <w:tcPr>
            <w:tcW w:w="975" w:type="dxa"/>
            <w:tcBorders>
              <w:top w:val="nil"/>
            </w:tcBorders>
          </w:tcPr>
          <w:p>
            <w:pPr>
              <w:pStyle w:val="TableParagraph"/>
              <w:spacing w:before="8"/>
              <w:rPr>
                <w:sz w:val="18"/>
              </w:rPr>
            </w:pPr>
          </w:p>
          <w:p>
            <w:pPr>
              <w:pStyle w:val="TableParagraph"/>
              <w:ind w:left="59"/>
              <w:rPr>
                <w:b/>
                <w:sz w:val="21"/>
              </w:rPr>
            </w:pPr>
            <w:r>
              <w:rPr>
                <w:b/>
                <w:sz w:val="21"/>
              </w:rPr>
              <w:t>参加时间</w:t>
            </w:r>
          </w:p>
        </w:tc>
        <w:tc>
          <w:tcPr>
            <w:tcW w:w="2340" w:type="dxa"/>
            <w:tcBorders>
              <w:top w:val="nil"/>
            </w:tcBorders>
          </w:tcPr>
          <w:p>
            <w:pPr>
              <w:pStyle w:val="TableParagraph"/>
              <w:spacing w:line="278" w:lineRule="auto" w:before="83"/>
              <w:ind w:left="270" w:right="262" w:firstLine="50"/>
              <w:rPr>
                <w:b/>
                <w:sz w:val="21"/>
              </w:rPr>
            </w:pPr>
            <w:r>
              <w:rPr>
                <w:b/>
                <w:sz w:val="21"/>
              </w:rPr>
              <w:t>缴纳会费数额（单位：人民币元/年）</w:t>
            </w:r>
          </w:p>
        </w:tc>
        <w:tc>
          <w:tcPr>
            <w:tcW w:w="2347" w:type="dxa"/>
            <w:tcBorders>
              <w:top w:val="nil"/>
              <w:right w:val="nil"/>
            </w:tcBorders>
          </w:tcPr>
          <w:p>
            <w:pPr>
              <w:pStyle w:val="TableParagraph"/>
              <w:spacing w:line="278" w:lineRule="auto" w:before="83"/>
              <w:ind w:left="538" w:right="536" w:firstLine="105"/>
              <w:rPr>
                <w:b/>
                <w:sz w:val="21"/>
              </w:rPr>
            </w:pPr>
            <w:r>
              <w:rPr>
                <w:b/>
                <w:sz w:val="21"/>
              </w:rPr>
              <w:t>担任职务或获得资格情况</w:t>
            </w:r>
          </w:p>
        </w:tc>
      </w:tr>
      <w:tr>
        <w:trPr>
          <w:trHeight w:val="390" w:hRule="atLeast"/>
        </w:trPr>
        <w:tc>
          <w:tcPr>
            <w:tcW w:w="480" w:type="dxa"/>
            <w:tcBorders>
              <w:left w:val="nil"/>
            </w:tcBorders>
          </w:tcPr>
          <w:p>
            <w:pPr>
              <w:pStyle w:val="TableParagraph"/>
              <w:rPr>
                <w:rFonts w:ascii="Times New Roman"/>
                <w:sz w:val="20"/>
              </w:rPr>
            </w:pPr>
          </w:p>
        </w:tc>
        <w:tc>
          <w:tcPr>
            <w:tcW w:w="2145" w:type="dxa"/>
          </w:tcPr>
          <w:p>
            <w:pPr>
              <w:pStyle w:val="TableParagraph"/>
              <w:rPr>
                <w:rFonts w:ascii="Times New Roman"/>
                <w:sz w:val="20"/>
              </w:rPr>
            </w:pPr>
          </w:p>
        </w:tc>
        <w:tc>
          <w:tcPr>
            <w:tcW w:w="1462" w:type="dxa"/>
          </w:tcPr>
          <w:p>
            <w:pPr>
              <w:pStyle w:val="TableParagraph"/>
              <w:rPr>
                <w:rFonts w:ascii="Times New Roman"/>
                <w:sz w:val="20"/>
              </w:rPr>
            </w:pPr>
          </w:p>
        </w:tc>
        <w:tc>
          <w:tcPr>
            <w:tcW w:w="975" w:type="dxa"/>
          </w:tcPr>
          <w:p>
            <w:pPr>
              <w:pStyle w:val="TableParagraph"/>
              <w:rPr>
                <w:rFonts w:ascii="Times New Roman"/>
                <w:sz w:val="20"/>
              </w:rPr>
            </w:pPr>
          </w:p>
        </w:tc>
        <w:tc>
          <w:tcPr>
            <w:tcW w:w="2340" w:type="dxa"/>
          </w:tcPr>
          <w:p>
            <w:pPr>
              <w:pStyle w:val="TableParagraph"/>
              <w:rPr>
                <w:rFonts w:ascii="Times New Roman"/>
                <w:sz w:val="20"/>
              </w:rPr>
            </w:pPr>
          </w:p>
        </w:tc>
        <w:tc>
          <w:tcPr>
            <w:tcW w:w="2347" w:type="dxa"/>
            <w:tcBorders>
              <w:right w:val="nil"/>
            </w:tcBorders>
          </w:tcPr>
          <w:p>
            <w:pPr>
              <w:pStyle w:val="TableParagraph"/>
              <w:rPr>
                <w:rFonts w:ascii="Times New Roman"/>
                <w:sz w:val="20"/>
              </w:rPr>
            </w:pPr>
          </w:p>
        </w:tc>
      </w:tr>
      <w:tr>
        <w:trPr>
          <w:trHeight w:val="390" w:hRule="atLeast"/>
        </w:trPr>
        <w:tc>
          <w:tcPr>
            <w:tcW w:w="480" w:type="dxa"/>
            <w:tcBorders>
              <w:left w:val="nil"/>
            </w:tcBorders>
          </w:tcPr>
          <w:p>
            <w:pPr>
              <w:pStyle w:val="TableParagraph"/>
              <w:rPr>
                <w:rFonts w:ascii="Times New Roman"/>
                <w:sz w:val="20"/>
              </w:rPr>
            </w:pPr>
          </w:p>
        </w:tc>
        <w:tc>
          <w:tcPr>
            <w:tcW w:w="2145" w:type="dxa"/>
          </w:tcPr>
          <w:p>
            <w:pPr>
              <w:pStyle w:val="TableParagraph"/>
              <w:rPr>
                <w:rFonts w:ascii="Times New Roman"/>
                <w:sz w:val="20"/>
              </w:rPr>
            </w:pPr>
          </w:p>
        </w:tc>
        <w:tc>
          <w:tcPr>
            <w:tcW w:w="1462" w:type="dxa"/>
          </w:tcPr>
          <w:p>
            <w:pPr>
              <w:pStyle w:val="TableParagraph"/>
              <w:rPr>
                <w:rFonts w:ascii="Times New Roman"/>
                <w:sz w:val="20"/>
              </w:rPr>
            </w:pPr>
          </w:p>
        </w:tc>
        <w:tc>
          <w:tcPr>
            <w:tcW w:w="975" w:type="dxa"/>
          </w:tcPr>
          <w:p>
            <w:pPr>
              <w:pStyle w:val="TableParagraph"/>
              <w:rPr>
                <w:rFonts w:ascii="Times New Roman"/>
                <w:sz w:val="20"/>
              </w:rPr>
            </w:pPr>
          </w:p>
        </w:tc>
        <w:tc>
          <w:tcPr>
            <w:tcW w:w="2340" w:type="dxa"/>
          </w:tcPr>
          <w:p>
            <w:pPr>
              <w:pStyle w:val="TableParagraph"/>
              <w:rPr>
                <w:rFonts w:ascii="Times New Roman"/>
                <w:sz w:val="20"/>
              </w:rPr>
            </w:pPr>
          </w:p>
        </w:tc>
        <w:tc>
          <w:tcPr>
            <w:tcW w:w="2347" w:type="dxa"/>
            <w:tcBorders>
              <w:right w:val="nil"/>
            </w:tcBorders>
          </w:tcPr>
          <w:p>
            <w:pPr>
              <w:pStyle w:val="TableParagraph"/>
              <w:rPr>
                <w:rFonts w:ascii="Times New Roman"/>
                <w:sz w:val="20"/>
              </w:rPr>
            </w:pPr>
          </w:p>
        </w:tc>
      </w:tr>
      <w:tr>
        <w:trPr>
          <w:trHeight w:val="390" w:hRule="atLeast"/>
        </w:trPr>
        <w:tc>
          <w:tcPr>
            <w:tcW w:w="480" w:type="dxa"/>
            <w:tcBorders>
              <w:left w:val="nil"/>
            </w:tcBorders>
          </w:tcPr>
          <w:p>
            <w:pPr>
              <w:pStyle w:val="TableParagraph"/>
              <w:rPr>
                <w:rFonts w:ascii="Times New Roman"/>
                <w:sz w:val="20"/>
              </w:rPr>
            </w:pPr>
          </w:p>
        </w:tc>
        <w:tc>
          <w:tcPr>
            <w:tcW w:w="2145" w:type="dxa"/>
          </w:tcPr>
          <w:p>
            <w:pPr>
              <w:pStyle w:val="TableParagraph"/>
              <w:rPr>
                <w:rFonts w:ascii="Times New Roman"/>
                <w:sz w:val="20"/>
              </w:rPr>
            </w:pPr>
          </w:p>
        </w:tc>
        <w:tc>
          <w:tcPr>
            <w:tcW w:w="1462" w:type="dxa"/>
          </w:tcPr>
          <w:p>
            <w:pPr>
              <w:pStyle w:val="TableParagraph"/>
              <w:rPr>
                <w:rFonts w:ascii="Times New Roman"/>
                <w:sz w:val="20"/>
              </w:rPr>
            </w:pPr>
          </w:p>
        </w:tc>
        <w:tc>
          <w:tcPr>
            <w:tcW w:w="975" w:type="dxa"/>
          </w:tcPr>
          <w:p>
            <w:pPr>
              <w:pStyle w:val="TableParagraph"/>
              <w:rPr>
                <w:rFonts w:ascii="Times New Roman"/>
                <w:sz w:val="20"/>
              </w:rPr>
            </w:pPr>
          </w:p>
        </w:tc>
        <w:tc>
          <w:tcPr>
            <w:tcW w:w="2340" w:type="dxa"/>
          </w:tcPr>
          <w:p>
            <w:pPr>
              <w:pStyle w:val="TableParagraph"/>
              <w:rPr>
                <w:rFonts w:ascii="Times New Roman"/>
                <w:sz w:val="20"/>
              </w:rPr>
            </w:pPr>
          </w:p>
        </w:tc>
        <w:tc>
          <w:tcPr>
            <w:tcW w:w="2347" w:type="dxa"/>
            <w:tcBorders>
              <w:right w:val="nil"/>
            </w:tcBorders>
          </w:tcPr>
          <w:p>
            <w:pPr>
              <w:pStyle w:val="TableParagraph"/>
              <w:rPr>
                <w:rFonts w:ascii="Times New Roman"/>
                <w:sz w:val="20"/>
              </w:rPr>
            </w:pPr>
          </w:p>
        </w:tc>
      </w:tr>
      <w:tr>
        <w:trPr>
          <w:trHeight w:val="390" w:hRule="atLeast"/>
        </w:trPr>
        <w:tc>
          <w:tcPr>
            <w:tcW w:w="480" w:type="dxa"/>
            <w:tcBorders>
              <w:left w:val="nil"/>
            </w:tcBorders>
          </w:tcPr>
          <w:p>
            <w:pPr>
              <w:pStyle w:val="TableParagraph"/>
              <w:rPr>
                <w:rFonts w:ascii="Times New Roman"/>
                <w:sz w:val="20"/>
              </w:rPr>
            </w:pPr>
          </w:p>
        </w:tc>
        <w:tc>
          <w:tcPr>
            <w:tcW w:w="2145" w:type="dxa"/>
          </w:tcPr>
          <w:p>
            <w:pPr>
              <w:pStyle w:val="TableParagraph"/>
              <w:rPr>
                <w:rFonts w:ascii="Times New Roman"/>
                <w:sz w:val="20"/>
              </w:rPr>
            </w:pPr>
          </w:p>
        </w:tc>
        <w:tc>
          <w:tcPr>
            <w:tcW w:w="1462" w:type="dxa"/>
          </w:tcPr>
          <w:p>
            <w:pPr>
              <w:pStyle w:val="TableParagraph"/>
              <w:rPr>
                <w:rFonts w:ascii="Times New Roman"/>
                <w:sz w:val="20"/>
              </w:rPr>
            </w:pPr>
          </w:p>
        </w:tc>
        <w:tc>
          <w:tcPr>
            <w:tcW w:w="975" w:type="dxa"/>
          </w:tcPr>
          <w:p>
            <w:pPr>
              <w:pStyle w:val="TableParagraph"/>
              <w:rPr>
                <w:rFonts w:ascii="Times New Roman"/>
                <w:sz w:val="20"/>
              </w:rPr>
            </w:pPr>
          </w:p>
        </w:tc>
        <w:tc>
          <w:tcPr>
            <w:tcW w:w="2340" w:type="dxa"/>
          </w:tcPr>
          <w:p>
            <w:pPr>
              <w:pStyle w:val="TableParagraph"/>
              <w:rPr>
                <w:rFonts w:ascii="Times New Roman"/>
                <w:sz w:val="20"/>
              </w:rPr>
            </w:pPr>
          </w:p>
        </w:tc>
        <w:tc>
          <w:tcPr>
            <w:tcW w:w="2347" w:type="dxa"/>
            <w:tcBorders>
              <w:right w:val="nil"/>
            </w:tcBorders>
          </w:tcPr>
          <w:p>
            <w:pPr>
              <w:pStyle w:val="TableParagraph"/>
              <w:rPr>
                <w:rFonts w:ascii="Times New Roman"/>
                <w:sz w:val="20"/>
              </w:rPr>
            </w:pPr>
          </w:p>
        </w:tc>
      </w:tr>
      <w:tr>
        <w:trPr>
          <w:trHeight w:val="388" w:hRule="atLeast"/>
        </w:trPr>
        <w:tc>
          <w:tcPr>
            <w:tcW w:w="480" w:type="dxa"/>
            <w:tcBorders>
              <w:left w:val="nil"/>
              <w:bottom w:val="nil"/>
            </w:tcBorders>
          </w:tcPr>
          <w:p>
            <w:pPr>
              <w:pStyle w:val="TableParagraph"/>
              <w:rPr>
                <w:rFonts w:ascii="Times New Roman"/>
                <w:sz w:val="20"/>
              </w:rPr>
            </w:pPr>
          </w:p>
        </w:tc>
        <w:tc>
          <w:tcPr>
            <w:tcW w:w="2145" w:type="dxa"/>
            <w:tcBorders>
              <w:bottom w:val="nil"/>
            </w:tcBorders>
          </w:tcPr>
          <w:p>
            <w:pPr>
              <w:pStyle w:val="TableParagraph"/>
              <w:rPr>
                <w:rFonts w:ascii="Times New Roman"/>
                <w:sz w:val="20"/>
              </w:rPr>
            </w:pPr>
          </w:p>
        </w:tc>
        <w:tc>
          <w:tcPr>
            <w:tcW w:w="1462" w:type="dxa"/>
            <w:tcBorders>
              <w:bottom w:val="nil"/>
            </w:tcBorders>
          </w:tcPr>
          <w:p>
            <w:pPr>
              <w:pStyle w:val="TableParagraph"/>
              <w:rPr>
                <w:rFonts w:ascii="Times New Roman"/>
                <w:sz w:val="20"/>
              </w:rPr>
            </w:pPr>
          </w:p>
        </w:tc>
        <w:tc>
          <w:tcPr>
            <w:tcW w:w="975" w:type="dxa"/>
            <w:tcBorders>
              <w:bottom w:val="nil"/>
            </w:tcBorders>
          </w:tcPr>
          <w:p>
            <w:pPr>
              <w:pStyle w:val="TableParagraph"/>
              <w:rPr>
                <w:rFonts w:ascii="Times New Roman"/>
                <w:sz w:val="20"/>
              </w:rPr>
            </w:pPr>
          </w:p>
        </w:tc>
        <w:tc>
          <w:tcPr>
            <w:tcW w:w="2340" w:type="dxa"/>
            <w:tcBorders>
              <w:bottom w:val="nil"/>
            </w:tcBorders>
          </w:tcPr>
          <w:p>
            <w:pPr>
              <w:pStyle w:val="TableParagraph"/>
              <w:rPr>
                <w:rFonts w:ascii="Times New Roman"/>
                <w:sz w:val="20"/>
              </w:rPr>
            </w:pPr>
          </w:p>
        </w:tc>
        <w:tc>
          <w:tcPr>
            <w:tcW w:w="2347" w:type="dxa"/>
            <w:tcBorders>
              <w:bottom w:val="nil"/>
              <w:right w:val="nil"/>
            </w:tcBorders>
          </w:tcPr>
          <w:p>
            <w:pPr>
              <w:pStyle w:val="TableParagraph"/>
              <w:rPr>
                <w:rFonts w:ascii="Times New Roman"/>
                <w:sz w:val="20"/>
              </w:rPr>
            </w:pPr>
          </w:p>
        </w:tc>
      </w:tr>
    </w:tbl>
    <w:p>
      <w:pPr>
        <w:pStyle w:val="BodyText"/>
        <w:spacing w:before="106"/>
        <w:ind w:left="537"/>
      </w:pPr>
      <w:r>
        <w:rPr/>
        <w:t>注：1.本栏目统计本单位截止 2016 年底仍然有效参加的所有国际组织。</w:t>
      </w:r>
    </w:p>
    <w:p>
      <w:pPr>
        <w:spacing w:after="0"/>
        <w:sectPr>
          <w:pgSz w:w="11910" w:h="16840"/>
          <w:pgMar w:top="1420" w:bottom="280" w:left="540" w:right="540"/>
        </w:sectPr>
      </w:pPr>
    </w:p>
    <w:p>
      <w:pPr>
        <w:pStyle w:val="ListParagraph"/>
        <w:numPr>
          <w:ilvl w:val="1"/>
          <w:numId w:val="1"/>
        </w:numPr>
        <w:tabs>
          <w:tab w:pos="1589" w:val="left" w:leader="none"/>
        </w:tabs>
        <w:spacing w:line="240" w:lineRule="auto" w:before="45" w:after="0"/>
        <w:ind w:left="1588" w:right="0" w:hanging="212"/>
        <w:jc w:val="left"/>
        <w:rPr>
          <w:sz w:val="21"/>
        </w:rPr>
      </w:pPr>
      <w:r>
        <w:rPr>
          <w:sz w:val="21"/>
        </w:rPr>
        <w:t>国际组织类型包括非政府间国际组织，政府间国际组织，外国（地区）非政府组织。</w:t>
      </w:r>
    </w:p>
    <w:p>
      <w:pPr>
        <w:pStyle w:val="ListParagraph"/>
        <w:numPr>
          <w:ilvl w:val="1"/>
          <w:numId w:val="1"/>
        </w:numPr>
        <w:tabs>
          <w:tab w:pos="1589" w:val="left" w:leader="none"/>
        </w:tabs>
        <w:spacing w:line="333" w:lineRule="auto" w:before="107" w:after="0"/>
        <w:ind w:left="537" w:right="626" w:firstLine="840"/>
        <w:jc w:val="left"/>
        <w:rPr>
          <w:sz w:val="21"/>
        </w:rPr>
      </w:pPr>
      <w:r>
        <w:rPr>
          <w:w w:val="95"/>
          <w:sz w:val="21"/>
        </w:rPr>
        <w:t>职务或资格类型包括：会员、担任国际组织分支机构具体职务、担任国际组织具体职务、获得   </w:t>
      </w:r>
      <w:r>
        <w:rPr>
          <w:sz w:val="21"/>
        </w:rPr>
        <w:t>国际组织某种资格或认可（如谘商地位、建立正式官方关系）等。</w:t>
      </w:r>
    </w:p>
    <w:p>
      <w:pPr>
        <w:spacing w:before="106"/>
        <w:ind w:left="5097" w:right="0" w:firstLine="0"/>
        <w:jc w:val="left"/>
        <w:rPr>
          <w:sz w:val="18"/>
        </w:rPr>
      </w:pPr>
      <w:r>
        <w:rPr>
          <w:sz w:val="18"/>
        </w:rPr>
        <w:t>第 22 页</w:t>
      </w:r>
    </w:p>
    <w:p>
      <w:pPr>
        <w:pStyle w:val="BodyText"/>
        <w:rPr>
          <w:sz w:val="18"/>
        </w:rPr>
      </w:pPr>
    </w:p>
    <w:p>
      <w:pPr>
        <w:pStyle w:val="BodyText"/>
        <w:rPr>
          <w:sz w:val="18"/>
        </w:rPr>
      </w:pPr>
    </w:p>
    <w:p>
      <w:pPr>
        <w:pStyle w:val="ListParagraph"/>
        <w:numPr>
          <w:ilvl w:val="0"/>
          <w:numId w:val="1"/>
        </w:numPr>
        <w:tabs>
          <w:tab w:pos="893" w:val="left" w:leader="none"/>
          <w:tab w:pos="9410" w:val="left" w:leader="none"/>
        </w:tabs>
        <w:spacing w:line="333" w:lineRule="auto" w:before="0" w:after="0"/>
        <w:ind w:left="575" w:right="575" w:firstLine="0"/>
        <w:jc w:val="both"/>
        <w:rPr>
          <w:sz w:val="21"/>
        </w:rPr>
      </w:pPr>
      <w:r>
        <w:rPr/>
        <w:drawing>
          <wp:anchor distT="0" distB="0" distL="0" distR="0" allowOverlap="1" layoutInCell="1" locked="0" behindDoc="1" simplePos="0" relativeHeight="235882496">
            <wp:simplePos x="0" y="0"/>
            <wp:positionH relativeFrom="page">
              <wp:posOffset>6222491</wp:posOffset>
            </wp:positionH>
            <wp:positionV relativeFrom="paragraph">
              <wp:posOffset>44577</wp:posOffset>
            </wp:positionV>
            <wp:extent cx="96012" cy="96011"/>
            <wp:effectExtent l="0" t="0" r="0" b="0"/>
            <wp:wrapNone/>
            <wp:docPr id="733" name="image2.png"/>
            <wp:cNvGraphicFramePr>
              <a:graphicFrameLocks noChangeAspect="1"/>
            </wp:cNvGraphicFramePr>
            <a:graphic>
              <a:graphicData uri="http://schemas.openxmlformats.org/drawingml/2006/picture">
                <pic:pic>
                  <pic:nvPicPr>
                    <pic:cNvPr id="734" name="image2.png"/>
                    <pic:cNvPicPr/>
                  </pic:nvPicPr>
                  <pic:blipFill>
                    <a:blip r:embed="rId6" cstate="print"/>
                    <a:stretch>
                      <a:fillRect/>
                    </a:stretch>
                  </pic:blipFill>
                  <pic:spPr>
                    <a:xfrm>
                      <a:off x="0" y="0"/>
                      <a:ext cx="96012" cy="96011"/>
                    </a:xfrm>
                    <a:prstGeom prst="rect">
                      <a:avLst/>
                    </a:prstGeom>
                  </pic:spPr>
                </pic:pic>
              </a:graphicData>
            </a:graphic>
          </wp:anchor>
        </w:drawing>
      </w:r>
      <w:r>
        <w:rPr>
          <w:b/>
          <w:position w:val="1"/>
          <w:sz w:val="21"/>
        </w:rPr>
        <w:t>2016</w:t>
      </w:r>
      <w:r>
        <w:rPr>
          <w:b/>
          <w:spacing w:val="-58"/>
          <w:position w:val="1"/>
          <w:sz w:val="21"/>
        </w:rPr>
        <w:t> </w:t>
      </w:r>
      <w:r>
        <w:rPr>
          <w:b/>
          <w:position w:val="1"/>
          <w:sz w:val="21"/>
        </w:rPr>
        <w:t>年对外活动主要成绩、问题和管理政策建议</w:t>
        <w:tab/>
      </w:r>
      <w:r>
        <w:rPr>
          <w:sz w:val="21"/>
        </w:rPr>
        <w:t>无此情</w:t>
      </w:r>
      <w:r>
        <w:rPr>
          <w:spacing w:val="-15"/>
          <w:sz w:val="21"/>
        </w:rPr>
        <w:t>况</w:t>
      </w:r>
      <w:r>
        <w:rPr>
          <w:b/>
          <w:sz w:val="21"/>
        </w:rPr>
        <w:t>1.2016</w:t>
      </w:r>
      <w:r>
        <w:rPr>
          <w:b/>
          <w:spacing w:val="-67"/>
          <w:sz w:val="21"/>
        </w:rPr>
        <w:t> </w:t>
      </w:r>
      <w:r>
        <w:rPr>
          <w:b/>
          <w:sz w:val="21"/>
        </w:rPr>
        <w:t>年对外活动主要成绩及存在的问</w:t>
      </w:r>
      <w:r>
        <w:rPr>
          <w:b/>
          <w:spacing w:val="-15"/>
          <w:sz w:val="21"/>
        </w:rPr>
        <w:t>题</w:t>
      </w:r>
      <w:r>
        <w:rPr>
          <w:sz w:val="21"/>
        </w:rPr>
        <w:t>（如</w:t>
      </w:r>
      <w:r>
        <w:rPr>
          <w:spacing w:val="-15"/>
          <w:sz w:val="21"/>
        </w:rPr>
        <w:t>：</w:t>
      </w:r>
      <w:r>
        <w:rPr>
          <w:sz w:val="21"/>
        </w:rPr>
        <w:t>组织召开的重大国际会议</w:t>
      </w:r>
      <w:r>
        <w:rPr>
          <w:spacing w:val="-15"/>
          <w:sz w:val="21"/>
        </w:rPr>
        <w:t>，</w:t>
      </w:r>
      <w:r>
        <w:rPr>
          <w:sz w:val="21"/>
        </w:rPr>
        <w:t>开展重要的对外经济活动</w:t>
      </w:r>
      <w:r>
        <w:rPr>
          <w:spacing w:val="-15"/>
          <w:sz w:val="21"/>
        </w:rPr>
        <w:t>，</w:t>
      </w:r>
      <w:r>
        <w:rPr>
          <w:sz w:val="21"/>
        </w:rPr>
        <w:t>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0"/>
        <w:ind w:left="5097" w:right="0" w:firstLine="0"/>
        <w:jc w:val="left"/>
        <w:rPr>
          <w:sz w:val="18"/>
        </w:rPr>
      </w:pPr>
      <w:r>
        <w:rPr>
          <w:sz w:val="18"/>
        </w:rPr>
        <w:t>第 23 页</w:t>
      </w:r>
    </w:p>
    <w:p>
      <w:pPr>
        <w:pStyle w:val="BodyText"/>
        <w:rPr>
          <w:sz w:val="18"/>
        </w:rPr>
      </w:pPr>
    </w:p>
    <w:p>
      <w:pPr>
        <w:pStyle w:val="BodyText"/>
        <w:rPr>
          <w:sz w:val="18"/>
        </w:rPr>
      </w:pPr>
    </w:p>
    <w:p>
      <w:pPr>
        <w:pStyle w:val="Heading4"/>
        <w:tabs>
          <w:tab w:pos="9410" w:val="left" w:leader="none"/>
        </w:tabs>
        <w:ind w:left="575"/>
        <w:rPr>
          <w:b w:val="0"/>
        </w:rPr>
      </w:pPr>
      <w:r>
        <w:rPr/>
        <w:drawing>
          <wp:anchor distT="0" distB="0" distL="0" distR="0" allowOverlap="1" layoutInCell="1" locked="0" behindDoc="1" simplePos="0" relativeHeight="235883520">
            <wp:simplePos x="0" y="0"/>
            <wp:positionH relativeFrom="page">
              <wp:posOffset>6222491</wp:posOffset>
            </wp:positionH>
            <wp:positionV relativeFrom="paragraph">
              <wp:posOffset>44577</wp:posOffset>
            </wp:positionV>
            <wp:extent cx="96012" cy="96012"/>
            <wp:effectExtent l="0" t="0" r="0" b="0"/>
            <wp:wrapNone/>
            <wp:docPr id="735" name="image2.png"/>
            <wp:cNvGraphicFramePr>
              <a:graphicFrameLocks noChangeAspect="1"/>
            </wp:cNvGraphicFramePr>
            <a:graphic>
              <a:graphicData uri="http://schemas.openxmlformats.org/drawingml/2006/picture">
                <pic:pic>
                  <pic:nvPicPr>
                    <pic:cNvPr id="736" name="image2.png"/>
                    <pic:cNvPicPr/>
                  </pic:nvPicPr>
                  <pic:blipFill>
                    <a:blip r:embed="rId6" cstate="print"/>
                    <a:stretch>
                      <a:fillRect/>
                    </a:stretch>
                  </pic:blipFill>
                  <pic:spPr>
                    <a:xfrm>
                      <a:off x="0" y="0"/>
                      <a:ext cx="96012" cy="96012"/>
                    </a:xfrm>
                    <a:prstGeom prst="rect">
                      <a:avLst/>
                    </a:prstGeom>
                  </pic:spPr>
                </pic:pic>
              </a:graphicData>
            </a:graphic>
          </wp:anchor>
        </w:drawing>
      </w:r>
      <w:r>
        <w:rPr>
          <w:position w:val="1"/>
        </w:rPr>
        <w:t>2.建立健全对外活动管理制度的意见和建议。</w:t>
        <w:tab/>
      </w:r>
      <w:r>
        <w:rPr>
          <w:b w:val="0"/>
        </w:rPr>
        <w:t>无此情况</w:t>
      </w:r>
    </w:p>
    <w:p>
      <w:pPr>
        <w:spacing w:after="0"/>
        <w:sectPr>
          <w:pgSz w:w="11910" w:h="16840"/>
          <w:pgMar w:top="1480" w:bottom="28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after="0"/>
        <w:rPr>
          <w:sz w:val="27"/>
        </w:rPr>
        <w:sectPr>
          <w:pgSz w:w="11910" w:h="16840"/>
          <w:pgMar w:top="1580" w:bottom="280" w:left="540" w:right="540"/>
        </w:sectPr>
      </w:pPr>
    </w:p>
    <w:p>
      <w:pPr>
        <w:pStyle w:val="BodyText"/>
        <w:spacing w:before="5"/>
        <w:rPr>
          <w:sz w:val="27"/>
        </w:rPr>
      </w:pPr>
    </w:p>
    <w:p>
      <w:pPr>
        <w:spacing w:line="242" w:lineRule="auto" w:before="0"/>
        <w:ind w:left="537" w:right="38" w:firstLine="0"/>
        <w:jc w:val="left"/>
        <w:rPr>
          <w:b/>
          <w:sz w:val="24"/>
        </w:rPr>
      </w:pPr>
      <w:hyperlink r:id="rId8">
        <w:r>
          <w:rPr>
            <w:b/>
            <w:sz w:val="24"/>
          </w:rPr>
          <w:t>（</w:t>
        </w:r>
      </w:hyperlink>
      <w:r>
        <w:rPr>
          <w:b/>
          <w:sz w:val="24"/>
        </w:rPr>
        <w:t>五）重大公益慈善项目收支</w:t>
      </w:r>
      <w:hyperlink r:id="rId8">
        <w:r>
          <w:rPr>
            <w:b/>
            <w:sz w:val="24"/>
          </w:rPr>
          <w:t>明</w:t>
        </w:r>
      </w:hyperlink>
      <w:r>
        <w:rPr>
          <w:b/>
          <w:sz w:val="24"/>
        </w:rPr>
        <w:t>细表</w:t>
      </w:r>
    </w:p>
    <w:p>
      <w:pPr>
        <w:spacing w:before="75"/>
        <w:ind w:left="537" w:right="0" w:firstLine="0"/>
        <w:jc w:val="left"/>
        <w:rPr>
          <w:sz w:val="18"/>
        </w:rPr>
      </w:pPr>
      <w:r>
        <w:rPr/>
        <w:br w:type="column"/>
      </w:r>
      <w:r>
        <w:rPr>
          <w:spacing w:val="-23"/>
          <w:sz w:val="18"/>
        </w:rPr>
        <w:t>第 </w:t>
      </w:r>
      <w:r>
        <w:rPr>
          <w:sz w:val="18"/>
        </w:rPr>
        <w:t>24</w:t>
      </w:r>
      <w:r>
        <w:rPr>
          <w:spacing w:val="-23"/>
          <w:sz w:val="18"/>
        </w:rPr>
        <w:t> 页</w:t>
      </w:r>
    </w:p>
    <w:p>
      <w:pPr>
        <w:pStyle w:val="BodyText"/>
        <w:rPr>
          <w:sz w:val="20"/>
        </w:rPr>
      </w:pPr>
      <w:r>
        <w:rPr/>
        <w:br w:type="column"/>
      </w:r>
      <w:r>
        <w:rPr>
          <w:sz w:val="20"/>
        </w:rPr>
      </w:r>
    </w:p>
    <w:p>
      <w:pPr>
        <w:pStyle w:val="BodyText"/>
        <w:rPr>
          <w:sz w:val="20"/>
        </w:rPr>
      </w:pPr>
    </w:p>
    <w:p>
      <w:pPr>
        <w:pStyle w:val="BodyText"/>
        <w:rPr>
          <w:sz w:val="20"/>
        </w:rPr>
      </w:pPr>
    </w:p>
    <w:p>
      <w:pPr>
        <w:pStyle w:val="BodyText"/>
        <w:spacing w:before="6"/>
        <w:rPr>
          <w:sz w:val="17"/>
        </w:rPr>
      </w:pPr>
    </w:p>
    <w:p>
      <w:pPr>
        <w:pStyle w:val="BodyText"/>
        <w:ind w:left="537"/>
      </w:pPr>
      <w:r>
        <w:rPr/>
        <w:t>单位：人民币元</w:t>
      </w:r>
    </w:p>
    <w:p>
      <w:pPr>
        <w:spacing w:after="0"/>
        <w:sectPr>
          <w:type w:val="continuous"/>
          <w:pgSz w:w="11910" w:h="16840"/>
          <w:pgMar w:top="1580" w:bottom="280" w:left="540" w:right="540"/>
          <w:cols w:num="3" w:equalWidth="0">
            <w:col w:w="3710" w:space="850"/>
            <w:col w:w="1209" w:space="2511"/>
            <w:col w:w="2550"/>
          </w:cols>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0"/>
        <w:gridCol w:w="1697"/>
        <w:gridCol w:w="1697"/>
        <w:gridCol w:w="1217"/>
        <w:gridCol w:w="977"/>
        <w:gridCol w:w="977"/>
        <w:gridCol w:w="1577"/>
        <w:gridCol w:w="1697"/>
      </w:tblGrid>
      <w:tr>
        <w:trPr>
          <w:trHeight w:val="311" w:hRule="atLeast"/>
        </w:trPr>
        <w:tc>
          <w:tcPr>
            <w:tcW w:w="730" w:type="dxa"/>
            <w:vMerge w:val="restart"/>
            <w:tcBorders>
              <w:top w:val="nil"/>
              <w:left w:val="nil"/>
            </w:tcBorders>
          </w:tcPr>
          <w:p>
            <w:pPr>
              <w:pStyle w:val="TableParagraph"/>
              <w:rPr>
                <w:sz w:val="24"/>
              </w:rPr>
            </w:pPr>
          </w:p>
          <w:p>
            <w:pPr>
              <w:pStyle w:val="TableParagraph"/>
              <w:rPr>
                <w:sz w:val="24"/>
              </w:rPr>
            </w:pPr>
          </w:p>
          <w:p>
            <w:pPr>
              <w:pStyle w:val="TableParagraph"/>
              <w:rPr>
                <w:sz w:val="24"/>
              </w:rPr>
            </w:pPr>
          </w:p>
          <w:p>
            <w:pPr>
              <w:pStyle w:val="TableParagraph"/>
              <w:spacing w:line="242" w:lineRule="auto" w:before="178"/>
              <w:ind w:left="247" w:right="-15" w:hanging="240"/>
              <w:rPr>
                <w:sz w:val="24"/>
              </w:rPr>
            </w:pPr>
            <w:r>
              <w:rPr>
                <w:sz w:val="24"/>
              </w:rPr>
              <w:t>项目名称</w:t>
            </w:r>
          </w:p>
        </w:tc>
        <w:tc>
          <w:tcPr>
            <w:tcW w:w="1697" w:type="dxa"/>
            <w:vMerge w:val="restart"/>
            <w:tcBorders>
              <w:top w:val="nil"/>
            </w:tcBorders>
          </w:tcPr>
          <w:p>
            <w:pPr>
              <w:pStyle w:val="TableParagraph"/>
              <w:rPr>
                <w:sz w:val="24"/>
              </w:rPr>
            </w:pPr>
          </w:p>
          <w:p>
            <w:pPr>
              <w:pStyle w:val="TableParagraph"/>
              <w:rPr>
                <w:sz w:val="24"/>
              </w:rPr>
            </w:pPr>
          </w:p>
          <w:p>
            <w:pPr>
              <w:pStyle w:val="TableParagraph"/>
              <w:rPr>
                <w:sz w:val="24"/>
              </w:rPr>
            </w:pPr>
          </w:p>
          <w:p>
            <w:pPr>
              <w:pStyle w:val="TableParagraph"/>
              <w:spacing w:before="1"/>
              <w:rPr>
                <w:sz w:val="26"/>
              </w:rPr>
            </w:pPr>
          </w:p>
          <w:p>
            <w:pPr>
              <w:pStyle w:val="TableParagraph"/>
              <w:ind w:left="227" w:right="212"/>
              <w:jc w:val="center"/>
              <w:rPr>
                <w:sz w:val="24"/>
              </w:rPr>
            </w:pPr>
            <w:r>
              <w:rPr>
                <w:sz w:val="24"/>
              </w:rPr>
              <w:t>收入</w:t>
            </w:r>
          </w:p>
        </w:tc>
        <w:tc>
          <w:tcPr>
            <w:tcW w:w="8142" w:type="dxa"/>
            <w:gridSpan w:val="6"/>
            <w:tcBorders>
              <w:top w:val="nil"/>
            </w:tcBorders>
          </w:tcPr>
          <w:p>
            <w:pPr>
              <w:pStyle w:val="TableParagraph"/>
              <w:spacing w:line="288" w:lineRule="exact" w:before="4"/>
              <w:ind w:left="3809" w:right="3798"/>
              <w:jc w:val="center"/>
              <w:rPr>
                <w:sz w:val="24"/>
              </w:rPr>
            </w:pPr>
            <w:r>
              <w:rPr>
                <w:sz w:val="24"/>
              </w:rPr>
              <w:t>支出</w:t>
            </w:r>
          </w:p>
        </w:tc>
      </w:tr>
      <w:tr>
        <w:trPr>
          <w:trHeight w:val="2495" w:hRule="atLeast"/>
        </w:trPr>
        <w:tc>
          <w:tcPr>
            <w:tcW w:w="730" w:type="dxa"/>
            <w:vMerge/>
            <w:tcBorders>
              <w:top w:val="nil"/>
              <w:left w:val="nil"/>
            </w:tcBorders>
          </w:tcPr>
          <w:p>
            <w:pPr>
              <w:rPr>
                <w:sz w:val="2"/>
                <w:szCs w:val="2"/>
              </w:rPr>
            </w:pPr>
          </w:p>
        </w:tc>
        <w:tc>
          <w:tcPr>
            <w:tcW w:w="1697" w:type="dxa"/>
            <w:vMerge/>
            <w:tcBorders>
              <w:top w:val="nil"/>
            </w:tcBorders>
          </w:tcPr>
          <w:p>
            <w:pPr>
              <w:rPr>
                <w:sz w:val="2"/>
                <w:szCs w:val="2"/>
              </w:rPr>
            </w:pPr>
          </w:p>
        </w:tc>
        <w:tc>
          <w:tcPr>
            <w:tcW w:w="1697" w:type="dxa"/>
          </w:tcPr>
          <w:p>
            <w:pPr>
              <w:pStyle w:val="TableParagraph"/>
              <w:rPr>
                <w:sz w:val="24"/>
              </w:rPr>
            </w:pPr>
          </w:p>
          <w:p>
            <w:pPr>
              <w:pStyle w:val="TableParagraph"/>
              <w:rPr>
                <w:sz w:val="24"/>
              </w:rPr>
            </w:pPr>
          </w:p>
          <w:p>
            <w:pPr>
              <w:pStyle w:val="TableParagraph"/>
              <w:spacing w:line="242" w:lineRule="auto" w:before="168"/>
              <w:ind w:left="8" w:right="-15"/>
              <w:jc w:val="center"/>
              <w:rPr>
                <w:sz w:val="24"/>
              </w:rPr>
            </w:pPr>
            <w:r>
              <w:rPr>
                <w:spacing w:val="-2"/>
                <w:sz w:val="24"/>
              </w:rPr>
              <w:t>直接或委托其他组织资助给受益</w:t>
            </w:r>
            <w:r>
              <w:rPr>
                <w:sz w:val="24"/>
              </w:rPr>
              <w:t>人的款物</w:t>
            </w:r>
          </w:p>
        </w:tc>
        <w:tc>
          <w:tcPr>
            <w:tcW w:w="1217" w:type="dxa"/>
          </w:tcPr>
          <w:p>
            <w:pPr>
              <w:pStyle w:val="TableParagraph"/>
              <w:spacing w:before="8"/>
              <w:rPr>
                <w:sz w:val="24"/>
              </w:rPr>
            </w:pPr>
          </w:p>
          <w:p>
            <w:pPr>
              <w:pStyle w:val="TableParagraph"/>
              <w:spacing w:line="242" w:lineRule="auto"/>
              <w:ind w:left="8" w:right="-15"/>
              <w:jc w:val="both"/>
              <w:rPr>
                <w:sz w:val="24"/>
              </w:rPr>
            </w:pPr>
            <w:r>
              <w:rPr>
                <w:sz w:val="24"/>
              </w:rPr>
              <w:t>为提供慈善服务和实施慈善项目发生的人员报酬、志愿者补贴和保险</w:t>
            </w:r>
          </w:p>
        </w:tc>
        <w:tc>
          <w:tcPr>
            <w:tcW w:w="977" w:type="dxa"/>
          </w:tcPr>
          <w:p>
            <w:pPr>
              <w:pStyle w:val="TableParagraph"/>
              <w:rPr>
                <w:sz w:val="24"/>
              </w:rPr>
            </w:pPr>
          </w:p>
          <w:p>
            <w:pPr>
              <w:pStyle w:val="TableParagraph"/>
              <w:spacing w:line="242" w:lineRule="auto" w:before="164"/>
              <w:ind w:left="5" w:right="-15" w:firstLine="2"/>
              <w:jc w:val="center"/>
              <w:rPr>
                <w:sz w:val="24"/>
              </w:rPr>
            </w:pPr>
            <w:r>
              <w:rPr>
                <w:sz w:val="24"/>
              </w:rPr>
              <w:t>使用房 </w:t>
            </w:r>
            <w:r>
              <w:rPr>
                <w:spacing w:val="-30"/>
                <w:sz w:val="24"/>
              </w:rPr>
              <w:t>屋、设备物资发生的相关费用</w:t>
            </w:r>
          </w:p>
        </w:tc>
        <w:tc>
          <w:tcPr>
            <w:tcW w:w="977" w:type="dxa"/>
          </w:tcPr>
          <w:p>
            <w:pPr>
              <w:pStyle w:val="TableParagraph"/>
              <w:spacing w:line="242" w:lineRule="auto" w:before="3"/>
              <w:ind w:left="7" w:right="-15"/>
              <w:rPr>
                <w:sz w:val="24"/>
              </w:rPr>
            </w:pPr>
            <w:r>
              <w:rPr>
                <w:sz w:val="24"/>
              </w:rPr>
              <w:t>为管理慈善项目发</w:t>
            </w:r>
          </w:p>
          <w:p>
            <w:pPr>
              <w:pStyle w:val="TableParagraph"/>
              <w:spacing w:line="160" w:lineRule="auto" w:before="30"/>
              <w:ind w:left="5" w:right="112" w:hanging="135"/>
              <w:rPr>
                <w:sz w:val="24"/>
              </w:rPr>
            </w:pPr>
            <w:r>
              <w:rPr>
                <w:spacing w:val="16"/>
                <w:position w:val="-15"/>
                <w:sz w:val="24"/>
              </w:rPr>
              <w:t>、</w:t>
            </w:r>
            <w:r>
              <w:rPr>
                <w:spacing w:val="-6"/>
                <w:sz w:val="24"/>
              </w:rPr>
              <w:t>生的差</w:t>
            </w:r>
            <w:r>
              <w:rPr>
                <w:spacing w:val="-35"/>
                <w:sz w:val="24"/>
              </w:rPr>
              <w:t>旅、物流</w:t>
            </w:r>
          </w:p>
          <w:p>
            <w:pPr>
              <w:pStyle w:val="TableParagraph"/>
              <w:spacing w:line="310" w:lineRule="atLeast" w:before="23"/>
              <w:ind w:left="5" w:right="-15" w:firstLine="2"/>
              <w:rPr>
                <w:sz w:val="24"/>
              </w:rPr>
            </w:pPr>
            <w:r>
              <w:rPr>
                <w:sz w:val="24"/>
              </w:rPr>
              <w:t>交通、会</w:t>
            </w:r>
            <w:r>
              <w:rPr>
                <w:spacing w:val="-30"/>
                <w:sz w:val="24"/>
              </w:rPr>
              <w:t>议、培训审计、评估等费用</w:t>
            </w:r>
          </w:p>
        </w:tc>
        <w:tc>
          <w:tcPr>
            <w:tcW w:w="1577" w:type="dxa"/>
          </w:tcPr>
          <w:p>
            <w:pPr>
              <w:pStyle w:val="TableParagraph"/>
              <w:rPr>
                <w:sz w:val="40"/>
              </w:rPr>
            </w:pPr>
          </w:p>
          <w:p>
            <w:pPr>
              <w:pStyle w:val="TableParagraph"/>
              <w:rPr>
                <w:sz w:val="33"/>
              </w:rPr>
            </w:pPr>
          </w:p>
          <w:p>
            <w:pPr>
              <w:pStyle w:val="TableParagraph"/>
              <w:ind w:left="-130"/>
              <w:rPr>
                <w:sz w:val="24"/>
              </w:rPr>
            </w:pPr>
            <w:r>
              <w:rPr>
                <w:position w:val="16"/>
                <w:sz w:val="24"/>
              </w:rPr>
              <w:t>、 </w:t>
            </w:r>
            <w:r>
              <w:rPr>
                <w:sz w:val="24"/>
              </w:rPr>
              <w:t>其他费用</w:t>
            </w:r>
          </w:p>
          <w:p>
            <w:pPr>
              <w:pStyle w:val="TableParagraph"/>
              <w:spacing w:before="161"/>
              <w:ind w:left="-130"/>
              <w:rPr>
                <w:sz w:val="24"/>
              </w:rPr>
            </w:pPr>
            <w:r>
              <w:rPr>
                <w:sz w:val="24"/>
              </w:rPr>
              <w:t>、</w:t>
            </w:r>
          </w:p>
        </w:tc>
        <w:tc>
          <w:tcPr>
            <w:tcW w:w="1697" w:type="dxa"/>
          </w:tcPr>
          <w:p>
            <w:pPr>
              <w:pStyle w:val="TableParagraph"/>
              <w:rPr>
                <w:sz w:val="24"/>
              </w:rPr>
            </w:pPr>
          </w:p>
          <w:p>
            <w:pPr>
              <w:pStyle w:val="TableParagraph"/>
              <w:rPr>
                <w:sz w:val="24"/>
              </w:rPr>
            </w:pPr>
          </w:p>
          <w:p>
            <w:pPr>
              <w:pStyle w:val="TableParagraph"/>
              <w:rPr>
                <w:sz w:val="24"/>
              </w:rPr>
            </w:pPr>
          </w:p>
          <w:p>
            <w:pPr>
              <w:pStyle w:val="TableParagraph"/>
              <w:spacing w:before="173"/>
              <w:ind w:left="226" w:right="213"/>
              <w:jc w:val="center"/>
              <w:rPr>
                <w:sz w:val="24"/>
              </w:rPr>
            </w:pPr>
            <w:r>
              <w:rPr>
                <w:sz w:val="24"/>
              </w:rPr>
              <w:t>总计</w:t>
            </w:r>
          </w:p>
        </w:tc>
      </w:tr>
      <w:tr>
        <w:trPr>
          <w:trHeight w:val="1261" w:hRule="atLeast"/>
        </w:trPr>
        <w:tc>
          <w:tcPr>
            <w:tcW w:w="730" w:type="dxa"/>
            <w:tcBorders>
              <w:left w:val="nil"/>
            </w:tcBorders>
          </w:tcPr>
          <w:p>
            <w:pPr>
              <w:pStyle w:val="TableParagraph"/>
              <w:spacing w:line="242" w:lineRule="auto" w:before="3"/>
              <w:ind w:left="7" w:right="-15" w:firstLine="240"/>
              <w:jc w:val="both"/>
              <w:rPr>
                <w:sz w:val="24"/>
              </w:rPr>
            </w:pPr>
            <w:r>
              <w:rPr>
                <w:sz w:val="24"/>
              </w:rPr>
              <w:t>专病种手术费救助</w:t>
            </w:r>
          </w:p>
          <w:p>
            <w:pPr>
              <w:pStyle w:val="TableParagraph"/>
              <w:spacing w:line="302" w:lineRule="exact" w:before="4"/>
              <w:ind w:left="7"/>
              <w:rPr>
                <w:sz w:val="24"/>
              </w:rPr>
            </w:pPr>
            <w:r>
              <w:rPr>
                <w:sz w:val="24"/>
              </w:rPr>
              <w:t>项目</w:t>
            </w:r>
          </w:p>
        </w:tc>
        <w:tc>
          <w:tcPr>
            <w:tcW w:w="1697" w:type="dxa"/>
          </w:tcPr>
          <w:p>
            <w:pPr>
              <w:pStyle w:val="TableParagraph"/>
              <w:rPr>
                <w:sz w:val="24"/>
              </w:rPr>
            </w:pPr>
          </w:p>
          <w:p>
            <w:pPr>
              <w:pStyle w:val="TableParagraph"/>
              <w:spacing w:before="163"/>
              <w:ind w:left="227" w:right="212"/>
              <w:jc w:val="center"/>
              <w:rPr>
                <w:sz w:val="24"/>
              </w:rPr>
            </w:pPr>
            <w:r>
              <w:rPr>
                <w:sz w:val="24"/>
              </w:rPr>
              <w:t>0.00</w:t>
            </w:r>
          </w:p>
        </w:tc>
        <w:tc>
          <w:tcPr>
            <w:tcW w:w="1697" w:type="dxa"/>
          </w:tcPr>
          <w:p>
            <w:pPr>
              <w:pStyle w:val="TableParagraph"/>
              <w:rPr>
                <w:sz w:val="24"/>
              </w:rPr>
            </w:pPr>
          </w:p>
          <w:p>
            <w:pPr>
              <w:pStyle w:val="TableParagraph"/>
              <w:spacing w:before="163"/>
              <w:ind w:left="248"/>
              <w:rPr>
                <w:sz w:val="24"/>
              </w:rPr>
            </w:pPr>
            <w:r>
              <w:rPr>
                <w:sz w:val="24"/>
              </w:rPr>
              <w:t>103,410.00</w:t>
            </w:r>
          </w:p>
        </w:tc>
        <w:tc>
          <w:tcPr>
            <w:tcW w:w="1217" w:type="dxa"/>
          </w:tcPr>
          <w:p>
            <w:pPr>
              <w:pStyle w:val="TableParagraph"/>
              <w:rPr>
                <w:sz w:val="24"/>
              </w:rPr>
            </w:pPr>
          </w:p>
          <w:p>
            <w:pPr>
              <w:pStyle w:val="TableParagraph"/>
              <w:spacing w:before="163"/>
              <w:ind w:left="368"/>
              <w:rPr>
                <w:sz w:val="24"/>
              </w:rPr>
            </w:pPr>
            <w:r>
              <w:rPr>
                <w:sz w:val="24"/>
              </w:rPr>
              <w:t>0.00</w:t>
            </w:r>
          </w:p>
        </w:tc>
        <w:tc>
          <w:tcPr>
            <w:tcW w:w="977" w:type="dxa"/>
          </w:tcPr>
          <w:p>
            <w:pPr>
              <w:pStyle w:val="TableParagraph"/>
              <w:rPr>
                <w:sz w:val="24"/>
              </w:rPr>
            </w:pPr>
          </w:p>
          <w:p>
            <w:pPr>
              <w:pStyle w:val="TableParagraph"/>
              <w:spacing w:before="163"/>
              <w:ind w:left="248"/>
              <w:rPr>
                <w:sz w:val="24"/>
              </w:rPr>
            </w:pPr>
            <w:r>
              <w:rPr>
                <w:sz w:val="24"/>
              </w:rPr>
              <w:t>0.00</w:t>
            </w:r>
          </w:p>
        </w:tc>
        <w:tc>
          <w:tcPr>
            <w:tcW w:w="977" w:type="dxa"/>
          </w:tcPr>
          <w:p>
            <w:pPr>
              <w:pStyle w:val="TableParagraph"/>
              <w:rPr>
                <w:sz w:val="24"/>
              </w:rPr>
            </w:pPr>
          </w:p>
          <w:p>
            <w:pPr>
              <w:pStyle w:val="TableParagraph"/>
              <w:spacing w:before="163"/>
              <w:ind w:left="247"/>
              <w:rPr>
                <w:sz w:val="24"/>
              </w:rPr>
            </w:pPr>
            <w:r>
              <w:rPr>
                <w:sz w:val="24"/>
              </w:rPr>
              <w:t>0.00</w:t>
            </w:r>
          </w:p>
        </w:tc>
        <w:tc>
          <w:tcPr>
            <w:tcW w:w="1577" w:type="dxa"/>
          </w:tcPr>
          <w:p>
            <w:pPr>
              <w:pStyle w:val="TableParagraph"/>
              <w:rPr>
                <w:sz w:val="24"/>
              </w:rPr>
            </w:pPr>
          </w:p>
          <w:p>
            <w:pPr>
              <w:pStyle w:val="TableParagraph"/>
              <w:spacing w:before="163"/>
              <w:ind w:left="227" w:right="214"/>
              <w:jc w:val="center"/>
              <w:rPr>
                <w:sz w:val="24"/>
              </w:rPr>
            </w:pPr>
            <w:r>
              <w:rPr>
                <w:sz w:val="24"/>
              </w:rPr>
              <w:t>0.00</w:t>
            </w:r>
          </w:p>
        </w:tc>
        <w:tc>
          <w:tcPr>
            <w:tcW w:w="1697" w:type="dxa"/>
          </w:tcPr>
          <w:p>
            <w:pPr>
              <w:pStyle w:val="TableParagraph"/>
              <w:rPr>
                <w:sz w:val="24"/>
              </w:rPr>
            </w:pPr>
          </w:p>
          <w:p>
            <w:pPr>
              <w:pStyle w:val="TableParagraph"/>
              <w:spacing w:before="163"/>
              <w:ind w:left="226" w:right="213"/>
              <w:jc w:val="center"/>
              <w:rPr>
                <w:sz w:val="24"/>
              </w:rPr>
            </w:pPr>
            <w:r>
              <w:rPr>
                <w:sz w:val="24"/>
              </w:rPr>
              <w:t>103,410.00</w:t>
            </w:r>
          </w:p>
        </w:tc>
      </w:tr>
    </w:tbl>
    <w:p>
      <w:pPr>
        <w:spacing w:after="0"/>
        <w:jc w:val="center"/>
        <w:rPr>
          <w:sz w:val="24"/>
        </w:rPr>
        <w:sectPr>
          <w:type w:val="continuous"/>
          <w:pgSz w:w="11910" w:h="16840"/>
          <w:pgMar w:top="1580" w:bottom="280" w:left="540" w:right="54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0"/>
        <w:gridCol w:w="1697"/>
        <w:gridCol w:w="1697"/>
        <w:gridCol w:w="1217"/>
        <w:gridCol w:w="977"/>
        <w:gridCol w:w="977"/>
        <w:gridCol w:w="1577"/>
        <w:gridCol w:w="1697"/>
      </w:tblGrid>
      <w:tr>
        <w:trPr>
          <w:trHeight w:val="1559" w:hRule="atLeast"/>
        </w:trPr>
        <w:tc>
          <w:tcPr>
            <w:tcW w:w="730" w:type="dxa"/>
            <w:tcBorders>
              <w:top w:val="nil"/>
              <w:left w:val="nil"/>
            </w:tcBorders>
          </w:tcPr>
          <w:p>
            <w:pPr>
              <w:pStyle w:val="TableParagraph"/>
              <w:spacing w:line="242" w:lineRule="auto" w:before="3"/>
              <w:ind w:left="7" w:right="-15" w:firstLine="240"/>
              <w:rPr>
                <w:sz w:val="24"/>
              </w:rPr>
            </w:pPr>
            <w:r>
              <w:rPr>
                <w:sz w:val="24"/>
              </w:rPr>
              <w:t>“明天 计 划”配套救助</w:t>
            </w:r>
          </w:p>
          <w:p>
            <w:pPr>
              <w:pStyle w:val="TableParagraph"/>
              <w:spacing w:line="288" w:lineRule="exact" w:before="6"/>
              <w:ind w:left="7"/>
              <w:rPr>
                <w:sz w:val="24"/>
              </w:rPr>
            </w:pPr>
            <w:r>
              <w:rPr>
                <w:sz w:val="24"/>
              </w:rPr>
              <w:t>项目</w:t>
            </w:r>
          </w:p>
        </w:tc>
        <w:tc>
          <w:tcPr>
            <w:tcW w:w="1697" w:type="dxa"/>
            <w:tcBorders>
              <w:top w:val="nil"/>
            </w:tcBorders>
          </w:tcPr>
          <w:p>
            <w:pPr>
              <w:pStyle w:val="TableParagraph"/>
              <w:rPr>
                <w:sz w:val="24"/>
              </w:rPr>
            </w:pPr>
          </w:p>
          <w:p>
            <w:pPr>
              <w:pStyle w:val="TableParagraph"/>
              <w:spacing w:before="12"/>
              <w:rPr>
                <w:sz w:val="24"/>
              </w:rPr>
            </w:pPr>
          </w:p>
          <w:p>
            <w:pPr>
              <w:pStyle w:val="TableParagraph"/>
              <w:ind w:left="227" w:right="212"/>
              <w:jc w:val="center"/>
              <w:rPr>
                <w:sz w:val="24"/>
              </w:rPr>
            </w:pPr>
            <w:r>
              <w:rPr>
                <w:sz w:val="24"/>
              </w:rPr>
              <w:t>0.00</w:t>
            </w:r>
          </w:p>
        </w:tc>
        <w:tc>
          <w:tcPr>
            <w:tcW w:w="1697" w:type="dxa"/>
            <w:tcBorders>
              <w:top w:val="nil"/>
            </w:tcBorders>
          </w:tcPr>
          <w:p>
            <w:pPr>
              <w:pStyle w:val="TableParagraph"/>
              <w:rPr>
                <w:sz w:val="24"/>
              </w:rPr>
            </w:pPr>
          </w:p>
          <w:p>
            <w:pPr>
              <w:pStyle w:val="TableParagraph"/>
              <w:spacing w:before="12"/>
              <w:rPr>
                <w:sz w:val="24"/>
              </w:rPr>
            </w:pPr>
          </w:p>
          <w:p>
            <w:pPr>
              <w:pStyle w:val="TableParagraph"/>
              <w:ind w:right="291"/>
              <w:jc w:val="right"/>
              <w:rPr>
                <w:sz w:val="24"/>
              </w:rPr>
            </w:pPr>
            <w:r>
              <w:rPr>
                <w:sz w:val="24"/>
              </w:rPr>
              <w:t>15,393.00</w:t>
            </w:r>
          </w:p>
        </w:tc>
        <w:tc>
          <w:tcPr>
            <w:tcW w:w="1217" w:type="dxa"/>
            <w:tcBorders>
              <w:top w:val="nil"/>
            </w:tcBorders>
          </w:tcPr>
          <w:p>
            <w:pPr>
              <w:pStyle w:val="TableParagraph"/>
              <w:rPr>
                <w:sz w:val="24"/>
              </w:rPr>
            </w:pPr>
          </w:p>
          <w:p>
            <w:pPr>
              <w:pStyle w:val="TableParagraph"/>
              <w:spacing w:before="12"/>
              <w:rPr>
                <w:sz w:val="24"/>
              </w:rPr>
            </w:pPr>
          </w:p>
          <w:p>
            <w:pPr>
              <w:pStyle w:val="TableParagraph"/>
              <w:ind w:left="228" w:right="214"/>
              <w:jc w:val="center"/>
              <w:rPr>
                <w:sz w:val="24"/>
              </w:rPr>
            </w:pPr>
            <w:r>
              <w:rPr>
                <w:sz w:val="24"/>
              </w:rPr>
              <w:t>0.00</w:t>
            </w:r>
          </w:p>
        </w:tc>
        <w:tc>
          <w:tcPr>
            <w:tcW w:w="977" w:type="dxa"/>
            <w:tcBorders>
              <w:top w:val="nil"/>
            </w:tcBorders>
          </w:tcPr>
          <w:p>
            <w:pPr>
              <w:pStyle w:val="TableParagraph"/>
              <w:rPr>
                <w:sz w:val="24"/>
              </w:rPr>
            </w:pPr>
          </w:p>
          <w:p>
            <w:pPr>
              <w:pStyle w:val="TableParagraph"/>
              <w:spacing w:before="12"/>
              <w:rPr>
                <w:sz w:val="24"/>
              </w:rPr>
            </w:pPr>
          </w:p>
          <w:p>
            <w:pPr>
              <w:pStyle w:val="TableParagraph"/>
              <w:ind w:left="228" w:right="214"/>
              <w:jc w:val="center"/>
              <w:rPr>
                <w:sz w:val="24"/>
              </w:rPr>
            </w:pPr>
            <w:r>
              <w:rPr>
                <w:sz w:val="24"/>
              </w:rPr>
              <w:t>0.00</w:t>
            </w:r>
          </w:p>
        </w:tc>
        <w:tc>
          <w:tcPr>
            <w:tcW w:w="977" w:type="dxa"/>
            <w:tcBorders>
              <w:top w:val="nil"/>
            </w:tcBorders>
          </w:tcPr>
          <w:p>
            <w:pPr>
              <w:pStyle w:val="TableParagraph"/>
              <w:rPr>
                <w:sz w:val="24"/>
              </w:rPr>
            </w:pPr>
          </w:p>
          <w:p>
            <w:pPr>
              <w:pStyle w:val="TableParagraph"/>
              <w:spacing w:before="12"/>
              <w:rPr>
                <w:sz w:val="24"/>
              </w:rPr>
            </w:pPr>
          </w:p>
          <w:p>
            <w:pPr>
              <w:pStyle w:val="TableParagraph"/>
              <w:ind w:left="247"/>
              <w:rPr>
                <w:sz w:val="24"/>
              </w:rPr>
            </w:pPr>
            <w:r>
              <w:rPr>
                <w:sz w:val="24"/>
              </w:rPr>
              <w:t>0.00</w:t>
            </w:r>
          </w:p>
        </w:tc>
        <w:tc>
          <w:tcPr>
            <w:tcW w:w="1577" w:type="dxa"/>
            <w:tcBorders>
              <w:top w:val="nil"/>
            </w:tcBorders>
          </w:tcPr>
          <w:p>
            <w:pPr>
              <w:pStyle w:val="TableParagraph"/>
              <w:rPr>
                <w:sz w:val="24"/>
              </w:rPr>
            </w:pPr>
          </w:p>
          <w:p>
            <w:pPr>
              <w:pStyle w:val="TableParagraph"/>
              <w:spacing w:before="12"/>
              <w:rPr>
                <w:sz w:val="24"/>
              </w:rPr>
            </w:pPr>
          </w:p>
          <w:p>
            <w:pPr>
              <w:pStyle w:val="TableParagraph"/>
              <w:ind w:left="227" w:right="214"/>
              <w:jc w:val="center"/>
              <w:rPr>
                <w:sz w:val="24"/>
              </w:rPr>
            </w:pPr>
            <w:r>
              <w:rPr>
                <w:sz w:val="24"/>
              </w:rPr>
              <w:t>0.00</w:t>
            </w:r>
          </w:p>
        </w:tc>
        <w:tc>
          <w:tcPr>
            <w:tcW w:w="1697" w:type="dxa"/>
            <w:tcBorders>
              <w:top w:val="nil"/>
            </w:tcBorders>
          </w:tcPr>
          <w:p>
            <w:pPr>
              <w:pStyle w:val="TableParagraph"/>
              <w:rPr>
                <w:sz w:val="24"/>
              </w:rPr>
            </w:pPr>
          </w:p>
          <w:p>
            <w:pPr>
              <w:pStyle w:val="TableParagraph"/>
              <w:spacing w:before="12"/>
              <w:rPr>
                <w:sz w:val="24"/>
              </w:rPr>
            </w:pPr>
          </w:p>
          <w:p>
            <w:pPr>
              <w:pStyle w:val="TableParagraph"/>
              <w:ind w:left="226" w:right="213"/>
              <w:jc w:val="center"/>
              <w:rPr>
                <w:sz w:val="24"/>
              </w:rPr>
            </w:pPr>
            <w:r>
              <w:rPr>
                <w:sz w:val="24"/>
              </w:rPr>
              <w:t>15,393.00</w:t>
            </w:r>
          </w:p>
        </w:tc>
      </w:tr>
      <w:tr>
        <w:trPr>
          <w:trHeight w:val="1872" w:hRule="atLeast"/>
        </w:trPr>
        <w:tc>
          <w:tcPr>
            <w:tcW w:w="730" w:type="dxa"/>
            <w:tcBorders>
              <w:left w:val="nil"/>
            </w:tcBorders>
          </w:tcPr>
          <w:p>
            <w:pPr>
              <w:pStyle w:val="TableParagraph"/>
              <w:spacing w:line="242" w:lineRule="auto" w:before="3"/>
              <w:ind w:left="7" w:right="-15" w:firstLine="240"/>
              <w:rPr>
                <w:sz w:val="24"/>
              </w:rPr>
            </w:pPr>
            <w:r>
              <w:rPr>
                <w:sz w:val="24"/>
              </w:rPr>
              <w:t>“医院里的营 养 汤”公</w:t>
            </w:r>
          </w:p>
          <w:p>
            <w:pPr>
              <w:pStyle w:val="TableParagraph"/>
              <w:spacing w:line="310" w:lineRule="atLeast" w:before="3"/>
              <w:ind w:left="7" w:right="233"/>
              <w:rPr>
                <w:sz w:val="24"/>
              </w:rPr>
            </w:pPr>
            <w:r>
              <w:rPr>
                <w:sz w:val="24"/>
              </w:rPr>
              <w:t>益项目</w:t>
            </w:r>
          </w:p>
        </w:tc>
        <w:tc>
          <w:tcPr>
            <w:tcW w:w="1697" w:type="dxa"/>
          </w:tcPr>
          <w:p>
            <w:pPr>
              <w:pStyle w:val="TableParagraph"/>
              <w:rPr>
                <w:sz w:val="24"/>
              </w:rPr>
            </w:pPr>
          </w:p>
          <w:p>
            <w:pPr>
              <w:pStyle w:val="TableParagraph"/>
              <w:rPr>
                <w:sz w:val="24"/>
              </w:rPr>
            </w:pPr>
          </w:p>
          <w:p>
            <w:pPr>
              <w:pStyle w:val="TableParagraph"/>
              <w:spacing w:before="168"/>
              <w:ind w:left="227" w:right="212"/>
              <w:jc w:val="center"/>
              <w:rPr>
                <w:sz w:val="24"/>
              </w:rPr>
            </w:pPr>
            <w:r>
              <w:rPr>
                <w:sz w:val="24"/>
              </w:rPr>
              <w:t>0.00</w:t>
            </w:r>
          </w:p>
        </w:tc>
        <w:tc>
          <w:tcPr>
            <w:tcW w:w="1697" w:type="dxa"/>
          </w:tcPr>
          <w:p>
            <w:pPr>
              <w:pStyle w:val="TableParagraph"/>
              <w:rPr>
                <w:sz w:val="24"/>
              </w:rPr>
            </w:pPr>
          </w:p>
          <w:p>
            <w:pPr>
              <w:pStyle w:val="TableParagraph"/>
              <w:rPr>
                <w:sz w:val="24"/>
              </w:rPr>
            </w:pPr>
          </w:p>
          <w:p>
            <w:pPr>
              <w:pStyle w:val="TableParagraph"/>
              <w:spacing w:before="168"/>
              <w:ind w:left="368"/>
              <w:rPr>
                <w:sz w:val="24"/>
              </w:rPr>
            </w:pPr>
            <w:r>
              <w:rPr>
                <w:sz w:val="24"/>
              </w:rPr>
              <w:t>2,567.00</w:t>
            </w:r>
          </w:p>
        </w:tc>
        <w:tc>
          <w:tcPr>
            <w:tcW w:w="1217" w:type="dxa"/>
          </w:tcPr>
          <w:p>
            <w:pPr>
              <w:pStyle w:val="TableParagraph"/>
              <w:rPr>
                <w:sz w:val="24"/>
              </w:rPr>
            </w:pPr>
          </w:p>
          <w:p>
            <w:pPr>
              <w:pStyle w:val="TableParagraph"/>
              <w:rPr>
                <w:sz w:val="24"/>
              </w:rPr>
            </w:pPr>
          </w:p>
          <w:p>
            <w:pPr>
              <w:pStyle w:val="TableParagraph"/>
              <w:spacing w:before="168"/>
              <w:ind w:left="228" w:right="214"/>
              <w:jc w:val="center"/>
              <w:rPr>
                <w:sz w:val="24"/>
              </w:rPr>
            </w:pPr>
            <w:r>
              <w:rPr>
                <w:sz w:val="24"/>
              </w:rPr>
              <w:t>0.00</w:t>
            </w:r>
          </w:p>
        </w:tc>
        <w:tc>
          <w:tcPr>
            <w:tcW w:w="977" w:type="dxa"/>
          </w:tcPr>
          <w:p>
            <w:pPr>
              <w:pStyle w:val="TableParagraph"/>
              <w:rPr>
                <w:sz w:val="24"/>
              </w:rPr>
            </w:pPr>
          </w:p>
          <w:p>
            <w:pPr>
              <w:pStyle w:val="TableParagraph"/>
              <w:rPr>
                <w:sz w:val="24"/>
              </w:rPr>
            </w:pPr>
          </w:p>
          <w:p>
            <w:pPr>
              <w:pStyle w:val="TableParagraph"/>
              <w:spacing w:before="168"/>
              <w:ind w:left="228" w:right="214"/>
              <w:jc w:val="center"/>
              <w:rPr>
                <w:sz w:val="24"/>
              </w:rPr>
            </w:pPr>
            <w:r>
              <w:rPr>
                <w:sz w:val="24"/>
              </w:rPr>
              <w:t>0.00</w:t>
            </w:r>
          </w:p>
        </w:tc>
        <w:tc>
          <w:tcPr>
            <w:tcW w:w="977" w:type="dxa"/>
          </w:tcPr>
          <w:p>
            <w:pPr>
              <w:pStyle w:val="TableParagraph"/>
              <w:rPr>
                <w:sz w:val="24"/>
              </w:rPr>
            </w:pPr>
          </w:p>
          <w:p>
            <w:pPr>
              <w:pStyle w:val="TableParagraph"/>
              <w:rPr>
                <w:sz w:val="24"/>
              </w:rPr>
            </w:pPr>
          </w:p>
          <w:p>
            <w:pPr>
              <w:pStyle w:val="TableParagraph"/>
              <w:spacing w:before="168"/>
              <w:ind w:left="247"/>
              <w:rPr>
                <w:sz w:val="24"/>
              </w:rPr>
            </w:pPr>
            <w:r>
              <w:rPr>
                <w:sz w:val="24"/>
              </w:rPr>
              <w:t>0.00</w:t>
            </w:r>
          </w:p>
        </w:tc>
        <w:tc>
          <w:tcPr>
            <w:tcW w:w="1577" w:type="dxa"/>
          </w:tcPr>
          <w:p>
            <w:pPr>
              <w:pStyle w:val="TableParagraph"/>
              <w:rPr>
                <w:sz w:val="24"/>
              </w:rPr>
            </w:pPr>
          </w:p>
          <w:p>
            <w:pPr>
              <w:pStyle w:val="TableParagraph"/>
              <w:rPr>
                <w:sz w:val="24"/>
              </w:rPr>
            </w:pPr>
          </w:p>
          <w:p>
            <w:pPr>
              <w:pStyle w:val="TableParagraph"/>
              <w:spacing w:before="168"/>
              <w:ind w:left="227" w:right="214"/>
              <w:jc w:val="center"/>
              <w:rPr>
                <w:sz w:val="24"/>
              </w:rPr>
            </w:pPr>
            <w:r>
              <w:rPr>
                <w:sz w:val="24"/>
              </w:rPr>
              <w:t>1,600.00</w:t>
            </w:r>
          </w:p>
        </w:tc>
        <w:tc>
          <w:tcPr>
            <w:tcW w:w="1697" w:type="dxa"/>
          </w:tcPr>
          <w:p>
            <w:pPr>
              <w:pStyle w:val="TableParagraph"/>
              <w:rPr>
                <w:sz w:val="24"/>
              </w:rPr>
            </w:pPr>
          </w:p>
          <w:p>
            <w:pPr>
              <w:pStyle w:val="TableParagraph"/>
              <w:rPr>
                <w:sz w:val="24"/>
              </w:rPr>
            </w:pPr>
          </w:p>
          <w:p>
            <w:pPr>
              <w:pStyle w:val="TableParagraph"/>
              <w:spacing w:before="168"/>
              <w:ind w:left="226" w:right="213"/>
              <w:jc w:val="center"/>
              <w:rPr>
                <w:sz w:val="24"/>
              </w:rPr>
            </w:pPr>
            <w:r>
              <w:rPr>
                <w:sz w:val="24"/>
              </w:rPr>
              <w:t>4,167.00</w:t>
            </w:r>
          </w:p>
        </w:tc>
      </w:tr>
      <w:tr>
        <w:trPr>
          <w:trHeight w:val="1247" w:hRule="atLeast"/>
        </w:trPr>
        <w:tc>
          <w:tcPr>
            <w:tcW w:w="730" w:type="dxa"/>
            <w:tcBorders>
              <w:left w:val="nil"/>
            </w:tcBorders>
          </w:tcPr>
          <w:p>
            <w:pPr>
              <w:pStyle w:val="TableParagraph"/>
              <w:spacing w:line="242" w:lineRule="auto" w:before="2"/>
              <w:ind w:left="7" w:right="-15" w:firstLine="240"/>
              <w:jc w:val="both"/>
              <w:rPr>
                <w:sz w:val="24"/>
              </w:rPr>
            </w:pPr>
            <w:r>
              <w:rPr>
                <w:sz w:val="24"/>
              </w:rPr>
              <w:t>湘雅文化建设项</w:t>
            </w:r>
          </w:p>
          <w:p>
            <w:pPr>
              <w:pStyle w:val="TableParagraph"/>
              <w:spacing w:line="290" w:lineRule="exact" w:before="4"/>
              <w:ind w:left="7"/>
              <w:rPr>
                <w:sz w:val="24"/>
              </w:rPr>
            </w:pPr>
            <w:r>
              <w:rPr>
                <w:sz w:val="24"/>
              </w:rPr>
              <w:t>目</w:t>
            </w:r>
          </w:p>
        </w:tc>
        <w:tc>
          <w:tcPr>
            <w:tcW w:w="1697" w:type="dxa"/>
          </w:tcPr>
          <w:p>
            <w:pPr>
              <w:pStyle w:val="TableParagraph"/>
              <w:rPr>
                <w:sz w:val="24"/>
              </w:rPr>
            </w:pPr>
          </w:p>
          <w:p>
            <w:pPr>
              <w:pStyle w:val="TableParagraph"/>
              <w:spacing w:before="163"/>
              <w:ind w:left="227" w:right="212"/>
              <w:jc w:val="center"/>
              <w:rPr>
                <w:sz w:val="24"/>
              </w:rPr>
            </w:pPr>
            <w:r>
              <w:rPr>
                <w:sz w:val="24"/>
              </w:rPr>
              <w:t>500,000.00</w:t>
            </w:r>
          </w:p>
        </w:tc>
        <w:tc>
          <w:tcPr>
            <w:tcW w:w="1697" w:type="dxa"/>
          </w:tcPr>
          <w:p>
            <w:pPr>
              <w:pStyle w:val="TableParagraph"/>
              <w:rPr>
                <w:sz w:val="24"/>
              </w:rPr>
            </w:pPr>
          </w:p>
          <w:p>
            <w:pPr>
              <w:pStyle w:val="TableParagraph"/>
              <w:spacing w:before="163"/>
              <w:ind w:right="231"/>
              <w:jc w:val="right"/>
              <w:rPr>
                <w:sz w:val="24"/>
              </w:rPr>
            </w:pPr>
            <w:r>
              <w:rPr>
                <w:sz w:val="24"/>
              </w:rPr>
              <w:t>161,608.00</w:t>
            </w:r>
          </w:p>
        </w:tc>
        <w:tc>
          <w:tcPr>
            <w:tcW w:w="1217" w:type="dxa"/>
          </w:tcPr>
          <w:p>
            <w:pPr>
              <w:pStyle w:val="TableParagraph"/>
              <w:rPr>
                <w:sz w:val="24"/>
              </w:rPr>
            </w:pPr>
          </w:p>
          <w:p>
            <w:pPr>
              <w:pStyle w:val="TableParagraph"/>
              <w:spacing w:before="163"/>
              <w:ind w:left="228" w:right="214"/>
              <w:jc w:val="center"/>
              <w:rPr>
                <w:sz w:val="24"/>
              </w:rPr>
            </w:pPr>
            <w:r>
              <w:rPr>
                <w:sz w:val="24"/>
              </w:rPr>
              <w:t>0.00</w:t>
            </w:r>
          </w:p>
        </w:tc>
        <w:tc>
          <w:tcPr>
            <w:tcW w:w="977" w:type="dxa"/>
          </w:tcPr>
          <w:p>
            <w:pPr>
              <w:pStyle w:val="TableParagraph"/>
              <w:rPr>
                <w:sz w:val="24"/>
              </w:rPr>
            </w:pPr>
          </w:p>
          <w:p>
            <w:pPr>
              <w:pStyle w:val="TableParagraph"/>
              <w:spacing w:before="163"/>
              <w:ind w:left="228" w:right="214"/>
              <w:jc w:val="center"/>
              <w:rPr>
                <w:sz w:val="24"/>
              </w:rPr>
            </w:pPr>
            <w:r>
              <w:rPr>
                <w:sz w:val="24"/>
              </w:rPr>
              <w:t>0.00</w:t>
            </w:r>
          </w:p>
        </w:tc>
        <w:tc>
          <w:tcPr>
            <w:tcW w:w="977" w:type="dxa"/>
          </w:tcPr>
          <w:p>
            <w:pPr>
              <w:pStyle w:val="TableParagraph"/>
              <w:rPr>
                <w:sz w:val="24"/>
              </w:rPr>
            </w:pPr>
          </w:p>
          <w:p>
            <w:pPr>
              <w:pStyle w:val="TableParagraph"/>
              <w:spacing w:before="163"/>
              <w:ind w:left="247"/>
              <w:rPr>
                <w:sz w:val="24"/>
              </w:rPr>
            </w:pPr>
            <w:r>
              <w:rPr>
                <w:sz w:val="24"/>
              </w:rPr>
              <w:t>0.00</w:t>
            </w:r>
          </w:p>
        </w:tc>
        <w:tc>
          <w:tcPr>
            <w:tcW w:w="1577" w:type="dxa"/>
          </w:tcPr>
          <w:p>
            <w:pPr>
              <w:pStyle w:val="TableParagraph"/>
              <w:rPr>
                <w:sz w:val="24"/>
              </w:rPr>
            </w:pPr>
          </w:p>
          <w:p>
            <w:pPr>
              <w:pStyle w:val="TableParagraph"/>
              <w:spacing w:before="163"/>
              <w:ind w:left="227" w:right="214"/>
              <w:jc w:val="center"/>
              <w:rPr>
                <w:sz w:val="24"/>
              </w:rPr>
            </w:pPr>
            <w:r>
              <w:rPr>
                <w:sz w:val="24"/>
              </w:rPr>
              <w:t>0.00</w:t>
            </w:r>
          </w:p>
        </w:tc>
        <w:tc>
          <w:tcPr>
            <w:tcW w:w="1697" w:type="dxa"/>
          </w:tcPr>
          <w:p>
            <w:pPr>
              <w:pStyle w:val="TableParagraph"/>
              <w:rPr>
                <w:sz w:val="24"/>
              </w:rPr>
            </w:pPr>
          </w:p>
          <w:p>
            <w:pPr>
              <w:pStyle w:val="TableParagraph"/>
              <w:spacing w:before="163"/>
              <w:ind w:left="226" w:right="213"/>
              <w:jc w:val="center"/>
              <w:rPr>
                <w:sz w:val="24"/>
              </w:rPr>
            </w:pPr>
            <w:r>
              <w:rPr>
                <w:sz w:val="24"/>
              </w:rPr>
              <w:t>161,608.00</w:t>
            </w:r>
          </w:p>
        </w:tc>
      </w:tr>
      <w:tr>
        <w:trPr>
          <w:trHeight w:val="1560" w:hRule="atLeast"/>
        </w:trPr>
        <w:tc>
          <w:tcPr>
            <w:tcW w:w="730" w:type="dxa"/>
            <w:tcBorders>
              <w:left w:val="nil"/>
            </w:tcBorders>
          </w:tcPr>
          <w:p>
            <w:pPr>
              <w:pStyle w:val="TableParagraph"/>
              <w:spacing w:line="242" w:lineRule="auto" w:before="4"/>
              <w:ind w:left="7" w:right="-15" w:firstLine="240"/>
              <w:rPr>
                <w:sz w:val="24"/>
              </w:rPr>
            </w:pPr>
            <w:r>
              <w:rPr>
                <w:sz w:val="24"/>
              </w:rPr>
              <w:t>“志愿服务在 医 院”项</w:t>
            </w:r>
          </w:p>
          <w:p>
            <w:pPr>
              <w:pStyle w:val="TableParagraph"/>
              <w:spacing w:line="288" w:lineRule="exact" w:before="6"/>
              <w:ind w:left="7"/>
              <w:rPr>
                <w:sz w:val="24"/>
              </w:rPr>
            </w:pPr>
            <w:r>
              <w:rPr>
                <w:sz w:val="24"/>
              </w:rPr>
              <w:t>目</w:t>
            </w:r>
          </w:p>
        </w:tc>
        <w:tc>
          <w:tcPr>
            <w:tcW w:w="1697" w:type="dxa"/>
          </w:tcPr>
          <w:p>
            <w:pPr>
              <w:pStyle w:val="TableParagraph"/>
              <w:rPr>
                <w:sz w:val="24"/>
              </w:rPr>
            </w:pPr>
          </w:p>
          <w:p>
            <w:pPr>
              <w:pStyle w:val="TableParagraph"/>
              <w:rPr>
                <w:sz w:val="25"/>
              </w:rPr>
            </w:pPr>
          </w:p>
          <w:p>
            <w:pPr>
              <w:pStyle w:val="TableParagraph"/>
              <w:ind w:left="227" w:right="212"/>
              <w:jc w:val="center"/>
              <w:rPr>
                <w:sz w:val="24"/>
              </w:rPr>
            </w:pPr>
            <w:r>
              <w:rPr>
                <w:sz w:val="24"/>
              </w:rPr>
              <w:t>0.00</w:t>
            </w:r>
          </w:p>
        </w:tc>
        <w:tc>
          <w:tcPr>
            <w:tcW w:w="1697" w:type="dxa"/>
          </w:tcPr>
          <w:p>
            <w:pPr>
              <w:pStyle w:val="TableParagraph"/>
              <w:rPr>
                <w:sz w:val="24"/>
              </w:rPr>
            </w:pPr>
          </w:p>
          <w:p>
            <w:pPr>
              <w:pStyle w:val="TableParagraph"/>
              <w:rPr>
                <w:sz w:val="25"/>
              </w:rPr>
            </w:pPr>
          </w:p>
          <w:p>
            <w:pPr>
              <w:pStyle w:val="TableParagraph"/>
              <w:ind w:right="291"/>
              <w:jc w:val="right"/>
              <w:rPr>
                <w:sz w:val="24"/>
              </w:rPr>
            </w:pPr>
            <w:r>
              <w:rPr>
                <w:sz w:val="24"/>
              </w:rPr>
              <w:t>28,000.00</w:t>
            </w:r>
          </w:p>
        </w:tc>
        <w:tc>
          <w:tcPr>
            <w:tcW w:w="1217" w:type="dxa"/>
          </w:tcPr>
          <w:p>
            <w:pPr>
              <w:pStyle w:val="TableParagraph"/>
              <w:rPr>
                <w:sz w:val="24"/>
              </w:rPr>
            </w:pPr>
          </w:p>
          <w:p>
            <w:pPr>
              <w:pStyle w:val="TableParagraph"/>
              <w:rPr>
                <w:sz w:val="25"/>
              </w:rPr>
            </w:pPr>
          </w:p>
          <w:p>
            <w:pPr>
              <w:pStyle w:val="TableParagraph"/>
              <w:ind w:left="228" w:right="214"/>
              <w:jc w:val="center"/>
              <w:rPr>
                <w:sz w:val="24"/>
              </w:rPr>
            </w:pPr>
            <w:r>
              <w:rPr>
                <w:sz w:val="24"/>
              </w:rPr>
              <w:t>800.00</w:t>
            </w:r>
          </w:p>
        </w:tc>
        <w:tc>
          <w:tcPr>
            <w:tcW w:w="977" w:type="dxa"/>
          </w:tcPr>
          <w:p>
            <w:pPr>
              <w:pStyle w:val="TableParagraph"/>
              <w:rPr>
                <w:sz w:val="24"/>
              </w:rPr>
            </w:pPr>
          </w:p>
          <w:p>
            <w:pPr>
              <w:pStyle w:val="TableParagraph"/>
              <w:rPr>
                <w:sz w:val="25"/>
              </w:rPr>
            </w:pPr>
          </w:p>
          <w:p>
            <w:pPr>
              <w:pStyle w:val="TableParagraph"/>
              <w:ind w:left="228" w:right="214"/>
              <w:jc w:val="center"/>
              <w:rPr>
                <w:sz w:val="24"/>
              </w:rPr>
            </w:pPr>
            <w:r>
              <w:rPr>
                <w:sz w:val="24"/>
              </w:rPr>
              <w:t>0.00</w:t>
            </w:r>
          </w:p>
        </w:tc>
        <w:tc>
          <w:tcPr>
            <w:tcW w:w="977" w:type="dxa"/>
          </w:tcPr>
          <w:p>
            <w:pPr>
              <w:pStyle w:val="TableParagraph"/>
              <w:rPr>
                <w:sz w:val="24"/>
              </w:rPr>
            </w:pPr>
          </w:p>
          <w:p>
            <w:pPr>
              <w:pStyle w:val="TableParagraph"/>
              <w:rPr>
                <w:sz w:val="25"/>
              </w:rPr>
            </w:pPr>
          </w:p>
          <w:p>
            <w:pPr>
              <w:pStyle w:val="TableParagraph"/>
              <w:ind w:left="247"/>
              <w:rPr>
                <w:sz w:val="24"/>
              </w:rPr>
            </w:pPr>
            <w:r>
              <w:rPr>
                <w:sz w:val="24"/>
              </w:rPr>
              <w:t>0.00</w:t>
            </w:r>
          </w:p>
        </w:tc>
        <w:tc>
          <w:tcPr>
            <w:tcW w:w="1577" w:type="dxa"/>
          </w:tcPr>
          <w:p>
            <w:pPr>
              <w:pStyle w:val="TableParagraph"/>
              <w:rPr>
                <w:sz w:val="24"/>
              </w:rPr>
            </w:pPr>
          </w:p>
          <w:p>
            <w:pPr>
              <w:pStyle w:val="TableParagraph"/>
              <w:rPr>
                <w:sz w:val="25"/>
              </w:rPr>
            </w:pPr>
          </w:p>
          <w:p>
            <w:pPr>
              <w:pStyle w:val="TableParagraph"/>
              <w:ind w:left="227" w:right="214"/>
              <w:jc w:val="center"/>
              <w:rPr>
                <w:sz w:val="24"/>
              </w:rPr>
            </w:pPr>
            <w:r>
              <w:rPr>
                <w:sz w:val="24"/>
              </w:rPr>
              <w:t>13,092.00</w:t>
            </w:r>
          </w:p>
        </w:tc>
        <w:tc>
          <w:tcPr>
            <w:tcW w:w="1697" w:type="dxa"/>
          </w:tcPr>
          <w:p>
            <w:pPr>
              <w:pStyle w:val="TableParagraph"/>
              <w:rPr>
                <w:sz w:val="24"/>
              </w:rPr>
            </w:pPr>
          </w:p>
          <w:p>
            <w:pPr>
              <w:pStyle w:val="TableParagraph"/>
              <w:rPr>
                <w:sz w:val="25"/>
              </w:rPr>
            </w:pPr>
          </w:p>
          <w:p>
            <w:pPr>
              <w:pStyle w:val="TableParagraph"/>
              <w:ind w:left="226" w:right="213"/>
              <w:jc w:val="center"/>
              <w:rPr>
                <w:sz w:val="24"/>
              </w:rPr>
            </w:pPr>
            <w:r>
              <w:rPr>
                <w:sz w:val="24"/>
              </w:rPr>
              <w:t>41,892.00</w:t>
            </w:r>
          </w:p>
        </w:tc>
      </w:tr>
      <w:tr>
        <w:trPr>
          <w:trHeight w:val="936" w:hRule="atLeast"/>
        </w:trPr>
        <w:tc>
          <w:tcPr>
            <w:tcW w:w="730" w:type="dxa"/>
            <w:tcBorders>
              <w:left w:val="nil"/>
            </w:tcBorders>
          </w:tcPr>
          <w:p>
            <w:pPr>
              <w:pStyle w:val="TableParagraph"/>
              <w:spacing w:before="3"/>
              <w:ind w:left="7" w:right="-15" w:firstLine="240"/>
              <w:rPr>
                <w:sz w:val="24"/>
              </w:rPr>
            </w:pPr>
            <w:r>
              <w:rPr>
                <w:sz w:val="24"/>
              </w:rPr>
              <w:t>其他</w:t>
            </w:r>
          </w:p>
          <w:p>
            <w:pPr>
              <w:pStyle w:val="TableParagraph"/>
              <w:spacing w:line="310" w:lineRule="atLeast" w:before="2"/>
              <w:ind w:left="7" w:right="-15"/>
              <w:rPr>
                <w:sz w:val="24"/>
              </w:rPr>
            </w:pPr>
            <w:r>
              <w:rPr>
                <w:sz w:val="24"/>
              </w:rPr>
              <w:t>公益活动</w:t>
            </w:r>
          </w:p>
        </w:tc>
        <w:tc>
          <w:tcPr>
            <w:tcW w:w="1697" w:type="dxa"/>
          </w:tcPr>
          <w:p>
            <w:pPr>
              <w:pStyle w:val="TableParagraph"/>
              <w:spacing w:before="8"/>
              <w:rPr>
                <w:sz w:val="24"/>
              </w:rPr>
            </w:pPr>
          </w:p>
          <w:p>
            <w:pPr>
              <w:pStyle w:val="TableParagraph"/>
              <w:ind w:left="227" w:right="212"/>
              <w:jc w:val="center"/>
              <w:rPr>
                <w:sz w:val="24"/>
              </w:rPr>
            </w:pPr>
            <w:r>
              <w:rPr>
                <w:sz w:val="24"/>
              </w:rPr>
              <w:t>0.00</w:t>
            </w:r>
          </w:p>
        </w:tc>
        <w:tc>
          <w:tcPr>
            <w:tcW w:w="1697" w:type="dxa"/>
          </w:tcPr>
          <w:p>
            <w:pPr>
              <w:pStyle w:val="TableParagraph"/>
              <w:spacing w:before="8"/>
              <w:rPr>
                <w:sz w:val="24"/>
              </w:rPr>
            </w:pPr>
          </w:p>
          <w:p>
            <w:pPr>
              <w:pStyle w:val="TableParagraph"/>
              <w:ind w:right="231"/>
              <w:jc w:val="right"/>
              <w:rPr>
                <w:sz w:val="24"/>
              </w:rPr>
            </w:pPr>
            <w:r>
              <w:rPr>
                <w:sz w:val="24"/>
              </w:rPr>
              <w:t>412,640.19</w:t>
            </w:r>
          </w:p>
        </w:tc>
        <w:tc>
          <w:tcPr>
            <w:tcW w:w="1217" w:type="dxa"/>
          </w:tcPr>
          <w:p>
            <w:pPr>
              <w:pStyle w:val="TableParagraph"/>
              <w:spacing w:before="8"/>
              <w:rPr>
                <w:sz w:val="24"/>
              </w:rPr>
            </w:pPr>
          </w:p>
          <w:p>
            <w:pPr>
              <w:pStyle w:val="TableParagraph"/>
              <w:ind w:left="228" w:right="214"/>
              <w:jc w:val="center"/>
              <w:rPr>
                <w:sz w:val="24"/>
              </w:rPr>
            </w:pPr>
            <w:r>
              <w:rPr>
                <w:sz w:val="24"/>
              </w:rPr>
              <w:t>0.00</w:t>
            </w:r>
          </w:p>
        </w:tc>
        <w:tc>
          <w:tcPr>
            <w:tcW w:w="977" w:type="dxa"/>
          </w:tcPr>
          <w:p>
            <w:pPr>
              <w:pStyle w:val="TableParagraph"/>
              <w:spacing w:before="8"/>
              <w:rPr>
                <w:sz w:val="24"/>
              </w:rPr>
            </w:pPr>
          </w:p>
          <w:p>
            <w:pPr>
              <w:pStyle w:val="TableParagraph"/>
              <w:ind w:left="228" w:right="214"/>
              <w:jc w:val="center"/>
              <w:rPr>
                <w:sz w:val="24"/>
              </w:rPr>
            </w:pPr>
            <w:r>
              <w:rPr>
                <w:sz w:val="24"/>
              </w:rPr>
              <w:t>0.00</w:t>
            </w:r>
          </w:p>
        </w:tc>
        <w:tc>
          <w:tcPr>
            <w:tcW w:w="977" w:type="dxa"/>
          </w:tcPr>
          <w:p>
            <w:pPr>
              <w:pStyle w:val="TableParagraph"/>
              <w:spacing w:before="8"/>
              <w:rPr>
                <w:sz w:val="24"/>
              </w:rPr>
            </w:pPr>
          </w:p>
          <w:p>
            <w:pPr>
              <w:pStyle w:val="TableParagraph"/>
              <w:ind w:left="247"/>
              <w:rPr>
                <w:sz w:val="24"/>
              </w:rPr>
            </w:pPr>
            <w:r>
              <w:rPr>
                <w:sz w:val="24"/>
              </w:rPr>
              <w:t>0.00</w:t>
            </w:r>
          </w:p>
        </w:tc>
        <w:tc>
          <w:tcPr>
            <w:tcW w:w="1577" w:type="dxa"/>
          </w:tcPr>
          <w:p>
            <w:pPr>
              <w:pStyle w:val="TableParagraph"/>
              <w:spacing w:before="8"/>
              <w:rPr>
                <w:sz w:val="24"/>
              </w:rPr>
            </w:pPr>
          </w:p>
          <w:p>
            <w:pPr>
              <w:pStyle w:val="TableParagraph"/>
              <w:ind w:left="227" w:right="214"/>
              <w:jc w:val="center"/>
              <w:rPr>
                <w:sz w:val="24"/>
              </w:rPr>
            </w:pPr>
            <w:r>
              <w:rPr>
                <w:sz w:val="24"/>
              </w:rPr>
              <w:t>0.00</w:t>
            </w:r>
          </w:p>
        </w:tc>
        <w:tc>
          <w:tcPr>
            <w:tcW w:w="1697" w:type="dxa"/>
          </w:tcPr>
          <w:p>
            <w:pPr>
              <w:pStyle w:val="TableParagraph"/>
              <w:spacing w:before="8"/>
              <w:rPr>
                <w:sz w:val="24"/>
              </w:rPr>
            </w:pPr>
          </w:p>
          <w:p>
            <w:pPr>
              <w:pStyle w:val="TableParagraph"/>
              <w:ind w:left="226" w:right="213"/>
              <w:jc w:val="center"/>
              <w:rPr>
                <w:sz w:val="24"/>
              </w:rPr>
            </w:pPr>
            <w:r>
              <w:rPr>
                <w:sz w:val="24"/>
              </w:rPr>
              <w:t>412,640.19</w:t>
            </w: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79"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80"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r>
        <w:trPr>
          <w:trHeight w:val="492" w:hRule="atLeast"/>
        </w:trPr>
        <w:tc>
          <w:tcPr>
            <w:tcW w:w="730" w:type="dxa"/>
            <w:tcBorders>
              <w:left w:val="nil"/>
            </w:tcBorders>
          </w:tcPr>
          <w:p>
            <w:pPr>
              <w:pStyle w:val="TableParagraph"/>
              <w:rPr>
                <w:rFonts w:ascii="Times New Roman"/>
                <w:sz w:val="24"/>
              </w:rPr>
            </w:pPr>
          </w:p>
        </w:tc>
        <w:tc>
          <w:tcPr>
            <w:tcW w:w="1697" w:type="dxa"/>
          </w:tcPr>
          <w:p>
            <w:pPr>
              <w:pStyle w:val="TableParagraph"/>
              <w:rPr>
                <w:rFonts w:ascii="Times New Roman"/>
                <w:sz w:val="24"/>
              </w:rPr>
            </w:pPr>
          </w:p>
        </w:tc>
        <w:tc>
          <w:tcPr>
            <w:tcW w:w="1697" w:type="dxa"/>
          </w:tcPr>
          <w:p>
            <w:pPr>
              <w:pStyle w:val="TableParagraph"/>
              <w:rPr>
                <w:rFonts w:ascii="Times New Roman"/>
                <w:sz w:val="24"/>
              </w:rPr>
            </w:pPr>
          </w:p>
        </w:tc>
        <w:tc>
          <w:tcPr>
            <w:tcW w:w="1217" w:type="dxa"/>
          </w:tcPr>
          <w:p>
            <w:pPr>
              <w:pStyle w:val="TableParagraph"/>
              <w:rPr>
                <w:rFonts w:ascii="Times New Roman"/>
                <w:sz w:val="24"/>
              </w:rPr>
            </w:pPr>
          </w:p>
        </w:tc>
        <w:tc>
          <w:tcPr>
            <w:tcW w:w="977" w:type="dxa"/>
          </w:tcPr>
          <w:p>
            <w:pPr>
              <w:pStyle w:val="TableParagraph"/>
              <w:rPr>
                <w:rFonts w:ascii="Times New Roman"/>
                <w:sz w:val="24"/>
              </w:rPr>
            </w:pPr>
          </w:p>
        </w:tc>
        <w:tc>
          <w:tcPr>
            <w:tcW w:w="977" w:type="dxa"/>
          </w:tcPr>
          <w:p>
            <w:pPr>
              <w:pStyle w:val="TableParagraph"/>
              <w:rPr>
                <w:rFonts w:ascii="Times New Roman"/>
                <w:sz w:val="24"/>
              </w:rPr>
            </w:pPr>
          </w:p>
        </w:tc>
        <w:tc>
          <w:tcPr>
            <w:tcW w:w="1577" w:type="dxa"/>
          </w:tcPr>
          <w:p>
            <w:pPr>
              <w:pStyle w:val="TableParagraph"/>
              <w:rPr>
                <w:rFonts w:ascii="Times New Roman"/>
                <w:sz w:val="24"/>
              </w:rPr>
            </w:pPr>
          </w:p>
        </w:tc>
        <w:tc>
          <w:tcPr>
            <w:tcW w:w="1697" w:type="dxa"/>
          </w:tcPr>
          <w:p>
            <w:pPr>
              <w:pStyle w:val="TableParagraph"/>
              <w:rPr>
                <w:rFonts w:ascii="Times New Roman"/>
                <w:sz w:val="24"/>
              </w:rPr>
            </w:pPr>
          </w:p>
        </w:tc>
      </w:tr>
    </w:tbl>
    <w:p>
      <w:pPr>
        <w:spacing w:after="0"/>
        <w:rPr>
          <w:rFonts w:ascii="Times New Roman"/>
          <w:sz w:val="24"/>
        </w:rPr>
        <w:sectPr>
          <w:pgSz w:w="11910" w:h="16840"/>
          <w:pgMar w:top="1420" w:bottom="280" w:left="540" w:right="540"/>
        </w:sect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0"/>
        <w:gridCol w:w="1697"/>
        <w:gridCol w:w="1697"/>
        <w:gridCol w:w="1217"/>
        <w:gridCol w:w="977"/>
        <w:gridCol w:w="977"/>
        <w:gridCol w:w="1577"/>
        <w:gridCol w:w="1697"/>
      </w:tblGrid>
      <w:tr>
        <w:trPr>
          <w:trHeight w:val="479" w:hRule="atLeast"/>
        </w:trPr>
        <w:tc>
          <w:tcPr>
            <w:tcW w:w="730" w:type="dxa"/>
            <w:tcBorders>
              <w:top w:val="nil"/>
              <w:left w:val="nil"/>
            </w:tcBorders>
          </w:tcPr>
          <w:p>
            <w:pPr>
              <w:pStyle w:val="TableParagraph"/>
              <w:rPr>
                <w:rFonts w:ascii="Times New Roman"/>
                <w:sz w:val="20"/>
              </w:rPr>
            </w:pPr>
          </w:p>
        </w:tc>
        <w:tc>
          <w:tcPr>
            <w:tcW w:w="1697" w:type="dxa"/>
            <w:tcBorders>
              <w:top w:val="nil"/>
            </w:tcBorders>
          </w:tcPr>
          <w:p>
            <w:pPr>
              <w:pStyle w:val="TableParagraph"/>
              <w:rPr>
                <w:rFonts w:ascii="Times New Roman"/>
                <w:sz w:val="20"/>
              </w:rPr>
            </w:pPr>
          </w:p>
        </w:tc>
        <w:tc>
          <w:tcPr>
            <w:tcW w:w="1697" w:type="dxa"/>
            <w:tcBorders>
              <w:top w:val="nil"/>
            </w:tcBorders>
          </w:tcPr>
          <w:p>
            <w:pPr>
              <w:pStyle w:val="TableParagraph"/>
              <w:rPr>
                <w:rFonts w:ascii="Times New Roman"/>
                <w:sz w:val="20"/>
              </w:rPr>
            </w:pPr>
          </w:p>
        </w:tc>
        <w:tc>
          <w:tcPr>
            <w:tcW w:w="1217" w:type="dxa"/>
            <w:tcBorders>
              <w:top w:val="nil"/>
            </w:tcBorders>
          </w:tcPr>
          <w:p>
            <w:pPr>
              <w:pStyle w:val="TableParagraph"/>
              <w:rPr>
                <w:rFonts w:ascii="Times New Roman"/>
                <w:sz w:val="20"/>
              </w:rPr>
            </w:pPr>
          </w:p>
        </w:tc>
        <w:tc>
          <w:tcPr>
            <w:tcW w:w="977" w:type="dxa"/>
            <w:tcBorders>
              <w:top w:val="nil"/>
            </w:tcBorders>
          </w:tcPr>
          <w:p>
            <w:pPr>
              <w:pStyle w:val="TableParagraph"/>
              <w:rPr>
                <w:rFonts w:ascii="Times New Roman"/>
                <w:sz w:val="20"/>
              </w:rPr>
            </w:pPr>
          </w:p>
        </w:tc>
        <w:tc>
          <w:tcPr>
            <w:tcW w:w="977" w:type="dxa"/>
            <w:tcBorders>
              <w:top w:val="nil"/>
            </w:tcBorders>
          </w:tcPr>
          <w:p>
            <w:pPr>
              <w:pStyle w:val="TableParagraph"/>
              <w:rPr>
                <w:rFonts w:ascii="Times New Roman"/>
                <w:sz w:val="20"/>
              </w:rPr>
            </w:pPr>
          </w:p>
        </w:tc>
        <w:tc>
          <w:tcPr>
            <w:tcW w:w="1577" w:type="dxa"/>
            <w:tcBorders>
              <w:top w:val="nil"/>
            </w:tcBorders>
          </w:tcPr>
          <w:p>
            <w:pPr>
              <w:pStyle w:val="TableParagraph"/>
              <w:rPr>
                <w:rFonts w:ascii="Times New Roman"/>
                <w:sz w:val="20"/>
              </w:rPr>
            </w:pPr>
          </w:p>
        </w:tc>
        <w:tc>
          <w:tcPr>
            <w:tcW w:w="1697" w:type="dxa"/>
            <w:tcBorders>
              <w:top w:val="nil"/>
            </w:tcBorders>
          </w:tcPr>
          <w:p>
            <w:pPr>
              <w:pStyle w:val="TableParagraph"/>
              <w:rPr>
                <w:rFonts w:ascii="Times New Roman"/>
                <w:sz w:val="20"/>
              </w:rPr>
            </w:pPr>
          </w:p>
        </w:tc>
      </w:tr>
      <w:tr>
        <w:trPr>
          <w:trHeight w:val="624" w:hRule="atLeast"/>
        </w:trPr>
        <w:tc>
          <w:tcPr>
            <w:tcW w:w="730" w:type="dxa"/>
            <w:tcBorders>
              <w:left w:val="nil"/>
            </w:tcBorders>
          </w:tcPr>
          <w:p>
            <w:pPr>
              <w:pStyle w:val="TableParagraph"/>
              <w:spacing w:before="3"/>
              <w:ind w:left="247"/>
              <w:rPr>
                <w:sz w:val="24"/>
              </w:rPr>
            </w:pPr>
            <w:r>
              <w:rPr>
                <w:sz w:val="24"/>
              </w:rPr>
              <w:t>合</w:t>
            </w:r>
          </w:p>
          <w:p>
            <w:pPr>
              <w:pStyle w:val="TableParagraph"/>
              <w:spacing w:line="289" w:lineRule="exact" w:before="4"/>
              <w:ind w:left="247"/>
              <w:rPr>
                <w:sz w:val="24"/>
              </w:rPr>
            </w:pPr>
            <w:r>
              <w:rPr>
                <w:sz w:val="24"/>
              </w:rPr>
              <w:t>计</w:t>
            </w:r>
          </w:p>
        </w:tc>
        <w:tc>
          <w:tcPr>
            <w:tcW w:w="1697" w:type="dxa"/>
          </w:tcPr>
          <w:p>
            <w:pPr>
              <w:pStyle w:val="TableParagraph"/>
              <w:spacing w:before="159"/>
              <w:ind w:left="248"/>
              <w:rPr>
                <w:sz w:val="24"/>
              </w:rPr>
            </w:pPr>
            <w:r>
              <w:rPr>
                <w:sz w:val="24"/>
              </w:rPr>
              <w:t>500,000.00</w:t>
            </w:r>
          </w:p>
        </w:tc>
        <w:tc>
          <w:tcPr>
            <w:tcW w:w="1697" w:type="dxa"/>
          </w:tcPr>
          <w:p>
            <w:pPr>
              <w:pStyle w:val="TableParagraph"/>
              <w:spacing w:before="159"/>
              <w:ind w:left="248"/>
              <w:rPr>
                <w:sz w:val="24"/>
              </w:rPr>
            </w:pPr>
            <w:r>
              <w:rPr>
                <w:sz w:val="24"/>
              </w:rPr>
              <w:t>723,618.19</w:t>
            </w:r>
          </w:p>
        </w:tc>
        <w:tc>
          <w:tcPr>
            <w:tcW w:w="1217" w:type="dxa"/>
          </w:tcPr>
          <w:p>
            <w:pPr>
              <w:pStyle w:val="TableParagraph"/>
              <w:spacing w:before="159"/>
              <w:ind w:left="248"/>
              <w:rPr>
                <w:sz w:val="24"/>
              </w:rPr>
            </w:pPr>
            <w:r>
              <w:rPr>
                <w:sz w:val="24"/>
              </w:rPr>
              <w:t>800.00</w:t>
            </w:r>
          </w:p>
        </w:tc>
        <w:tc>
          <w:tcPr>
            <w:tcW w:w="977" w:type="dxa"/>
          </w:tcPr>
          <w:p>
            <w:pPr>
              <w:pStyle w:val="TableParagraph"/>
              <w:spacing w:before="159"/>
              <w:ind w:left="248"/>
              <w:rPr>
                <w:sz w:val="24"/>
              </w:rPr>
            </w:pPr>
            <w:r>
              <w:rPr>
                <w:sz w:val="24"/>
              </w:rPr>
              <w:t>0.00</w:t>
            </w:r>
          </w:p>
        </w:tc>
        <w:tc>
          <w:tcPr>
            <w:tcW w:w="977" w:type="dxa"/>
          </w:tcPr>
          <w:p>
            <w:pPr>
              <w:pStyle w:val="TableParagraph"/>
              <w:spacing w:before="159"/>
              <w:ind w:left="247"/>
              <w:rPr>
                <w:sz w:val="24"/>
              </w:rPr>
            </w:pPr>
            <w:r>
              <w:rPr>
                <w:sz w:val="24"/>
              </w:rPr>
              <w:t>0.00</w:t>
            </w:r>
          </w:p>
        </w:tc>
        <w:tc>
          <w:tcPr>
            <w:tcW w:w="1577" w:type="dxa"/>
          </w:tcPr>
          <w:p>
            <w:pPr>
              <w:pStyle w:val="TableParagraph"/>
              <w:spacing w:before="159"/>
              <w:ind w:left="247"/>
              <w:rPr>
                <w:sz w:val="24"/>
              </w:rPr>
            </w:pPr>
            <w:r>
              <w:rPr>
                <w:sz w:val="24"/>
              </w:rPr>
              <w:t>14,692.00</w:t>
            </w:r>
          </w:p>
        </w:tc>
        <w:tc>
          <w:tcPr>
            <w:tcW w:w="1697" w:type="dxa"/>
          </w:tcPr>
          <w:p>
            <w:pPr>
              <w:pStyle w:val="TableParagraph"/>
              <w:spacing w:before="159"/>
              <w:ind w:left="247"/>
              <w:rPr>
                <w:sz w:val="24"/>
              </w:rPr>
            </w:pPr>
            <w:r>
              <w:rPr>
                <w:sz w:val="24"/>
              </w:rPr>
              <w:t>739,110.19</w:t>
            </w:r>
          </w:p>
        </w:tc>
      </w:tr>
    </w:tbl>
    <w:p>
      <w:pPr>
        <w:spacing w:before="33"/>
        <w:ind w:left="575" w:right="0" w:firstLine="0"/>
        <w:jc w:val="left"/>
        <w:rPr>
          <w:b/>
          <w:sz w:val="19"/>
        </w:rPr>
      </w:pPr>
      <w:r>
        <w:rPr>
          <w:b/>
          <w:color w:val="FF0000"/>
          <w:sz w:val="19"/>
        </w:rPr>
        <w:t>说明：</w:t>
      </w:r>
    </w:p>
    <w:p>
      <w:pPr>
        <w:spacing w:line="307" w:lineRule="auto" w:before="69"/>
        <w:ind w:left="575" w:right="4336" w:firstLine="0"/>
        <w:jc w:val="left"/>
        <w:rPr>
          <w:b/>
          <w:sz w:val="19"/>
        </w:rPr>
      </w:pPr>
      <w:r>
        <w:rPr>
          <w:b/>
          <w:color w:val="FF0000"/>
          <w:sz w:val="19"/>
        </w:rPr>
        <w:t>一、重大公益慈善项目名称应与公益项目开展情况表中项目名称一致； 二、满足下列条件之一的公益慈善项目应填列上表：</w:t>
      </w:r>
    </w:p>
    <w:p>
      <w:pPr>
        <w:spacing w:before="1"/>
        <w:ind w:left="575" w:right="0" w:firstLine="0"/>
        <w:jc w:val="left"/>
        <w:rPr>
          <w:b/>
          <w:sz w:val="19"/>
        </w:rPr>
      </w:pPr>
      <w:r>
        <w:rPr>
          <w:b/>
          <w:color w:val="FF0000"/>
          <w:sz w:val="19"/>
        </w:rPr>
        <w:t>1、该项目的捐赠收入超过基金会当年捐赠总收入的 20%；</w:t>
      </w:r>
    </w:p>
    <w:p>
      <w:pPr>
        <w:spacing w:before="68"/>
        <w:ind w:left="575" w:right="0" w:firstLine="0"/>
        <w:jc w:val="left"/>
        <w:rPr>
          <w:b/>
          <w:sz w:val="19"/>
        </w:rPr>
      </w:pPr>
      <w:r>
        <w:rPr>
          <w:b/>
          <w:color w:val="FF0000"/>
          <w:sz w:val="19"/>
        </w:rPr>
        <w:t>2、该项目的支出超过基金会当年总支出的 20%；</w:t>
      </w:r>
    </w:p>
    <w:p>
      <w:pPr>
        <w:spacing w:before="69"/>
        <w:ind w:left="575" w:right="0" w:firstLine="0"/>
        <w:jc w:val="left"/>
        <w:rPr>
          <w:b/>
          <w:sz w:val="19"/>
        </w:rPr>
      </w:pPr>
      <w:r>
        <w:rPr>
          <w:b/>
          <w:color w:val="FF0000"/>
          <w:sz w:val="19"/>
        </w:rPr>
        <w:t>3、项目持续时间在 2 年以上的（包括 2 年）。</w:t>
      </w:r>
    </w:p>
    <w:p>
      <w:pPr>
        <w:spacing w:after="0"/>
        <w:jc w:val="left"/>
        <w:rPr>
          <w:sz w:val="19"/>
        </w:rPr>
        <w:sectPr>
          <w:pgSz w:w="11910" w:h="16840"/>
          <w:pgMar w:top="1420" w:bottom="280" w:left="540" w:right="540"/>
        </w:sectPr>
      </w:pPr>
    </w:p>
    <w:p>
      <w:pPr>
        <w:pStyle w:val="BodyText"/>
        <w:spacing w:before="5"/>
        <w:rPr>
          <w:b/>
          <w:sz w:val="34"/>
        </w:rPr>
      </w:pPr>
    </w:p>
    <w:p>
      <w:pPr>
        <w:pStyle w:val="Heading2"/>
        <w:spacing w:line="242" w:lineRule="auto"/>
        <w:ind w:left="575" w:right="38"/>
      </w:pPr>
      <w:r>
        <w:rPr/>
        <w:t>（六）重大公益项目大额支付对象</w:t>
      </w:r>
    </w:p>
    <w:p>
      <w:pPr>
        <w:spacing w:before="122"/>
        <w:ind w:left="576" w:right="0" w:firstLine="0"/>
        <w:jc w:val="left"/>
        <w:rPr>
          <w:sz w:val="18"/>
        </w:rPr>
      </w:pPr>
      <w:r>
        <w:rPr/>
        <w:br w:type="column"/>
      </w:r>
      <w:r>
        <w:rPr>
          <w:spacing w:val="-23"/>
          <w:sz w:val="18"/>
        </w:rPr>
        <w:t>第 </w:t>
      </w:r>
      <w:r>
        <w:rPr>
          <w:sz w:val="18"/>
        </w:rPr>
        <w:t>25</w:t>
      </w:r>
      <w:r>
        <w:rPr>
          <w:spacing w:val="-23"/>
          <w:sz w:val="18"/>
        </w:rPr>
        <w:t> 页</w:t>
      </w:r>
    </w:p>
    <w:p>
      <w:pPr>
        <w:pStyle w:val="BodyText"/>
        <w:rPr>
          <w:sz w:val="20"/>
        </w:rPr>
      </w:pPr>
      <w:r>
        <w:rPr/>
        <w:br w:type="column"/>
      </w:r>
      <w:r>
        <w:rPr>
          <w:sz w:val="20"/>
        </w:rPr>
      </w:r>
    </w:p>
    <w:p>
      <w:pPr>
        <w:pStyle w:val="BodyText"/>
        <w:rPr>
          <w:sz w:val="20"/>
        </w:rPr>
      </w:pPr>
    </w:p>
    <w:p>
      <w:pPr>
        <w:pStyle w:val="BodyText"/>
        <w:rPr>
          <w:sz w:val="20"/>
        </w:rPr>
      </w:pPr>
    </w:p>
    <w:p>
      <w:pPr>
        <w:pStyle w:val="BodyText"/>
        <w:spacing w:before="6"/>
        <w:rPr>
          <w:sz w:val="24"/>
        </w:rPr>
      </w:pPr>
    </w:p>
    <w:p>
      <w:pPr>
        <w:pStyle w:val="BodyText"/>
        <w:ind w:left="576"/>
      </w:pPr>
      <w:r>
        <w:rPr/>
        <w:t>单位：人民币元</w:t>
      </w:r>
    </w:p>
    <w:p>
      <w:pPr>
        <w:spacing w:after="0"/>
        <w:sectPr>
          <w:type w:val="continuous"/>
          <w:pgSz w:w="11910" w:h="16840"/>
          <w:pgMar w:top="1580" w:bottom="280" w:left="540" w:right="540"/>
          <w:cols w:num="3" w:equalWidth="0">
            <w:col w:w="3748" w:space="773"/>
            <w:col w:w="1248" w:space="2437"/>
            <w:col w:w="2624"/>
          </w:cols>
        </w:sectPr>
      </w:pPr>
    </w:p>
    <w:tbl>
      <w:tblPr>
        <w:tblW w:w="0" w:type="auto"/>
        <w:jc w:val="left"/>
        <w:tblInd w:w="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2"/>
        <w:gridCol w:w="1500"/>
        <w:gridCol w:w="1500"/>
        <w:gridCol w:w="1440"/>
        <w:gridCol w:w="1765"/>
      </w:tblGrid>
      <w:tr>
        <w:trPr>
          <w:trHeight w:val="935" w:hRule="atLeast"/>
        </w:trPr>
        <w:tc>
          <w:tcPr>
            <w:tcW w:w="3462" w:type="dxa"/>
            <w:tcBorders>
              <w:top w:val="nil"/>
              <w:left w:val="nil"/>
            </w:tcBorders>
          </w:tcPr>
          <w:p>
            <w:pPr>
              <w:pStyle w:val="TableParagraph"/>
              <w:spacing w:before="7"/>
              <w:rPr>
                <w:sz w:val="24"/>
              </w:rPr>
            </w:pPr>
          </w:p>
          <w:p>
            <w:pPr>
              <w:pStyle w:val="TableParagraph"/>
              <w:spacing w:before="1"/>
              <w:ind w:left="1234" w:right="1219"/>
              <w:jc w:val="center"/>
              <w:rPr>
                <w:sz w:val="24"/>
              </w:rPr>
            </w:pPr>
            <w:r>
              <w:rPr>
                <w:sz w:val="24"/>
              </w:rPr>
              <w:t>项目名称</w:t>
            </w:r>
          </w:p>
        </w:tc>
        <w:tc>
          <w:tcPr>
            <w:tcW w:w="1500" w:type="dxa"/>
            <w:tcBorders>
              <w:top w:val="nil"/>
            </w:tcBorders>
          </w:tcPr>
          <w:p>
            <w:pPr>
              <w:pStyle w:val="TableParagraph"/>
              <w:spacing w:before="7"/>
              <w:rPr>
                <w:sz w:val="24"/>
              </w:rPr>
            </w:pPr>
          </w:p>
          <w:p>
            <w:pPr>
              <w:pStyle w:val="TableParagraph"/>
              <w:spacing w:before="1"/>
              <w:ind w:left="29"/>
              <w:rPr>
                <w:sz w:val="24"/>
              </w:rPr>
            </w:pPr>
            <w:r>
              <w:rPr>
                <w:sz w:val="24"/>
              </w:rPr>
              <w:t>大额支付对象</w:t>
            </w:r>
          </w:p>
        </w:tc>
        <w:tc>
          <w:tcPr>
            <w:tcW w:w="1500" w:type="dxa"/>
            <w:tcBorders>
              <w:top w:val="nil"/>
            </w:tcBorders>
          </w:tcPr>
          <w:p>
            <w:pPr>
              <w:pStyle w:val="TableParagraph"/>
              <w:spacing w:before="7"/>
              <w:rPr>
                <w:sz w:val="24"/>
              </w:rPr>
            </w:pPr>
          </w:p>
          <w:p>
            <w:pPr>
              <w:pStyle w:val="TableParagraph"/>
              <w:spacing w:before="1"/>
              <w:ind w:left="269"/>
              <w:rPr>
                <w:sz w:val="24"/>
              </w:rPr>
            </w:pPr>
            <w:r>
              <w:rPr>
                <w:sz w:val="24"/>
              </w:rPr>
              <w:t>支付金额</w:t>
            </w:r>
          </w:p>
        </w:tc>
        <w:tc>
          <w:tcPr>
            <w:tcW w:w="1440" w:type="dxa"/>
            <w:tcBorders>
              <w:top w:val="nil"/>
            </w:tcBorders>
          </w:tcPr>
          <w:p>
            <w:pPr>
              <w:pStyle w:val="TableParagraph"/>
              <w:spacing w:before="3"/>
              <w:ind w:left="118"/>
              <w:rPr>
                <w:sz w:val="24"/>
              </w:rPr>
            </w:pPr>
            <w:r>
              <w:rPr>
                <w:sz w:val="24"/>
              </w:rPr>
              <w:t>占基金会年</w:t>
            </w:r>
          </w:p>
          <w:p>
            <w:pPr>
              <w:pStyle w:val="TableParagraph"/>
              <w:spacing w:line="310" w:lineRule="atLeast" w:before="2"/>
              <w:ind w:left="358" w:right="104" w:hanging="240"/>
              <w:rPr>
                <w:sz w:val="24"/>
              </w:rPr>
            </w:pPr>
            <w:r>
              <w:rPr>
                <w:sz w:val="24"/>
              </w:rPr>
              <w:t>度公益总支出比例</w:t>
            </w:r>
          </w:p>
        </w:tc>
        <w:tc>
          <w:tcPr>
            <w:tcW w:w="1765" w:type="dxa"/>
            <w:tcBorders>
              <w:top w:val="nil"/>
            </w:tcBorders>
          </w:tcPr>
          <w:p>
            <w:pPr>
              <w:pStyle w:val="TableParagraph"/>
              <w:spacing w:before="7"/>
              <w:rPr>
                <w:sz w:val="24"/>
              </w:rPr>
            </w:pPr>
          </w:p>
          <w:p>
            <w:pPr>
              <w:pStyle w:val="TableParagraph"/>
              <w:spacing w:before="1"/>
              <w:ind w:left="621" w:right="608"/>
              <w:jc w:val="center"/>
              <w:rPr>
                <w:sz w:val="24"/>
              </w:rPr>
            </w:pPr>
            <w:r>
              <w:rPr>
                <w:sz w:val="24"/>
              </w:rPr>
              <w:t>用途</w:t>
            </w: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338" w:right="326"/>
              <w:jc w:val="center"/>
              <w:rPr>
                <w:sz w:val="24"/>
              </w:rPr>
            </w:pPr>
            <w:r>
              <w:rPr>
                <w:sz w:val="24"/>
              </w:rPr>
              <w:t>10.56%</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6"/>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8"/>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6"/>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8"/>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6"/>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8"/>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6"/>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8"/>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6"/>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8"/>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rPr>
                <w:rFonts w:ascii="Times New Roman"/>
                <w:sz w:val="20"/>
              </w:rPr>
            </w:pP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12"/>
              <w:jc w:val="center"/>
              <w:rPr>
                <w:sz w:val="24"/>
              </w:rPr>
            </w:pPr>
            <w:r>
              <w:rPr>
                <w:sz w:val="24"/>
              </w:rPr>
              <w:t>%</w:t>
            </w:r>
          </w:p>
        </w:tc>
        <w:tc>
          <w:tcPr>
            <w:tcW w:w="1765" w:type="dxa"/>
          </w:tcPr>
          <w:p>
            <w:pPr>
              <w:pStyle w:val="TableParagraph"/>
              <w:rPr>
                <w:rFonts w:ascii="Times New Roman"/>
                <w:sz w:val="20"/>
              </w:rPr>
            </w:pPr>
          </w:p>
        </w:tc>
      </w:tr>
      <w:tr>
        <w:trPr>
          <w:trHeight w:val="360" w:hRule="atLeast"/>
        </w:trPr>
        <w:tc>
          <w:tcPr>
            <w:tcW w:w="3462" w:type="dxa"/>
            <w:tcBorders>
              <w:left w:val="nil"/>
            </w:tcBorders>
          </w:tcPr>
          <w:p>
            <w:pPr>
              <w:pStyle w:val="TableParagraph"/>
              <w:spacing w:before="27"/>
              <w:ind w:left="1234" w:right="1219"/>
              <w:jc w:val="center"/>
              <w:rPr>
                <w:sz w:val="24"/>
              </w:rPr>
            </w:pPr>
            <w:r>
              <w:rPr>
                <w:sz w:val="24"/>
              </w:rPr>
              <w:t>合 计</w:t>
            </w:r>
          </w:p>
        </w:tc>
        <w:tc>
          <w:tcPr>
            <w:tcW w:w="1500" w:type="dxa"/>
          </w:tcPr>
          <w:p>
            <w:pPr>
              <w:pStyle w:val="TableParagraph"/>
              <w:rPr>
                <w:rFonts w:ascii="Times New Roman"/>
                <w:sz w:val="20"/>
              </w:rPr>
            </w:pPr>
          </w:p>
        </w:tc>
        <w:tc>
          <w:tcPr>
            <w:tcW w:w="1500" w:type="dxa"/>
          </w:tcPr>
          <w:p>
            <w:pPr>
              <w:pStyle w:val="TableParagraph"/>
              <w:rPr>
                <w:rFonts w:ascii="Times New Roman"/>
                <w:sz w:val="20"/>
              </w:rPr>
            </w:pPr>
          </w:p>
        </w:tc>
        <w:tc>
          <w:tcPr>
            <w:tcW w:w="1440" w:type="dxa"/>
          </w:tcPr>
          <w:p>
            <w:pPr>
              <w:pStyle w:val="TableParagraph"/>
              <w:spacing w:before="27"/>
              <w:ind w:left="338" w:right="326"/>
              <w:jc w:val="center"/>
              <w:rPr>
                <w:sz w:val="24"/>
              </w:rPr>
            </w:pPr>
            <w:r>
              <w:rPr>
                <w:sz w:val="24"/>
              </w:rPr>
              <w:t>10.56%</w:t>
            </w:r>
          </w:p>
        </w:tc>
        <w:tc>
          <w:tcPr>
            <w:tcW w:w="1765" w:type="dxa"/>
          </w:tcPr>
          <w:p>
            <w:pPr>
              <w:pStyle w:val="TableParagraph"/>
              <w:rPr>
                <w:rFonts w:ascii="Times New Roman"/>
                <w:sz w:val="20"/>
              </w:rPr>
            </w:pPr>
          </w:p>
        </w:tc>
      </w:tr>
    </w:tbl>
    <w:p>
      <w:pPr>
        <w:pStyle w:val="Heading4"/>
        <w:spacing w:line="278" w:lineRule="auto" w:before="43"/>
        <w:ind w:left="575" w:right="575"/>
      </w:pPr>
      <w:r>
        <w:rPr>
          <w:color w:val="FF0000"/>
          <w:spacing w:val="-9"/>
        </w:rPr>
        <w:t>说明：基金会向某交易方支付金额占一个重大公益慈善项目支出 </w:t>
      </w:r>
      <w:r>
        <w:rPr>
          <w:color w:val="FF0000"/>
        </w:rPr>
        <w:t>5</w:t>
      </w:r>
      <w:r>
        <w:rPr>
          <w:color w:val="FF0000"/>
          <w:spacing w:val="-6"/>
        </w:rPr>
        <w:t>%以上的，该交易方为该项目的大额支付对象。</w:t>
      </w:r>
    </w:p>
    <w:p>
      <w:pPr>
        <w:spacing w:after="0" w:line="278" w:lineRule="auto"/>
        <w:sectPr>
          <w:type w:val="continuous"/>
          <w:pgSz w:w="11910" w:h="16840"/>
          <w:pgMar w:top="1580" w:bottom="280" w:left="540" w:right="540"/>
        </w:sectPr>
      </w:pPr>
    </w:p>
    <w:p>
      <w:pPr>
        <w:spacing w:before="39"/>
        <w:ind w:left="520" w:right="521" w:firstLine="0"/>
        <w:jc w:val="center"/>
        <w:rPr>
          <w:sz w:val="24"/>
        </w:rPr>
      </w:pPr>
      <w:r>
        <w:rPr>
          <w:sz w:val="24"/>
        </w:rPr>
        <w:t>第 26 页</w:t>
      </w:r>
    </w:p>
    <w:p>
      <w:pPr>
        <w:spacing w:before="191"/>
        <w:ind w:left="537" w:right="0" w:firstLine="0"/>
        <w:jc w:val="left"/>
        <w:rPr>
          <w:b/>
          <w:sz w:val="24"/>
        </w:rPr>
      </w:pPr>
      <w:hyperlink r:id="rId8">
        <w:r>
          <w:rPr>
            <w:b/>
            <w:sz w:val="24"/>
          </w:rPr>
          <w:t>（</w:t>
        </w:r>
      </w:hyperlink>
      <w:r>
        <w:rPr>
          <w:b/>
          <w:sz w:val="24"/>
        </w:rPr>
        <w:t>七）委托理财（是指通过银行、信托公司等金融机构进行投资行为）</w:t>
      </w:r>
    </w:p>
    <w:p>
      <w:pPr>
        <w:pStyle w:val="BodyText"/>
        <w:spacing w:before="167" w:after="23"/>
        <w:ind w:left="8817"/>
      </w:pPr>
      <w:r>
        <w:rPr/>
        <w:t>单位：人民币元</w:t>
      </w:r>
    </w:p>
    <w:tbl>
      <w:tblPr>
        <w:tblW w:w="0" w:type="auto"/>
        <w:jc w:val="left"/>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3"/>
        <w:gridCol w:w="1153"/>
        <w:gridCol w:w="1153"/>
        <w:gridCol w:w="1266"/>
        <w:gridCol w:w="1040"/>
        <w:gridCol w:w="1279"/>
        <w:gridCol w:w="1485"/>
        <w:gridCol w:w="1329"/>
      </w:tblGrid>
      <w:tr>
        <w:trPr>
          <w:trHeight w:val="935" w:hRule="atLeast"/>
        </w:trPr>
        <w:tc>
          <w:tcPr>
            <w:tcW w:w="1033" w:type="dxa"/>
            <w:tcBorders>
              <w:top w:val="nil"/>
              <w:left w:val="nil"/>
            </w:tcBorders>
          </w:tcPr>
          <w:p>
            <w:pPr>
              <w:pStyle w:val="TableParagraph"/>
              <w:spacing w:before="11"/>
              <w:rPr>
                <w:sz w:val="25"/>
              </w:rPr>
            </w:pPr>
          </w:p>
          <w:p>
            <w:pPr>
              <w:pStyle w:val="TableParagraph"/>
              <w:spacing w:before="1"/>
              <w:ind w:left="204"/>
              <w:rPr>
                <w:sz w:val="21"/>
              </w:rPr>
            </w:pPr>
            <w:r>
              <w:rPr>
                <w:sz w:val="21"/>
              </w:rPr>
              <w:t>受托人</w:t>
            </w:r>
          </w:p>
        </w:tc>
        <w:tc>
          <w:tcPr>
            <w:tcW w:w="1153" w:type="dxa"/>
            <w:tcBorders>
              <w:top w:val="nil"/>
            </w:tcBorders>
          </w:tcPr>
          <w:p>
            <w:pPr>
              <w:pStyle w:val="TableParagraph"/>
              <w:spacing w:line="278" w:lineRule="auto" w:before="176"/>
              <w:ind w:left="260" w:right="35" w:hanging="209"/>
              <w:rPr>
                <w:sz w:val="21"/>
              </w:rPr>
            </w:pPr>
            <w:r>
              <w:rPr>
                <w:sz w:val="21"/>
              </w:rPr>
              <w:t>受托人法定代表人</w:t>
            </w:r>
          </w:p>
        </w:tc>
        <w:tc>
          <w:tcPr>
            <w:tcW w:w="1153" w:type="dxa"/>
            <w:tcBorders>
              <w:top w:val="nil"/>
            </w:tcBorders>
          </w:tcPr>
          <w:p>
            <w:pPr>
              <w:pStyle w:val="TableParagraph"/>
              <w:spacing w:before="20"/>
              <w:ind w:left="50"/>
              <w:rPr>
                <w:sz w:val="21"/>
              </w:rPr>
            </w:pPr>
            <w:r>
              <w:rPr>
                <w:sz w:val="21"/>
              </w:rPr>
              <w:t>受托人是否</w:t>
            </w:r>
          </w:p>
          <w:p>
            <w:pPr>
              <w:pStyle w:val="TableParagraph"/>
              <w:spacing w:line="310" w:lineRule="atLeast" w:before="2"/>
              <w:ind w:left="261" w:right="36" w:hanging="212"/>
              <w:rPr>
                <w:sz w:val="21"/>
              </w:rPr>
            </w:pPr>
            <w:r>
              <w:rPr>
                <w:sz w:val="21"/>
              </w:rPr>
              <w:t>具有金融机构资质</w:t>
            </w:r>
          </w:p>
        </w:tc>
        <w:tc>
          <w:tcPr>
            <w:tcW w:w="1266" w:type="dxa"/>
            <w:tcBorders>
              <w:top w:val="nil"/>
            </w:tcBorders>
          </w:tcPr>
          <w:p>
            <w:pPr>
              <w:pStyle w:val="TableParagraph"/>
              <w:spacing w:before="11"/>
              <w:rPr>
                <w:sz w:val="25"/>
              </w:rPr>
            </w:pPr>
          </w:p>
          <w:p>
            <w:pPr>
              <w:pStyle w:val="TableParagraph"/>
              <w:spacing w:before="1"/>
              <w:ind w:left="212"/>
              <w:rPr>
                <w:sz w:val="21"/>
              </w:rPr>
            </w:pPr>
            <w:r>
              <w:rPr>
                <w:sz w:val="21"/>
              </w:rPr>
              <w:t>委托金额</w:t>
            </w:r>
          </w:p>
        </w:tc>
        <w:tc>
          <w:tcPr>
            <w:tcW w:w="1040" w:type="dxa"/>
            <w:tcBorders>
              <w:top w:val="nil"/>
            </w:tcBorders>
          </w:tcPr>
          <w:p>
            <w:pPr>
              <w:pStyle w:val="TableParagraph"/>
              <w:spacing w:before="11"/>
              <w:rPr>
                <w:sz w:val="25"/>
              </w:rPr>
            </w:pPr>
          </w:p>
          <w:p>
            <w:pPr>
              <w:pStyle w:val="TableParagraph"/>
              <w:spacing w:before="1"/>
              <w:ind w:left="98"/>
              <w:rPr>
                <w:sz w:val="21"/>
              </w:rPr>
            </w:pPr>
            <w:r>
              <w:rPr>
                <w:sz w:val="21"/>
              </w:rPr>
              <w:t>委托期限</w:t>
            </w:r>
          </w:p>
        </w:tc>
        <w:tc>
          <w:tcPr>
            <w:tcW w:w="1279" w:type="dxa"/>
            <w:tcBorders>
              <w:top w:val="nil"/>
            </w:tcBorders>
          </w:tcPr>
          <w:p>
            <w:pPr>
              <w:pStyle w:val="TableParagraph"/>
              <w:spacing w:before="11"/>
              <w:rPr>
                <w:sz w:val="25"/>
              </w:rPr>
            </w:pPr>
          </w:p>
          <w:p>
            <w:pPr>
              <w:pStyle w:val="TableParagraph"/>
              <w:spacing w:before="1"/>
              <w:ind w:left="9" w:right="-15"/>
              <w:jc w:val="center"/>
              <w:rPr>
                <w:sz w:val="21"/>
              </w:rPr>
            </w:pPr>
            <w:r>
              <w:rPr>
                <w:sz w:val="21"/>
              </w:rPr>
              <w:t>收益确定方式</w:t>
            </w:r>
          </w:p>
        </w:tc>
        <w:tc>
          <w:tcPr>
            <w:tcW w:w="1485" w:type="dxa"/>
            <w:tcBorders>
              <w:top w:val="nil"/>
            </w:tcBorders>
          </w:tcPr>
          <w:p>
            <w:pPr>
              <w:pStyle w:val="TableParagraph"/>
              <w:spacing w:line="278" w:lineRule="auto" w:before="176"/>
              <w:ind w:left="635" w:right="-15" w:hanging="629"/>
              <w:rPr>
                <w:sz w:val="21"/>
              </w:rPr>
            </w:pPr>
            <w:r>
              <w:rPr>
                <w:sz w:val="21"/>
              </w:rPr>
              <w:t>当年实际收益金额</w:t>
            </w:r>
          </w:p>
        </w:tc>
        <w:tc>
          <w:tcPr>
            <w:tcW w:w="1329" w:type="dxa"/>
            <w:tcBorders>
              <w:top w:val="nil"/>
            </w:tcBorders>
          </w:tcPr>
          <w:p>
            <w:pPr>
              <w:pStyle w:val="TableParagraph"/>
              <w:spacing w:before="11"/>
              <w:rPr>
                <w:sz w:val="25"/>
              </w:rPr>
            </w:pPr>
          </w:p>
          <w:p>
            <w:pPr>
              <w:pStyle w:val="TableParagraph"/>
              <w:spacing w:before="1"/>
              <w:ind w:left="33"/>
              <w:rPr>
                <w:sz w:val="21"/>
              </w:rPr>
            </w:pPr>
            <w:r>
              <w:rPr>
                <w:sz w:val="21"/>
              </w:rPr>
              <w:t>实际收回金额</w:t>
            </w: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spacing w:before="89"/>
              <w:ind w:left="12"/>
              <w:jc w:val="center"/>
              <w:rPr>
                <w:sz w:val="21"/>
              </w:rPr>
            </w:pPr>
            <w:r>
              <w:rPr>
                <w:w w:val="99"/>
                <w:sz w:val="21"/>
              </w:rPr>
              <w:t>有</w:t>
            </w: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spacing w:before="89"/>
              <w:ind w:left="407" w:right="396"/>
              <w:jc w:val="center"/>
              <w:rPr>
                <w:sz w:val="21"/>
              </w:rPr>
            </w:pPr>
            <w:r>
              <w:rPr>
                <w:sz w:val="21"/>
              </w:rPr>
              <w:t>固定</w:t>
            </w: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bl>
    <w:p>
      <w:pPr>
        <w:pStyle w:val="BodyText"/>
        <w:spacing w:before="5"/>
        <w:rPr>
          <w:sz w:val="24"/>
        </w:rPr>
      </w:pPr>
    </w:p>
    <w:tbl>
      <w:tblPr>
        <w:tblW w:w="0" w:type="auto"/>
        <w:jc w:val="left"/>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3"/>
        <w:gridCol w:w="1153"/>
        <w:gridCol w:w="1153"/>
        <w:gridCol w:w="1266"/>
        <w:gridCol w:w="1040"/>
        <w:gridCol w:w="1279"/>
        <w:gridCol w:w="1485"/>
        <w:gridCol w:w="1329"/>
      </w:tblGrid>
      <w:tr>
        <w:trPr>
          <w:trHeight w:val="449" w:hRule="atLeast"/>
        </w:trPr>
        <w:tc>
          <w:tcPr>
            <w:tcW w:w="1033" w:type="dxa"/>
            <w:tcBorders>
              <w:top w:val="nil"/>
              <w:left w:val="nil"/>
            </w:tcBorders>
          </w:tcPr>
          <w:p>
            <w:pPr>
              <w:pStyle w:val="TableParagraph"/>
              <w:rPr>
                <w:rFonts w:ascii="Times New Roman"/>
                <w:sz w:val="20"/>
              </w:rPr>
            </w:pPr>
          </w:p>
        </w:tc>
        <w:tc>
          <w:tcPr>
            <w:tcW w:w="1153" w:type="dxa"/>
            <w:tcBorders>
              <w:top w:val="nil"/>
            </w:tcBorders>
          </w:tcPr>
          <w:p>
            <w:pPr>
              <w:pStyle w:val="TableParagraph"/>
              <w:rPr>
                <w:rFonts w:ascii="Times New Roman"/>
                <w:sz w:val="20"/>
              </w:rPr>
            </w:pPr>
          </w:p>
        </w:tc>
        <w:tc>
          <w:tcPr>
            <w:tcW w:w="1153" w:type="dxa"/>
            <w:tcBorders>
              <w:top w:val="nil"/>
            </w:tcBorders>
          </w:tcPr>
          <w:p>
            <w:pPr>
              <w:pStyle w:val="TableParagraph"/>
              <w:spacing w:before="90"/>
              <w:ind w:left="12"/>
              <w:jc w:val="center"/>
              <w:rPr>
                <w:sz w:val="21"/>
              </w:rPr>
            </w:pPr>
            <w:r>
              <w:rPr>
                <w:w w:val="99"/>
                <w:sz w:val="21"/>
              </w:rPr>
              <w:t>有</w:t>
            </w:r>
          </w:p>
        </w:tc>
        <w:tc>
          <w:tcPr>
            <w:tcW w:w="1266" w:type="dxa"/>
            <w:tcBorders>
              <w:top w:val="nil"/>
            </w:tcBorders>
          </w:tcPr>
          <w:p>
            <w:pPr>
              <w:pStyle w:val="TableParagraph"/>
              <w:rPr>
                <w:rFonts w:ascii="Times New Roman"/>
                <w:sz w:val="20"/>
              </w:rPr>
            </w:pPr>
          </w:p>
        </w:tc>
        <w:tc>
          <w:tcPr>
            <w:tcW w:w="1040" w:type="dxa"/>
            <w:tcBorders>
              <w:top w:val="nil"/>
            </w:tcBorders>
          </w:tcPr>
          <w:p>
            <w:pPr>
              <w:pStyle w:val="TableParagraph"/>
              <w:rPr>
                <w:rFonts w:ascii="Times New Roman"/>
                <w:sz w:val="20"/>
              </w:rPr>
            </w:pPr>
          </w:p>
        </w:tc>
        <w:tc>
          <w:tcPr>
            <w:tcW w:w="1279" w:type="dxa"/>
            <w:tcBorders>
              <w:top w:val="nil"/>
            </w:tcBorders>
          </w:tcPr>
          <w:p>
            <w:pPr>
              <w:pStyle w:val="TableParagraph"/>
              <w:spacing w:before="90"/>
              <w:ind w:left="407" w:right="396"/>
              <w:jc w:val="center"/>
              <w:rPr>
                <w:sz w:val="21"/>
              </w:rPr>
            </w:pPr>
            <w:r>
              <w:rPr>
                <w:sz w:val="21"/>
              </w:rPr>
              <w:t>固定</w:t>
            </w:r>
          </w:p>
        </w:tc>
        <w:tc>
          <w:tcPr>
            <w:tcW w:w="1485" w:type="dxa"/>
            <w:tcBorders>
              <w:top w:val="nil"/>
            </w:tcBorders>
          </w:tcPr>
          <w:p>
            <w:pPr>
              <w:pStyle w:val="TableParagraph"/>
              <w:rPr>
                <w:rFonts w:ascii="Times New Roman"/>
                <w:sz w:val="20"/>
              </w:rPr>
            </w:pPr>
          </w:p>
        </w:tc>
        <w:tc>
          <w:tcPr>
            <w:tcW w:w="1329" w:type="dxa"/>
            <w:tcBorders>
              <w:top w:val="nil"/>
            </w:tcBorders>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spacing w:before="90"/>
              <w:ind w:left="12"/>
              <w:jc w:val="center"/>
              <w:rPr>
                <w:sz w:val="21"/>
              </w:rPr>
            </w:pPr>
            <w:r>
              <w:rPr>
                <w:w w:val="99"/>
                <w:sz w:val="21"/>
              </w:rPr>
              <w:t>有</w:t>
            </w: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spacing w:before="90"/>
              <w:ind w:left="407" w:right="396"/>
              <w:jc w:val="center"/>
              <w:rPr>
                <w:sz w:val="21"/>
              </w:rPr>
            </w:pPr>
            <w:r>
              <w:rPr>
                <w:sz w:val="21"/>
              </w:rPr>
              <w:t>固定</w:t>
            </w: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bl>
    <w:p>
      <w:pPr>
        <w:pStyle w:val="BodyText"/>
        <w:spacing w:before="5"/>
        <w:rPr>
          <w:sz w:val="24"/>
        </w:rPr>
      </w:pPr>
    </w:p>
    <w:tbl>
      <w:tblPr>
        <w:tblW w:w="0" w:type="auto"/>
        <w:jc w:val="left"/>
        <w:tblInd w:w="5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33"/>
        <w:gridCol w:w="1153"/>
        <w:gridCol w:w="1153"/>
        <w:gridCol w:w="1266"/>
        <w:gridCol w:w="1040"/>
        <w:gridCol w:w="1279"/>
        <w:gridCol w:w="1485"/>
        <w:gridCol w:w="1329"/>
      </w:tblGrid>
      <w:tr>
        <w:trPr>
          <w:trHeight w:val="449" w:hRule="atLeast"/>
        </w:trPr>
        <w:tc>
          <w:tcPr>
            <w:tcW w:w="1033" w:type="dxa"/>
            <w:tcBorders>
              <w:top w:val="nil"/>
              <w:left w:val="nil"/>
            </w:tcBorders>
          </w:tcPr>
          <w:p>
            <w:pPr>
              <w:pStyle w:val="TableParagraph"/>
              <w:rPr>
                <w:rFonts w:ascii="Times New Roman"/>
                <w:sz w:val="20"/>
              </w:rPr>
            </w:pPr>
          </w:p>
        </w:tc>
        <w:tc>
          <w:tcPr>
            <w:tcW w:w="1153" w:type="dxa"/>
            <w:tcBorders>
              <w:top w:val="nil"/>
            </w:tcBorders>
          </w:tcPr>
          <w:p>
            <w:pPr>
              <w:pStyle w:val="TableParagraph"/>
              <w:rPr>
                <w:rFonts w:ascii="Times New Roman"/>
                <w:sz w:val="20"/>
              </w:rPr>
            </w:pPr>
          </w:p>
        </w:tc>
        <w:tc>
          <w:tcPr>
            <w:tcW w:w="1153" w:type="dxa"/>
            <w:tcBorders>
              <w:top w:val="nil"/>
            </w:tcBorders>
          </w:tcPr>
          <w:p>
            <w:pPr>
              <w:pStyle w:val="TableParagraph"/>
              <w:rPr>
                <w:rFonts w:ascii="Times New Roman"/>
                <w:sz w:val="20"/>
              </w:rPr>
            </w:pPr>
          </w:p>
        </w:tc>
        <w:tc>
          <w:tcPr>
            <w:tcW w:w="1266" w:type="dxa"/>
            <w:tcBorders>
              <w:top w:val="nil"/>
            </w:tcBorders>
          </w:tcPr>
          <w:p>
            <w:pPr>
              <w:pStyle w:val="TableParagraph"/>
              <w:rPr>
                <w:rFonts w:ascii="Times New Roman"/>
                <w:sz w:val="20"/>
              </w:rPr>
            </w:pPr>
          </w:p>
        </w:tc>
        <w:tc>
          <w:tcPr>
            <w:tcW w:w="1040" w:type="dxa"/>
            <w:tcBorders>
              <w:top w:val="nil"/>
            </w:tcBorders>
          </w:tcPr>
          <w:p>
            <w:pPr>
              <w:pStyle w:val="TableParagraph"/>
              <w:rPr>
                <w:rFonts w:ascii="Times New Roman"/>
                <w:sz w:val="20"/>
              </w:rPr>
            </w:pPr>
          </w:p>
        </w:tc>
        <w:tc>
          <w:tcPr>
            <w:tcW w:w="1279" w:type="dxa"/>
            <w:tcBorders>
              <w:top w:val="nil"/>
            </w:tcBorders>
          </w:tcPr>
          <w:p>
            <w:pPr>
              <w:pStyle w:val="TableParagraph"/>
              <w:rPr>
                <w:rFonts w:ascii="Times New Roman"/>
                <w:sz w:val="20"/>
              </w:rPr>
            </w:pPr>
          </w:p>
        </w:tc>
        <w:tc>
          <w:tcPr>
            <w:tcW w:w="1485" w:type="dxa"/>
            <w:tcBorders>
              <w:top w:val="nil"/>
            </w:tcBorders>
          </w:tcPr>
          <w:p>
            <w:pPr>
              <w:pStyle w:val="TableParagraph"/>
              <w:rPr>
                <w:rFonts w:ascii="Times New Roman"/>
                <w:sz w:val="20"/>
              </w:rPr>
            </w:pPr>
          </w:p>
        </w:tc>
        <w:tc>
          <w:tcPr>
            <w:tcW w:w="1329" w:type="dxa"/>
            <w:tcBorders>
              <w:top w:val="nil"/>
            </w:tcBorders>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1033" w:type="dxa"/>
            <w:tcBorders>
              <w:left w:val="nil"/>
            </w:tcBorders>
          </w:tcPr>
          <w:p>
            <w:pPr>
              <w:pStyle w:val="TableParagraph"/>
              <w:rPr>
                <w:rFonts w:ascii="Times New Roman"/>
                <w:sz w:val="20"/>
              </w:rPr>
            </w:pPr>
          </w:p>
        </w:tc>
        <w:tc>
          <w:tcPr>
            <w:tcW w:w="1153" w:type="dxa"/>
          </w:tcPr>
          <w:p>
            <w:pPr>
              <w:pStyle w:val="TableParagraph"/>
              <w:rPr>
                <w:rFonts w:ascii="Times New Roman"/>
                <w:sz w:val="20"/>
              </w:rPr>
            </w:pPr>
          </w:p>
        </w:tc>
        <w:tc>
          <w:tcPr>
            <w:tcW w:w="1153" w:type="dxa"/>
          </w:tcPr>
          <w:p>
            <w:pPr>
              <w:pStyle w:val="TableParagraph"/>
              <w:rPr>
                <w:rFonts w:ascii="Times New Roman"/>
                <w:sz w:val="20"/>
              </w:rPr>
            </w:pP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r>
        <w:trPr>
          <w:trHeight w:val="450" w:hRule="atLeast"/>
        </w:trPr>
        <w:tc>
          <w:tcPr>
            <w:tcW w:w="3339" w:type="dxa"/>
            <w:gridSpan w:val="3"/>
            <w:tcBorders>
              <w:left w:val="nil"/>
            </w:tcBorders>
          </w:tcPr>
          <w:p>
            <w:pPr>
              <w:pStyle w:val="TableParagraph"/>
              <w:spacing w:before="91"/>
              <w:ind w:left="1390" w:right="1376"/>
              <w:jc w:val="center"/>
              <w:rPr>
                <w:sz w:val="21"/>
              </w:rPr>
            </w:pPr>
            <w:r>
              <w:rPr>
                <w:sz w:val="21"/>
              </w:rPr>
              <w:t>合 计</w:t>
            </w:r>
          </w:p>
        </w:tc>
        <w:tc>
          <w:tcPr>
            <w:tcW w:w="1266" w:type="dxa"/>
          </w:tcPr>
          <w:p>
            <w:pPr>
              <w:pStyle w:val="TableParagraph"/>
              <w:rPr>
                <w:rFonts w:ascii="Times New Roman"/>
                <w:sz w:val="20"/>
              </w:rPr>
            </w:pPr>
          </w:p>
        </w:tc>
        <w:tc>
          <w:tcPr>
            <w:tcW w:w="1040" w:type="dxa"/>
          </w:tcPr>
          <w:p>
            <w:pPr>
              <w:pStyle w:val="TableParagraph"/>
              <w:rPr>
                <w:rFonts w:ascii="Times New Roman"/>
                <w:sz w:val="20"/>
              </w:rPr>
            </w:pPr>
          </w:p>
        </w:tc>
        <w:tc>
          <w:tcPr>
            <w:tcW w:w="1279" w:type="dxa"/>
          </w:tcPr>
          <w:p>
            <w:pPr>
              <w:pStyle w:val="TableParagraph"/>
              <w:rPr>
                <w:rFonts w:ascii="Times New Roman"/>
                <w:sz w:val="20"/>
              </w:rPr>
            </w:pPr>
          </w:p>
        </w:tc>
        <w:tc>
          <w:tcPr>
            <w:tcW w:w="1485" w:type="dxa"/>
          </w:tcPr>
          <w:p>
            <w:pPr>
              <w:pStyle w:val="TableParagraph"/>
              <w:rPr>
                <w:rFonts w:ascii="Times New Roman"/>
                <w:sz w:val="20"/>
              </w:rPr>
            </w:pPr>
          </w:p>
        </w:tc>
        <w:tc>
          <w:tcPr>
            <w:tcW w:w="1329" w:type="dxa"/>
          </w:tcPr>
          <w:p>
            <w:pPr>
              <w:pStyle w:val="TableParagraph"/>
              <w:rPr>
                <w:rFonts w:ascii="Times New Roman"/>
                <w:sz w:val="20"/>
              </w:rPr>
            </w:pPr>
          </w:p>
        </w:tc>
      </w:tr>
    </w:tbl>
    <w:p>
      <w:pPr>
        <w:pStyle w:val="BodyText"/>
        <w:rPr>
          <w:sz w:val="20"/>
        </w:rPr>
      </w:pPr>
    </w:p>
    <w:p>
      <w:pPr>
        <w:pStyle w:val="BodyText"/>
        <w:spacing w:before="10"/>
        <w:rPr>
          <w:sz w:val="15"/>
        </w:rPr>
      </w:pPr>
    </w:p>
    <w:p>
      <w:pPr>
        <w:pStyle w:val="Heading4"/>
        <w:spacing w:before="1"/>
      </w:pPr>
      <w:r>
        <w:rPr>
          <w:color w:val="FF0000"/>
        </w:rPr>
        <w:t>说明：是否具有金融机构资质是指由中国人民银行、银监会、保监会、证监会授予的金融机构资质。</w:t>
      </w:r>
    </w:p>
    <w:p>
      <w:pPr>
        <w:pStyle w:val="BodyText"/>
        <w:spacing w:before="136"/>
        <w:ind w:left="520" w:right="521"/>
        <w:jc w:val="center"/>
      </w:pPr>
      <w:r>
        <w:rPr/>
        <w:t>第 27 页</w:t>
      </w:r>
    </w:p>
    <w:p>
      <w:pPr>
        <w:pStyle w:val="BodyText"/>
        <w:spacing w:before="10"/>
        <w:rPr>
          <w:sz w:val="16"/>
        </w:rPr>
      </w:pPr>
    </w:p>
    <w:p>
      <w:pPr>
        <w:pStyle w:val="Heading2"/>
      </w:pPr>
      <w:hyperlink r:id="rId8">
        <w:r>
          <w:rPr/>
          <w:t>（</w:t>
        </w:r>
      </w:hyperlink>
      <w:r>
        <w:rPr/>
        <w:t>八）投资收益</w:t>
      </w:r>
    </w:p>
    <w:p>
      <w:pPr>
        <w:pStyle w:val="BodyText"/>
        <w:spacing w:before="166" w:after="21"/>
        <w:ind w:left="8817"/>
      </w:pPr>
      <w:r>
        <w:rPr/>
        <w:t>单位：人民币元</w:t>
      </w: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58"/>
        <w:gridCol w:w="2461"/>
        <w:gridCol w:w="2722"/>
      </w:tblGrid>
      <w:tr>
        <w:trPr>
          <w:trHeight w:val="599" w:hRule="atLeast"/>
        </w:trPr>
        <w:tc>
          <w:tcPr>
            <w:tcW w:w="4558" w:type="dxa"/>
            <w:tcBorders>
              <w:top w:val="nil"/>
              <w:left w:val="nil"/>
            </w:tcBorders>
          </w:tcPr>
          <w:p>
            <w:pPr>
              <w:pStyle w:val="TableParagraph"/>
              <w:spacing w:before="166"/>
              <w:ind w:left="1317" w:right="1303"/>
              <w:jc w:val="center"/>
              <w:rPr>
                <w:sz w:val="21"/>
              </w:rPr>
            </w:pPr>
            <w:r>
              <w:rPr>
                <w:sz w:val="21"/>
              </w:rPr>
              <w:t>产生投资收益的来源</w:t>
            </w:r>
          </w:p>
        </w:tc>
        <w:tc>
          <w:tcPr>
            <w:tcW w:w="2461" w:type="dxa"/>
            <w:tcBorders>
              <w:top w:val="nil"/>
            </w:tcBorders>
          </w:tcPr>
          <w:p>
            <w:pPr>
              <w:pStyle w:val="TableParagraph"/>
              <w:spacing w:before="166"/>
              <w:ind w:left="703"/>
              <w:rPr>
                <w:sz w:val="21"/>
              </w:rPr>
            </w:pPr>
            <w:r>
              <w:rPr>
                <w:sz w:val="21"/>
              </w:rPr>
              <w:t>本年发生额</w:t>
            </w:r>
          </w:p>
        </w:tc>
        <w:tc>
          <w:tcPr>
            <w:tcW w:w="2722" w:type="dxa"/>
            <w:tcBorders>
              <w:top w:val="nil"/>
            </w:tcBorders>
          </w:tcPr>
          <w:p>
            <w:pPr>
              <w:pStyle w:val="TableParagraph"/>
              <w:spacing w:before="166"/>
              <w:ind w:left="834"/>
              <w:rPr>
                <w:sz w:val="21"/>
              </w:rPr>
            </w:pPr>
            <w:r>
              <w:rPr>
                <w:sz w:val="21"/>
              </w:rPr>
              <w:t>上年发生额</w:t>
            </w:r>
          </w:p>
        </w:tc>
      </w:tr>
      <w:tr>
        <w:trPr>
          <w:trHeight w:val="463" w:hRule="atLeast"/>
        </w:trPr>
        <w:tc>
          <w:tcPr>
            <w:tcW w:w="4558" w:type="dxa"/>
            <w:tcBorders>
              <w:left w:val="nil"/>
            </w:tcBorders>
          </w:tcPr>
          <w:p>
            <w:pPr>
              <w:pStyle w:val="TableParagraph"/>
              <w:spacing w:before="91"/>
              <w:ind w:left="1314" w:right="1303"/>
              <w:jc w:val="center"/>
              <w:rPr>
                <w:sz w:val="21"/>
              </w:rPr>
            </w:pPr>
            <w:r>
              <w:rPr>
                <w:sz w:val="21"/>
              </w:rPr>
              <w:t>1、理财投资</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bl>
    <w:p>
      <w:pPr>
        <w:spacing w:after="0"/>
        <w:rPr>
          <w:rFonts w:ascii="Times New Roman"/>
          <w:sz w:val="20"/>
        </w:rPr>
        <w:sectPr>
          <w:pgSz w:w="11910" w:h="16840"/>
          <w:pgMar w:top="1480" w:bottom="280" w:left="540" w:right="540"/>
        </w:sect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58"/>
        <w:gridCol w:w="2461"/>
        <w:gridCol w:w="2722"/>
      </w:tblGrid>
      <w:tr>
        <w:trPr>
          <w:trHeight w:val="449" w:hRule="atLeast"/>
        </w:trPr>
        <w:tc>
          <w:tcPr>
            <w:tcW w:w="4558" w:type="dxa"/>
            <w:tcBorders>
              <w:top w:val="nil"/>
              <w:left w:val="nil"/>
            </w:tcBorders>
          </w:tcPr>
          <w:p>
            <w:pPr>
              <w:pStyle w:val="TableParagraph"/>
              <w:spacing w:before="91"/>
              <w:ind w:left="2019"/>
              <w:rPr>
                <w:sz w:val="21"/>
              </w:rPr>
            </w:pPr>
            <w:r>
              <w:rPr>
                <w:sz w:val="21"/>
              </w:rPr>
              <w:t>2、</w:t>
            </w:r>
          </w:p>
        </w:tc>
        <w:tc>
          <w:tcPr>
            <w:tcW w:w="2461" w:type="dxa"/>
            <w:tcBorders>
              <w:top w:val="nil"/>
            </w:tcBorders>
          </w:tcPr>
          <w:p>
            <w:pPr>
              <w:pStyle w:val="TableParagraph"/>
              <w:rPr>
                <w:rFonts w:ascii="Times New Roman"/>
                <w:sz w:val="20"/>
              </w:rPr>
            </w:pPr>
          </w:p>
        </w:tc>
        <w:tc>
          <w:tcPr>
            <w:tcW w:w="2722" w:type="dxa"/>
            <w:tcBorders>
              <w:top w:val="nil"/>
            </w:tcBorders>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89"/>
              <w:ind w:left="2019"/>
              <w:rPr>
                <w:sz w:val="21"/>
              </w:rPr>
            </w:pPr>
            <w:r>
              <w:rPr>
                <w:sz w:val="21"/>
              </w:rPr>
              <w:t>3、</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2019"/>
              <w:rPr>
                <w:sz w:val="21"/>
              </w:rPr>
            </w:pPr>
            <w:r>
              <w:rPr>
                <w:sz w:val="21"/>
              </w:rPr>
              <w:t>4、</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2019"/>
              <w:rPr>
                <w:sz w:val="21"/>
              </w:rPr>
            </w:pPr>
            <w:r>
              <w:rPr>
                <w:sz w:val="21"/>
              </w:rPr>
              <w:t>5、</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1"/>
              <w:ind w:left="2019"/>
              <w:rPr>
                <w:sz w:val="21"/>
              </w:rPr>
            </w:pPr>
            <w:r>
              <w:rPr>
                <w:sz w:val="21"/>
              </w:rPr>
              <w:t>6、</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89"/>
              <w:ind w:left="2019"/>
              <w:rPr>
                <w:sz w:val="21"/>
              </w:rPr>
            </w:pPr>
            <w:r>
              <w:rPr>
                <w:sz w:val="21"/>
              </w:rPr>
              <w:t>7、</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2019"/>
              <w:rPr>
                <w:sz w:val="21"/>
              </w:rPr>
            </w:pPr>
            <w:r>
              <w:rPr>
                <w:sz w:val="21"/>
              </w:rPr>
              <w:t>8、</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2019"/>
              <w:rPr>
                <w:sz w:val="21"/>
              </w:rPr>
            </w:pPr>
            <w:r>
              <w:rPr>
                <w:sz w:val="21"/>
              </w:rPr>
              <w:t>9、</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1"/>
              <w:ind w:left="1966"/>
              <w:rPr>
                <w:sz w:val="21"/>
              </w:rPr>
            </w:pPr>
            <w:r>
              <w:rPr>
                <w:sz w:val="21"/>
              </w:rPr>
              <w:t>10、</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89"/>
              <w:ind w:left="1966"/>
              <w:rPr>
                <w:sz w:val="21"/>
              </w:rPr>
            </w:pPr>
            <w:r>
              <w:rPr>
                <w:sz w:val="21"/>
              </w:rPr>
              <w:t>11、</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66"/>
              <w:rPr>
                <w:sz w:val="21"/>
              </w:rPr>
            </w:pPr>
            <w:r>
              <w:rPr>
                <w:sz w:val="21"/>
              </w:rPr>
              <w:t>12、</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66"/>
              <w:rPr>
                <w:sz w:val="21"/>
              </w:rPr>
            </w:pPr>
            <w:r>
              <w:rPr>
                <w:sz w:val="21"/>
              </w:rPr>
              <w:t>13、</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1"/>
              <w:ind w:left="1966"/>
              <w:rPr>
                <w:sz w:val="21"/>
              </w:rPr>
            </w:pPr>
            <w:r>
              <w:rPr>
                <w:sz w:val="21"/>
              </w:rPr>
              <w:t>14、</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89"/>
              <w:ind w:left="1966"/>
              <w:rPr>
                <w:sz w:val="21"/>
              </w:rPr>
            </w:pPr>
            <w:r>
              <w:rPr>
                <w:sz w:val="21"/>
              </w:rPr>
              <w:t>15、</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66"/>
              <w:rPr>
                <w:sz w:val="21"/>
              </w:rPr>
            </w:pPr>
            <w:r>
              <w:rPr>
                <w:sz w:val="21"/>
              </w:rPr>
              <w:t>16、</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66"/>
              <w:rPr>
                <w:sz w:val="21"/>
              </w:rPr>
            </w:pPr>
            <w:r>
              <w:rPr>
                <w:sz w:val="21"/>
              </w:rPr>
              <w:t>17、</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1"/>
              <w:ind w:left="1966"/>
              <w:rPr>
                <w:sz w:val="21"/>
              </w:rPr>
            </w:pPr>
            <w:r>
              <w:rPr>
                <w:sz w:val="21"/>
              </w:rPr>
              <w:t>18、</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89"/>
              <w:ind w:left="1966"/>
              <w:rPr>
                <w:sz w:val="21"/>
              </w:rPr>
            </w:pPr>
            <w:r>
              <w:rPr>
                <w:sz w:val="21"/>
              </w:rPr>
              <w:t>19、</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66"/>
              <w:rPr>
                <w:sz w:val="21"/>
              </w:rPr>
            </w:pPr>
            <w:r>
              <w:rPr>
                <w:sz w:val="21"/>
              </w:rPr>
              <w:t>20、</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r>
        <w:trPr>
          <w:trHeight w:val="450" w:hRule="atLeast"/>
        </w:trPr>
        <w:tc>
          <w:tcPr>
            <w:tcW w:w="4558" w:type="dxa"/>
            <w:tcBorders>
              <w:left w:val="nil"/>
            </w:tcBorders>
          </w:tcPr>
          <w:p>
            <w:pPr>
              <w:pStyle w:val="TableParagraph"/>
              <w:spacing w:before="90"/>
              <w:ind w:left="1995"/>
              <w:rPr>
                <w:sz w:val="21"/>
              </w:rPr>
            </w:pPr>
            <w:r>
              <w:rPr>
                <w:sz w:val="21"/>
              </w:rPr>
              <w:t>合 计</w:t>
            </w:r>
          </w:p>
        </w:tc>
        <w:tc>
          <w:tcPr>
            <w:tcW w:w="2461" w:type="dxa"/>
          </w:tcPr>
          <w:p>
            <w:pPr>
              <w:pStyle w:val="TableParagraph"/>
              <w:rPr>
                <w:rFonts w:ascii="Times New Roman"/>
                <w:sz w:val="20"/>
              </w:rPr>
            </w:pPr>
          </w:p>
        </w:tc>
        <w:tc>
          <w:tcPr>
            <w:tcW w:w="2722" w:type="dxa"/>
          </w:tcPr>
          <w:p>
            <w:pPr>
              <w:pStyle w:val="TableParagraph"/>
              <w:rPr>
                <w:rFonts w:ascii="Times New Roman"/>
                <w:sz w:val="20"/>
              </w:rPr>
            </w:pPr>
          </w:p>
        </w:tc>
      </w:tr>
    </w:tbl>
    <w:p>
      <w:pPr>
        <w:pStyle w:val="BodyText"/>
        <w:spacing w:before="115"/>
        <w:ind w:left="520" w:right="521"/>
        <w:jc w:val="center"/>
      </w:pPr>
      <w:r>
        <w:rPr/>
        <w:t>第 28 页</w:t>
      </w:r>
    </w:p>
    <w:p>
      <w:pPr>
        <w:pStyle w:val="BodyText"/>
        <w:spacing w:before="5"/>
        <w:rPr>
          <w:sz w:val="11"/>
        </w:rPr>
      </w:pPr>
    </w:p>
    <w:p>
      <w:pPr>
        <w:pStyle w:val="Heading2"/>
        <w:spacing w:before="66"/>
      </w:pPr>
      <w:hyperlink r:id="rId8">
        <w:r>
          <w:rPr/>
          <w:t>（</w:t>
        </w:r>
      </w:hyperlink>
      <w:r>
        <w:rPr/>
        <w:t>九）基金会的关联方</w:t>
      </w:r>
    </w:p>
    <w:p>
      <w:pPr>
        <w:pStyle w:val="BodyText"/>
        <w:spacing w:before="6"/>
        <w:rPr>
          <w:b/>
          <w:sz w:val="11"/>
        </w:r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12"/>
        <w:gridCol w:w="4030"/>
      </w:tblGrid>
      <w:tr>
        <w:trPr>
          <w:trHeight w:val="509" w:hRule="atLeast"/>
        </w:trPr>
        <w:tc>
          <w:tcPr>
            <w:tcW w:w="5712" w:type="dxa"/>
            <w:tcBorders>
              <w:top w:val="nil"/>
              <w:left w:val="nil"/>
            </w:tcBorders>
          </w:tcPr>
          <w:p>
            <w:pPr>
              <w:pStyle w:val="TableParagraph"/>
              <w:spacing w:before="121"/>
              <w:ind w:left="1996" w:right="1982"/>
              <w:jc w:val="center"/>
              <w:rPr>
                <w:b/>
                <w:sz w:val="21"/>
              </w:rPr>
            </w:pPr>
            <w:r>
              <w:rPr>
                <w:b/>
                <w:sz w:val="21"/>
              </w:rPr>
              <w:t>关联方</w:t>
            </w:r>
          </w:p>
        </w:tc>
        <w:tc>
          <w:tcPr>
            <w:tcW w:w="4030" w:type="dxa"/>
            <w:tcBorders>
              <w:top w:val="nil"/>
            </w:tcBorders>
          </w:tcPr>
          <w:p>
            <w:pPr>
              <w:pStyle w:val="TableParagraph"/>
              <w:spacing w:before="121"/>
              <w:ind w:left="1257" w:right="1242"/>
              <w:jc w:val="center"/>
              <w:rPr>
                <w:b/>
                <w:sz w:val="21"/>
              </w:rPr>
            </w:pPr>
            <w:r>
              <w:rPr>
                <w:b/>
                <w:sz w:val="21"/>
              </w:rPr>
              <w:t>与基金会的关系</w:t>
            </w:r>
          </w:p>
        </w:tc>
      </w:tr>
      <w:tr>
        <w:trPr>
          <w:trHeight w:val="360" w:hRule="atLeast"/>
        </w:trPr>
        <w:tc>
          <w:tcPr>
            <w:tcW w:w="5712" w:type="dxa"/>
            <w:tcBorders>
              <w:left w:val="nil"/>
            </w:tcBorders>
          </w:tcPr>
          <w:p>
            <w:pPr>
              <w:pStyle w:val="TableParagraph"/>
              <w:spacing w:before="45"/>
              <w:ind w:left="1996" w:right="1987"/>
              <w:jc w:val="center"/>
              <w:rPr>
                <w:sz w:val="21"/>
              </w:rPr>
            </w:pPr>
            <w:r>
              <w:rPr>
                <w:sz w:val="21"/>
              </w:rPr>
              <w:t>中南大学湘雅医院</w:t>
            </w:r>
          </w:p>
        </w:tc>
        <w:tc>
          <w:tcPr>
            <w:tcW w:w="4030" w:type="dxa"/>
          </w:tcPr>
          <w:p>
            <w:pPr>
              <w:pStyle w:val="TableParagraph"/>
              <w:spacing w:before="45"/>
              <w:ind w:left="1250" w:right="1242"/>
              <w:jc w:val="center"/>
              <w:rPr>
                <w:sz w:val="21"/>
              </w:rPr>
            </w:pPr>
            <w:r>
              <w:rPr>
                <w:sz w:val="21"/>
              </w:rPr>
              <w:t>发起单位</w:t>
            </w: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72"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12"/>
        <w:gridCol w:w="4030"/>
      </w:tblGrid>
      <w:tr>
        <w:trPr>
          <w:trHeight w:val="359" w:hRule="atLeast"/>
        </w:trPr>
        <w:tc>
          <w:tcPr>
            <w:tcW w:w="5712" w:type="dxa"/>
            <w:tcBorders>
              <w:top w:val="nil"/>
              <w:left w:val="nil"/>
            </w:tcBorders>
          </w:tcPr>
          <w:p>
            <w:pPr>
              <w:pStyle w:val="TableParagraph"/>
              <w:rPr>
                <w:rFonts w:ascii="Times New Roman"/>
                <w:sz w:val="20"/>
              </w:rPr>
            </w:pPr>
          </w:p>
        </w:tc>
        <w:tc>
          <w:tcPr>
            <w:tcW w:w="4030" w:type="dxa"/>
            <w:tcBorders>
              <w:top w:val="nil"/>
            </w:tcBorders>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r>
        <w:trPr>
          <w:trHeight w:val="360" w:hRule="atLeast"/>
        </w:trPr>
        <w:tc>
          <w:tcPr>
            <w:tcW w:w="5712" w:type="dxa"/>
            <w:tcBorders>
              <w:left w:val="nil"/>
            </w:tcBorders>
          </w:tcPr>
          <w:p>
            <w:pPr>
              <w:pStyle w:val="TableParagraph"/>
              <w:rPr>
                <w:rFonts w:ascii="Times New Roman"/>
                <w:sz w:val="20"/>
              </w:rPr>
            </w:pPr>
          </w:p>
        </w:tc>
        <w:tc>
          <w:tcPr>
            <w:tcW w:w="4030" w:type="dxa"/>
          </w:tcPr>
          <w:p>
            <w:pPr>
              <w:pStyle w:val="TableParagraph"/>
              <w:rPr>
                <w:rFonts w:ascii="Times New Roman"/>
                <w:sz w:val="20"/>
              </w:rPr>
            </w:pPr>
          </w:p>
        </w:tc>
      </w:tr>
    </w:tbl>
    <w:p>
      <w:pPr>
        <w:pStyle w:val="Heading4"/>
        <w:spacing w:line="278" w:lineRule="auto" w:before="22"/>
        <w:ind w:right="590"/>
      </w:pPr>
      <w:r>
        <w:rPr>
          <w:color w:val="FF0000"/>
          <w:w w:val="95"/>
        </w:rPr>
        <w:t>说明：关联方包括发起人、主要捐赠人、基金会理事主要来源单位、基金会投资的被投资方、其他与基金   </w:t>
      </w:r>
      <w:r>
        <w:rPr>
          <w:color w:val="FF0000"/>
        </w:rPr>
        <w:t>会存在控制、共同控制或者重大影响关系的个人或组织。</w:t>
      </w:r>
    </w:p>
    <w:p>
      <w:pPr>
        <w:pStyle w:val="BodyText"/>
        <w:spacing w:before="45"/>
        <w:ind w:left="5044"/>
      </w:pPr>
      <w:r>
        <w:rPr>
          <w:spacing w:val="-27"/>
        </w:rPr>
        <w:t>第 </w:t>
      </w:r>
      <w:r>
        <w:rPr/>
        <w:t>29</w:t>
      </w:r>
      <w:r>
        <w:rPr>
          <w:spacing w:val="-27"/>
        </w:rPr>
        <w:t> 页</w:t>
      </w:r>
    </w:p>
    <w:p>
      <w:pPr>
        <w:pStyle w:val="BodyText"/>
        <w:spacing w:before="7"/>
        <w:rPr>
          <w:sz w:val="16"/>
        </w:rPr>
      </w:pPr>
    </w:p>
    <w:p>
      <w:pPr>
        <w:pStyle w:val="Heading2"/>
      </w:pPr>
      <w:hyperlink r:id="rId8">
        <w:r>
          <w:rPr/>
          <w:t>基</w:t>
        </w:r>
      </w:hyperlink>
      <w:r>
        <w:rPr/>
        <w:t>金会与关联方交易</w:t>
      </w:r>
    </w:p>
    <w:p>
      <w:pPr>
        <w:pStyle w:val="BodyText"/>
        <w:spacing w:before="5" w:after="1"/>
        <w:rPr>
          <w:b/>
          <w:sz w:val="11"/>
        </w:r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93"/>
        <w:gridCol w:w="1920"/>
        <w:gridCol w:w="1905"/>
        <w:gridCol w:w="1920"/>
        <w:gridCol w:w="1905"/>
      </w:tblGrid>
      <w:tr>
        <w:trPr>
          <w:trHeight w:val="623" w:hRule="atLeast"/>
        </w:trPr>
        <w:tc>
          <w:tcPr>
            <w:tcW w:w="2093" w:type="dxa"/>
            <w:vMerge w:val="restart"/>
            <w:tcBorders>
              <w:top w:val="nil"/>
              <w:left w:val="nil"/>
            </w:tcBorders>
          </w:tcPr>
          <w:p>
            <w:pPr>
              <w:pStyle w:val="TableParagraph"/>
              <w:rPr>
                <w:b/>
                <w:sz w:val="20"/>
              </w:rPr>
            </w:pPr>
          </w:p>
          <w:p>
            <w:pPr>
              <w:pStyle w:val="TableParagraph"/>
              <w:spacing w:before="152"/>
              <w:ind w:left="713" w:right="702"/>
              <w:jc w:val="center"/>
              <w:rPr>
                <w:sz w:val="21"/>
              </w:rPr>
            </w:pPr>
            <w:r>
              <w:rPr>
                <w:sz w:val="21"/>
              </w:rPr>
              <w:t>关联方</w:t>
            </w:r>
          </w:p>
        </w:tc>
        <w:tc>
          <w:tcPr>
            <w:tcW w:w="3825" w:type="dxa"/>
            <w:gridSpan w:val="2"/>
            <w:tcBorders>
              <w:top w:val="nil"/>
            </w:tcBorders>
          </w:tcPr>
          <w:p>
            <w:pPr>
              <w:pStyle w:val="TableParagraph"/>
              <w:spacing w:before="176"/>
              <w:ind w:left="231"/>
              <w:rPr>
                <w:sz w:val="21"/>
              </w:rPr>
            </w:pPr>
            <w:r>
              <w:rPr>
                <w:sz w:val="21"/>
              </w:rPr>
              <w:t>基金会向关联方出售产品和提供劳务</w:t>
            </w:r>
          </w:p>
        </w:tc>
        <w:tc>
          <w:tcPr>
            <w:tcW w:w="3825" w:type="dxa"/>
            <w:gridSpan w:val="2"/>
            <w:tcBorders>
              <w:top w:val="nil"/>
            </w:tcBorders>
          </w:tcPr>
          <w:p>
            <w:pPr>
              <w:pStyle w:val="TableParagraph"/>
              <w:spacing w:before="20"/>
              <w:ind w:left="735" w:right="725"/>
              <w:jc w:val="center"/>
              <w:rPr>
                <w:sz w:val="21"/>
              </w:rPr>
            </w:pPr>
            <w:r>
              <w:rPr>
                <w:sz w:val="21"/>
              </w:rPr>
              <w:t>基金会向关联方采购产品</w:t>
            </w:r>
          </w:p>
          <w:p>
            <w:pPr>
              <w:pStyle w:val="TableParagraph"/>
              <w:spacing w:before="43"/>
              <w:ind w:left="735" w:right="723"/>
              <w:jc w:val="center"/>
              <w:rPr>
                <w:sz w:val="21"/>
              </w:rPr>
            </w:pPr>
            <w:r>
              <w:rPr>
                <w:sz w:val="21"/>
              </w:rPr>
              <w:t>和购买服务</w:t>
            </w:r>
          </w:p>
        </w:tc>
      </w:tr>
      <w:tr>
        <w:trPr>
          <w:trHeight w:val="450" w:hRule="atLeast"/>
        </w:trPr>
        <w:tc>
          <w:tcPr>
            <w:tcW w:w="2093" w:type="dxa"/>
            <w:vMerge/>
            <w:tcBorders>
              <w:top w:val="nil"/>
              <w:left w:val="nil"/>
            </w:tcBorders>
          </w:tcPr>
          <w:p>
            <w:pPr>
              <w:rPr>
                <w:sz w:val="2"/>
                <w:szCs w:val="2"/>
              </w:rPr>
            </w:pPr>
          </w:p>
        </w:tc>
        <w:tc>
          <w:tcPr>
            <w:tcW w:w="1920" w:type="dxa"/>
          </w:tcPr>
          <w:p>
            <w:pPr>
              <w:pStyle w:val="TableParagraph"/>
              <w:spacing w:before="89"/>
              <w:ind w:left="119"/>
              <w:rPr>
                <w:sz w:val="21"/>
              </w:rPr>
            </w:pPr>
            <w:r>
              <w:rPr>
                <w:sz w:val="21"/>
              </w:rPr>
              <w:t>本年发生额（元）</w:t>
            </w:r>
          </w:p>
        </w:tc>
        <w:tc>
          <w:tcPr>
            <w:tcW w:w="1905" w:type="dxa"/>
          </w:tcPr>
          <w:p>
            <w:pPr>
              <w:pStyle w:val="TableParagraph"/>
              <w:spacing w:before="89"/>
              <w:ind w:left="426"/>
              <w:rPr>
                <w:sz w:val="21"/>
              </w:rPr>
            </w:pPr>
            <w:r>
              <w:rPr>
                <w:sz w:val="21"/>
              </w:rPr>
              <w:t>余额（元）</w:t>
            </w:r>
          </w:p>
        </w:tc>
        <w:tc>
          <w:tcPr>
            <w:tcW w:w="1920" w:type="dxa"/>
          </w:tcPr>
          <w:p>
            <w:pPr>
              <w:pStyle w:val="TableParagraph"/>
              <w:spacing w:before="89"/>
              <w:ind w:left="119"/>
              <w:rPr>
                <w:sz w:val="21"/>
              </w:rPr>
            </w:pPr>
            <w:r>
              <w:rPr>
                <w:sz w:val="21"/>
              </w:rPr>
              <w:t>本年发生额（元）</w:t>
            </w:r>
          </w:p>
        </w:tc>
        <w:tc>
          <w:tcPr>
            <w:tcW w:w="1905" w:type="dxa"/>
          </w:tcPr>
          <w:p>
            <w:pPr>
              <w:pStyle w:val="TableParagraph"/>
              <w:spacing w:before="89"/>
              <w:ind w:left="426"/>
              <w:rPr>
                <w:sz w:val="21"/>
              </w:rPr>
            </w:pPr>
            <w:r>
              <w:rPr>
                <w:sz w:val="21"/>
              </w:rPr>
              <w:t>余额（元）</w:t>
            </w: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62"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93"/>
        <w:gridCol w:w="1920"/>
        <w:gridCol w:w="1905"/>
        <w:gridCol w:w="1920"/>
        <w:gridCol w:w="1905"/>
      </w:tblGrid>
      <w:tr>
        <w:trPr>
          <w:trHeight w:val="449" w:hRule="atLeast"/>
        </w:trPr>
        <w:tc>
          <w:tcPr>
            <w:tcW w:w="2093" w:type="dxa"/>
            <w:tcBorders>
              <w:top w:val="nil"/>
              <w:left w:val="nil"/>
            </w:tcBorders>
          </w:tcPr>
          <w:p>
            <w:pPr>
              <w:pStyle w:val="TableParagraph"/>
              <w:rPr>
                <w:rFonts w:ascii="Times New Roman"/>
                <w:sz w:val="20"/>
              </w:rPr>
            </w:pPr>
          </w:p>
        </w:tc>
        <w:tc>
          <w:tcPr>
            <w:tcW w:w="1920" w:type="dxa"/>
            <w:tcBorders>
              <w:top w:val="nil"/>
            </w:tcBorders>
          </w:tcPr>
          <w:p>
            <w:pPr>
              <w:pStyle w:val="TableParagraph"/>
              <w:rPr>
                <w:rFonts w:ascii="Times New Roman"/>
                <w:sz w:val="20"/>
              </w:rPr>
            </w:pPr>
          </w:p>
        </w:tc>
        <w:tc>
          <w:tcPr>
            <w:tcW w:w="1905" w:type="dxa"/>
            <w:tcBorders>
              <w:top w:val="nil"/>
            </w:tcBorders>
          </w:tcPr>
          <w:p>
            <w:pPr>
              <w:pStyle w:val="TableParagraph"/>
              <w:rPr>
                <w:rFonts w:ascii="Times New Roman"/>
                <w:sz w:val="20"/>
              </w:rPr>
            </w:pPr>
          </w:p>
        </w:tc>
        <w:tc>
          <w:tcPr>
            <w:tcW w:w="1920" w:type="dxa"/>
            <w:tcBorders>
              <w:top w:val="nil"/>
            </w:tcBorders>
          </w:tcPr>
          <w:p>
            <w:pPr>
              <w:pStyle w:val="TableParagraph"/>
              <w:rPr>
                <w:rFonts w:ascii="Times New Roman"/>
                <w:sz w:val="20"/>
              </w:rPr>
            </w:pPr>
          </w:p>
        </w:tc>
        <w:tc>
          <w:tcPr>
            <w:tcW w:w="1905" w:type="dxa"/>
            <w:tcBorders>
              <w:top w:val="nil"/>
            </w:tcBorders>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r>
        <w:trPr>
          <w:trHeight w:val="450" w:hRule="atLeast"/>
        </w:trPr>
        <w:tc>
          <w:tcPr>
            <w:tcW w:w="2093" w:type="dxa"/>
            <w:tcBorders>
              <w:left w:val="nil"/>
            </w:tcBorders>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c>
          <w:tcPr>
            <w:tcW w:w="1920" w:type="dxa"/>
          </w:tcPr>
          <w:p>
            <w:pPr>
              <w:pStyle w:val="TableParagraph"/>
              <w:rPr>
                <w:rFonts w:ascii="Times New Roman"/>
                <w:sz w:val="20"/>
              </w:rPr>
            </w:pPr>
          </w:p>
        </w:tc>
        <w:tc>
          <w:tcPr>
            <w:tcW w:w="1905" w:type="dxa"/>
          </w:tcPr>
          <w:p>
            <w:pPr>
              <w:pStyle w:val="TableParagraph"/>
              <w:rPr>
                <w:rFonts w:ascii="Times New Roman"/>
                <w:sz w:val="20"/>
              </w:rPr>
            </w:pPr>
          </w:p>
        </w:tc>
      </w:tr>
    </w:tbl>
    <w:p>
      <w:pPr>
        <w:pStyle w:val="BodyText"/>
        <w:spacing w:before="1"/>
        <w:rPr>
          <w:b/>
          <w:sz w:val="24"/>
        </w:rPr>
      </w:pPr>
    </w:p>
    <w:p>
      <w:pPr>
        <w:pStyle w:val="BodyText"/>
        <w:spacing w:before="70"/>
        <w:ind w:left="520" w:right="521"/>
        <w:jc w:val="center"/>
      </w:pPr>
      <w:r>
        <w:rPr/>
        <w:t>第 30 页</w:t>
      </w:r>
    </w:p>
    <w:p>
      <w:pPr>
        <w:pStyle w:val="BodyText"/>
        <w:spacing w:before="7"/>
        <w:rPr>
          <w:sz w:val="11"/>
        </w:rPr>
      </w:pPr>
    </w:p>
    <w:p>
      <w:pPr>
        <w:pStyle w:val="Heading2"/>
        <w:spacing w:before="66"/>
      </w:pPr>
      <w:hyperlink r:id="rId8">
        <w:r>
          <w:rPr/>
          <w:t>关</w:t>
        </w:r>
      </w:hyperlink>
      <w:r>
        <w:rPr/>
        <w:t>联方未结算应收项目余额</w:t>
      </w:r>
    </w:p>
    <w:p>
      <w:pPr>
        <w:pStyle w:val="BodyText"/>
        <w:spacing w:before="4"/>
        <w:rPr>
          <w:b/>
          <w:sz w:val="11"/>
        </w:r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31"/>
        <w:gridCol w:w="1606"/>
        <w:gridCol w:w="2399"/>
        <w:gridCol w:w="1606"/>
        <w:gridCol w:w="2399"/>
      </w:tblGrid>
      <w:tr>
        <w:trPr>
          <w:trHeight w:val="449" w:hRule="atLeast"/>
        </w:trPr>
        <w:tc>
          <w:tcPr>
            <w:tcW w:w="1731" w:type="dxa"/>
            <w:tcBorders>
              <w:top w:val="nil"/>
              <w:left w:val="nil"/>
            </w:tcBorders>
          </w:tcPr>
          <w:p>
            <w:pPr>
              <w:pStyle w:val="TableParagraph"/>
              <w:spacing w:before="91"/>
              <w:ind w:left="344"/>
              <w:rPr>
                <w:sz w:val="21"/>
              </w:rPr>
            </w:pPr>
            <w:r>
              <w:rPr>
                <w:sz w:val="21"/>
              </w:rPr>
              <w:t>关联方名称</w:t>
            </w:r>
          </w:p>
        </w:tc>
        <w:tc>
          <w:tcPr>
            <w:tcW w:w="4005" w:type="dxa"/>
            <w:gridSpan w:val="2"/>
            <w:tcBorders>
              <w:top w:val="nil"/>
            </w:tcBorders>
          </w:tcPr>
          <w:p>
            <w:pPr>
              <w:pStyle w:val="TableParagraph"/>
              <w:spacing w:before="91"/>
              <w:ind w:left="1348" w:right="1340"/>
              <w:jc w:val="center"/>
              <w:rPr>
                <w:sz w:val="21"/>
              </w:rPr>
            </w:pPr>
            <w:r>
              <w:rPr>
                <w:sz w:val="21"/>
              </w:rPr>
              <w:t>年初账面余额</w:t>
            </w:r>
          </w:p>
        </w:tc>
        <w:tc>
          <w:tcPr>
            <w:tcW w:w="4005" w:type="dxa"/>
            <w:gridSpan w:val="2"/>
            <w:tcBorders>
              <w:top w:val="nil"/>
            </w:tcBorders>
          </w:tcPr>
          <w:p>
            <w:pPr>
              <w:pStyle w:val="TableParagraph"/>
              <w:spacing w:before="91"/>
              <w:ind w:left="1349" w:right="1340"/>
              <w:jc w:val="center"/>
              <w:rPr>
                <w:sz w:val="21"/>
              </w:rPr>
            </w:pPr>
            <w:r>
              <w:rPr>
                <w:sz w:val="21"/>
              </w:rPr>
              <w:t>年末账面余额</w:t>
            </w:r>
          </w:p>
        </w:tc>
      </w:tr>
      <w:tr>
        <w:trPr>
          <w:trHeight w:val="623" w:hRule="atLeast"/>
        </w:trPr>
        <w:tc>
          <w:tcPr>
            <w:tcW w:w="1731" w:type="dxa"/>
            <w:tcBorders>
              <w:left w:val="nil"/>
            </w:tcBorders>
          </w:tcPr>
          <w:p>
            <w:pPr>
              <w:pStyle w:val="TableParagraph"/>
              <w:rPr>
                <w:rFonts w:ascii="Times New Roman"/>
                <w:sz w:val="20"/>
              </w:rPr>
            </w:pPr>
          </w:p>
        </w:tc>
        <w:tc>
          <w:tcPr>
            <w:tcW w:w="1606" w:type="dxa"/>
          </w:tcPr>
          <w:p>
            <w:pPr>
              <w:pStyle w:val="TableParagraph"/>
              <w:spacing w:before="22"/>
              <w:ind w:left="148" w:right="141"/>
              <w:jc w:val="center"/>
              <w:rPr>
                <w:sz w:val="21"/>
              </w:rPr>
            </w:pPr>
            <w:r>
              <w:rPr>
                <w:sz w:val="21"/>
              </w:rPr>
              <w:t>金额</w:t>
            </w:r>
          </w:p>
          <w:p>
            <w:pPr>
              <w:pStyle w:val="TableParagraph"/>
              <w:spacing w:before="43"/>
              <w:ind w:left="148" w:right="141"/>
              <w:jc w:val="center"/>
              <w:rPr>
                <w:sz w:val="21"/>
              </w:rPr>
            </w:pPr>
            <w:r>
              <w:rPr>
                <w:sz w:val="21"/>
              </w:rPr>
              <w:t>（人民币元）</w:t>
            </w:r>
          </w:p>
        </w:tc>
        <w:tc>
          <w:tcPr>
            <w:tcW w:w="2399" w:type="dxa"/>
          </w:tcPr>
          <w:p>
            <w:pPr>
              <w:pStyle w:val="TableParagraph"/>
              <w:spacing w:before="178"/>
              <w:ind w:left="254"/>
              <w:rPr>
                <w:sz w:val="21"/>
              </w:rPr>
            </w:pPr>
            <w:r>
              <w:rPr>
                <w:sz w:val="21"/>
              </w:rPr>
              <w:t>占当年总应收百分比</w:t>
            </w:r>
          </w:p>
        </w:tc>
        <w:tc>
          <w:tcPr>
            <w:tcW w:w="1606" w:type="dxa"/>
          </w:tcPr>
          <w:p>
            <w:pPr>
              <w:pStyle w:val="TableParagraph"/>
              <w:spacing w:before="22"/>
              <w:ind w:left="149" w:right="141"/>
              <w:jc w:val="center"/>
              <w:rPr>
                <w:sz w:val="21"/>
              </w:rPr>
            </w:pPr>
            <w:r>
              <w:rPr>
                <w:sz w:val="21"/>
              </w:rPr>
              <w:t>金额</w:t>
            </w:r>
          </w:p>
          <w:p>
            <w:pPr>
              <w:pStyle w:val="TableParagraph"/>
              <w:spacing w:before="43"/>
              <w:ind w:left="149" w:right="141"/>
              <w:jc w:val="center"/>
              <w:rPr>
                <w:sz w:val="21"/>
              </w:rPr>
            </w:pPr>
            <w:r>
              <w:rPr>
                <w:sz w:val="21"/>
              </w:rPr>
              <w:t>（人民币元）</w:t>
            </w:r>
          </w:p>
        </w:tc>
        <w:tc>
          <w:tcPr>
            <w:tcW w:w="2399" w:type="dxa"/>
          </w:tcPr>
          <w:p>
            <w:pPr>
              <w:pStyle w:val="TableParagraph"/>
              <w:spacing w:before="178"/>
              <w:ind w:left="254"/>
              <w:rPr>
                <w:sz w:val="21"/>
              </w:rPr>
            </w:pPr>
            <w:r>
              <w:rPr>
                <w:sz w:val="21"/>
              </w:rPr>
              <w:t>占当年总应收百分比</w:t>
            </w:r>
          </w:p>
        </w:tc>
      </w:tr>
      <w:tr>
        <w:trPr>
          <w:trHeight w:val="450" w:hRule="atLeast"/>
        </w:trPr>
        <w:tc>
          <w:tcPr>
            <w:tcW w:w="1731" w:type="dxa"/>
            <w:tcBorders>
              <w:left w:val="nil"/>
            </w:tcBorders>
          </w:tcPr>
          <w:p>
            <w:pPr>
              <w:pStyle w:val="TableParagraph"/>
              <w:spacing w:before="91"/>
              <w:ind w:left="344"/>
              <w:rPr>
                <w:sz w:val="21"/>
              </w:rPr>
            </w:pPr>
            <w:r>
              <w:rPr>
                <w:sz w:val="21"/>
              </w:rPr>
              <w:t>应收账款：</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tabs>
                <w:tab w:pos="943" w:val="left" w:leader="none"/>
              </w:tabs>
              <w:spacing w:before="91"/>
              <w:ind w:right="172"/>
              <w:jc w:val="right"/>
              <w:rPr>
                <w:sz w:val="21"/>
              </w:rPr>
            </w:pPr>
            <w:r>
              <w:rPr>
                <w:sz w:val="21"/>
              </w:rPr>
              <w:t>合</w:t>
              <w:tab/>
            </w:r>
            <w:r>
              <w:rPr>
                <w:w w:val="95"/>
                <w:sz w:val="21"/>
              </w:rPr>
              <w:t>计</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spacing w:before="90"/>
              <w:ind w:right="225"/>
              <w:jc w:val="right"/>
              <w:rPr>
                <w:sz w:val="21"/>
              </w:rPr>
            </w:pPr>
            <w:r>
              <w:rPr>
                <w:w w:val="95"/>
                <w:sz w:val="21"/>
              </w:rPr>
              <w:t>其他应收款：</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62"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31"/>
        <w:gridCol w:w="1606"/>
        <w:gridCol w:w="2399"/>
        <w:gridCol w:w="1606"/>
        <w:gridCol w:w="2399"/>
      </w:tblGrid>
      <w:tr>
        <w:trPr>
          <w:trHeight w:val="449" w:hRule="atLeast"/>
        </w:trPr>
        <w:tc>
          <w:tcPr>
            <w:tcW w:w="1731" w:type="dxa"/>
            <w:tcBorders>
              <w:top w:val="nil"/>
              <w:left w:val="nil"/>
            </w:tcBorders>
          </w:tcPr>
          <w:p>
            <w:pPr>
              <w:pStyle w:val="TableParagraph"/>
              <w:tabs>
                <w:tab w:pos="1236" w:val="left" w:leader="none"/>
              </w:tabs>
              <w:spacing w:before="86"/>
              <w:ind w:left="291"/>
              <w:rPr>
                <w:sz w:val="21"/>
              </w:rPr>
            </w:pPr>
            <w:r>
              <w:rPr>
                <w:sz w:val="21"/>
              </w:rPr>
              <w:t>合</w:t>
              <w:tab/>
              <w:t>计</w:t>
            </w:r>
          </w:p>
        </w:tc>
        <w:tc>
          <w:tcPr>
            <w:tcW w:w="1606" w:type="dxa"/>
            <w:tcBorders>
              <w:top w:val="nil"/>
            </w:tcBorders>
          </w:tcPr>
          <w:p>
            <w:pPr>
              <w:pStyle w:val="TableParagraph"/>
              <w:rPr>
                <w:rFonts w:ascii="Times New Roman"/>
                <w:sz w:val="20"/>
              </w:rPr>
            </w:pPr>
          </w:p>
        </w:tc>
        <w:tc>
          <w:tcPr>
            <w:tcW w:w="2399" w:type="dxa"/>
            <w:tcBorders>
              <w:top w:val="nil"/>
            </w:tcBorders>
          </w:tcPr>
          <w:p>
            <w:pPr>
              <w:pStyle w:val="TableParagraph"/>
              <w:rPr>
                <w:rFonts w:ascii="Times New Roman"/>
                <w:sz w:val="20"/>
              </w:rPr>
            </w:pPr>
          </w:p>
        </w:tc>
        <w:tc>
          <w:tcPr>
            <w:tcW w:w="1606" w:type="dxa"/>
            <w:tcBorders>
              <w:top w:val="nil"/>
            </w:tcBorders>
          </w:tcPr>
          <w:p>
            <w:pPr>
              <w:pStyle w:val="TableParagraph"/>
              <w:rPr>
                <w:rFonts w:ascii="Times New Roman"/>
                <w:sz w:val="20"/>
              </w:rPr>
            </w:pPr>
          </w:p>
        </w:tc>
        <w:tc>
          <w:tcPr>
            <w:tcW w:w="2399" w:type="dxa"/>
            <w:tcBorders>
              <w:top w:val="nil"/>
            </w:tcBorders>
          </w:tcPr>
          <w:p>
            <w:pPr>
              <w:pStyle w:val="TableParagraph"/>
              <w:rPr>
                <w:rFonts w:ascii="Times New Roman"/>
                <w:sz w:val="20"/>
              </w:rPr>
            </w:pPr>
          </w:p>
        </w:tc>
      </w:tr>
    </w:tbl>
    <w:p>
      <w:pPr>
        <w:pStyle w:val="BodyText"/>
        <w:spacing w:before="8"/>
        <w:rPr>
          <w:b/>
          <w:sz w:val="23"/>
        </w:rPr>
      </w:pPr>
    </w:p>
    <w:p>
      <w:pPr>
        <w:pStyle w:val="BodyText"/>
        <w:spacing w:before="70"/>
        <w:ind w:left="520" w:right="521"/>
        <w:jc w:val="center"/>
      </w:pPr>
      <w:r>
        <w:rPr/>
        <w:t>第 31 页</w:t>
      </w:r>
    </w:p>
    <w:p>
      <w:pPr>
        <w:pStyle w:val="BodyText"/>
        <w:spacing w:before="7"/>
        <w:rPr>
          <w:sz w:val="11"/>
        </w:rPr>
      </w:pPr>
    </w:p>
    <w:p>
      <w:pPr>
        <w:pStyle w:val="Heading2"/>
        <w:spacing w:before="66"/>
      </w:pPr>
      <w:hyperlink r:id="rId8">
        <w:r>
          <w:rPr/>
          <w:t>关</w:t>
        </w:r>
      </w:hyperlink>
      <w:r>
        <w:rPr/>
        <w:t>联方未结算预付项目余额</w:t>
      </w:r>
    </w:p>
    <w:p>
      <w:pPr>
        <w:pStyle w:val="BodyText"/>
        <w:spacing w:before="5"/>
        <w:rPr>
          <w:b/>
          <w:sz w:val="11"/>
        </w:r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8"/>
        <w:gridCol w:w="1651"/>
        <w:gridCol w:w="2465"/>
        <w:gridCol w:w="1651"/>
        <w:gridCol w:w="2465"/>
      </w:tblGrid>
      <w:tr>
        <w:trPr>
          <w:trHeight w:val="449" w:hRule="atLeast"/>
        </w:trPr>
        <w:tc>
          <w:tcPr>
            <w:tcW w:w="1508" w:type="dxa"/>
            <w:tcBorders>
              <w:top w:val="nil"/>
              <w:left w:val="nil"/>
            </w:tcBorders>
          </w:tcPr>
          <w:p>
            <w:pPr>
              <w:pStyle w:val="TableParagraph"/>
              <w:spacing w:before="90"/>
              <w:ind w:left="231"/>
              <w:rPr>
                <w:sz w:val="21"/>
              </w:rPr>
            </w:pPr>
            <w:r>
              <w:rPr>
                <w:sz w:val="21"/>
              </w:rPr>
              <w:t>关联方名称</w:t>
            </w:r>
          </w:p>
        </w:tc>
        <w:tc>
          <w:tcPr>
            <w:tcW w:w="4116" w:type="dxa"/>
            <w:gridSpan w:val="2"/>
            <w:tcBorders>
              <w:top w:val="nil"/>
            </w:tcBorders>
          </w:tcPr>
          <w:p>
            <w:pPr>
              <w:pStyle w:val="TableParagraph"/>
              <w:spacing w:before="90"/>
              <w:ind w:left="1404" w:right="1397"/>
              <w:jc w:val="center"/>
              <w:rPr>
                <w:sz w:val="21"/>
              </w:rPr>
            </w:pPr>
            <w:r>
              <w:rPr>
                <w:sz w:val="21"/>
              </w:rPr>
              <w:t>年初账面余额</w:t>
            </w:r>
          </w:p>
        </w:tc>
        <w:tc>
          <w:tcPr>
            <w:tcW w:w="4116" w:type="dxa"/>
            <w:gridSpan w:val="2"/>
            <w:tcBorders>
              <w:top w:val="nil"/>
            </w:tcBorders>
          </w:tcPr>
          <w:p>
            <w:pPr>
              <w:pStyle w:val="TableParagraph"/>
              <w:spacing w:before="90"/>
              <w:ind w:left="1404" w:right="1397"/>
              <w:jc w:val="center"/>
              <w:rPr>
                <w:sz w:val="21"/>
              </w:rPr>
            </w:pPr>
            <w:r>
              <w:rPr>
                <w:sz w:val="21"/>
              </w:rPr>
              <w:t>年末账面余额</w:t>
            </w:r>
          </w:p>
        </w:tc>
      </w:tr>
      <w:tr>
        <w:trPr>
          <w:trHeight w:val="623" w:hRule="atLeast"/>
        </w:trPr>
        <w:tc>
          <w:tcPr>
            <w:tcW w:w="1508" w:type="dxa"/>
            <w:tcBorders>
              <w:left w:val="nil"/>
            </w:tcBorders>
          </w:tcPr>
          <w:p>
            <w:pPr>
              <w:pStyle w:val="TableParagraph"/>
              <w:rPr>
                <w:rFonts w:ascii="Times New Roman"/>
                <w:sz w:val="20"/>
              </w:rPr>
            </w:pPr>
          </w:p>
        </w:tc>
        <w:tc>
          <w:tcPr>
            <w:tcW w:w="1651" w:type="dxa"/>
          </w:tcPr>
          <w:p>
            <w:pPr>
              <w:pStyle w:val="TableParagraph"/>
              <w:spacing w:before="21"/>
              <w:ind w:left="173" w:right="163"/>
              <w:jc w:val="center"/>
              <w:rPr>
                <w:sz w:val="21"/>
              </w:rPr>
            </w:pPr>
            <w:r>
              <w:rPr>
                <w:sz w:val="21"/>
              </w:rPr>
              <w:t>金额</w:t>
            </w:r>
          </w:p>
          <w:p>
            <w:pPr>
              <w:pStyle w:val="TableParagraph"/>
              <w:spacing w:before="43"/>
              <w:ind w:left="173" w:right="163"/>
              <w:jc w:val="center"/>
              <w:rPr>
                <w:sz w:val="21"/>
              </w:rPr>
            </w:pPr>
            <w:r>
              <w:rPr>
                <w:sz w:val="21"/>
              </w:rPr>
              <w:t>（人民币元）</w:t>
            </w:r>
          </w:p>
        </w:tc>
        <w:tc>
          <w:tcPr>
            <w:tcW w:w="2465" w:type="dxa"/>
          </w:tcPr>
          <w:p>
            <w:pPr>
              <w:pStyle w:val="TableParagraph"/>
              <w:spacing w:before="177"/>
              <w:ind w:left="285"/>
              <w:rPr>
                <w:sz w:val="21"/>
              </w:rPr>
            </w:pPr>
            <w:r>
              <w:rPr>
                <w:sz w:val="21"/>
              </w:rPr>
              <w:t>占当年总预付百分比</w:t>
            </w:r>
          </w:p>
        </w:tc>
        <w:tc>
          <w:tcPr>
            <w:tcW w:w="1651" w:type="dxa"/>
          </w:tcPr>
          <w:p>
            <w:pPr>
              <w:pStyle w:val="TableParagraph"/>
              <w:spacing w:before="21"/>
              <w:ind w:left="173" w:right="163"/>
              <w:jc w:val="center"/>
              <w:rPr>
                <w:sz w:val="21"/>
              </w:rPr>
            </w:pPr>
            <w:r>
              <w:rPr>
                <w:sz w:val="21"/>
              </w:rPr>
              <w:t>金额</w:t>
            </w:r>
          </w:p>
          <w:p>
            <w:pPr>
              <w:pStyle w:val="TableParagraph"/>
              <w:spacing w:before="43"/>
              <w:ind w:left="173" w:right="163"/>
              <w:jc w:val="center"/>
              <w:rPr>
                <w:sz w:val="21"/>
              </w:rPr>
            </w:pPr>
            <w:r>
              <w:rPr>
                <w:sz w:val="21"/>
              </w:rPr>
              <w:t>（人民币元）</w:t>
            </w:r>
          </w:p>
        </w:tc>
        <w:tc>
          <w:tcPr>
            <w:tcW w:w="2465" w:type="dxa"/>
          </w:tcPr>
          <w:p>
            <w:pPr>
              <w:pStyle w:val="TableParagraph"/>
              <w:spacing w:before="177"/>
              <w:ind w:left="285"/>
              <w:rPr>
                <w:sz w:val="21"/>
              </w:rPr>
            </w:pPr>
            <w:r>
              <w:rPr>
                <w:sz w:val="21"/>
              </w:rPr>
              <w:t>占当年总预付百分比</w:t>
            </w:r>
          </w:p>
        </w:tc>
      </w:tr>
      <w:tr>
        <w:trPr>
          <w:trHeight w:val="450" w:hRule="atLeast"/>
        </w:trPr>
        <w:tc>
          <w:tcPr>
            <w:tcW w:w="1508" w:type="dxa"/>
            <w:tcBorders>
              <w:left w:val="nil"/>
            </w:tcBorders>
          </w:tcPr>
          <w:p>
            <w:pPr>
              <w:pStyle w:val="TableParagraph"/>
              <w:spacing w:before="90"/>
              <w:ind w:left="231"/>
              <w:rPr>
                <w:sz w:val="21"/>
              </w:rPr>
            </w:pPr>
            <w:r>
              <w:rPr>
                <w:sz w:val="21"/>
              </w:rPr>
              <w:t>预付账款：</w:t>
            </w: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r>
        <w:trPr>
          <w:trHeight w:val="450" w:hRule="atLeast"/>
        </w:trPr>
        <w:tc>
          <w:tcPr>
            <w:tcW w:w="1508" w:type="dxa"/>
            <w:tcBorders>
              <w:left w:val="nil"/>
            </w:tcBorders>
          </w:tcPr>
          <w:p>
            <w:pPr>
              <w:pStyle w:val="TableParagraph"/>
              <w:tabs>
                <w:tab w:pos="1124" w:val="left" w:leader="none"/>
              </w:tabs>
              <w:spacing w:before="90"/>
              <w:ind w:left="178"/>
              <w:rPr>
                <w:sz w:val="21"/>
              </w:rPr>
            </w:pPr>
            <w:r>
              <w:rPr>
                <w:sz w:val="21"/>
              </w:rPr>
              <w:t>合</w:t>
              <w:tab/>
              <w:t>计</w:t>
            </w: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c>
          <w:tcPr>
            <w:tcW w:w="1651" w:type="dxa"/>
          </w:tcPr>
          <w:p>
            <w:pPr>
              <w:pStyle w:val="TableParagraph"/>
              <w:rPr>
                <w:rFonts w:ascii="Times New Roman"/>
                <w:sz w:val="20"/>
              </w:rPr>
            </w:pPr>
          </w:p>
        </w:tc>
        <w:tc>
          <w:tcPr>
            <w:tcW w:w="2465" w:type="dxa"/>
          </w:tcPr>
          <w:p>
            <w:pPr>
              <w:pStyle w:val="TableParagraph"/>
              <w:rPr>
                <w:rFonts w:ascii="Times New Roman"/>
                <w:sz w:val="20"/>
              </w:rPr>
            </w:pPr>
          </w:p>
        </w:tc>
      </w:tr>
    </w:tbl>
    <w:p>
      <w:pPr>
        <w:pStyle w:val="BodyText"/>
        <w:spacing w:before="7"/>
        <w:rPr>
          <w:b/>
          <w:sz w:val="29"/>
        </w:rPr>
      </w:pPr>
    </w:p>
    <w:p>
      <w:pPr>
        <w:pStyle w:val="BodyText"/>
        <w:ind w:left="520" w:right="521"/>
        <w:jc w:val="center"/>
      </w:pPr>
      <w:r>
        <w:rPr/>
        <w:t>第 32 页</w:t>
      </w:r>
    </w:p>
    <w:p>
      <w:pPr>
        <w:pStyle w:val="BodyText"/>
        <w:spacing w:before="9"/>
        <w:rPr>
          <w:sz w:val="16"/>
        </w:rPr>
      </w:pPr>
    </w:p>
    <w:p>
      <w:pPr>
        <w:pStyle w:val="Heading2"/>
        <w:spacing w:before="1"/>
      </w:pPr>
      <w:hyperlink r:id="rId8">
        <w:r>
          <w:rPr/>
          <w:t>关</w:t>
        </w:r>
      </w:hyperlink>
      <w:r>
        <w:rPr/>
        <w:t>联方未结算应付项目余额</w:t>
      </w:r>
    </w:p>
    <w:p>
      <w:pPr>
        <w:pStyle w:val="BodyText"/>
        <w:spacing w:before="3"/>
        <w:rPr>
          <w:b/>
          <w:sz w:val="11"/>
        </w:r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31"/>
        <w:gridCol w:w="1606"/>
        <w:gridCol w:w="2399"/>
        <w:gridCol w:w="1606"/>
        <w:gridCol w:w="2399"/>
      </w:tblGrid>
      <w:tr>
        <w:trPr>
          <w:trHeight w:val="449" w:hRule="atLeast"/>
        </w:trPr>
        <w:tc>
          <w:tcPr>
            <w:tcW w:w="1731" w:type="dxa"/>
            <w:tcBorders>
              <w:top w:val="nil"/>
              <w:left w:val="nil"/>
            </w:tcBorders>
          </w:tcPr>
          <w:p>
            <w:pPr>
              <w:pStyle w:val="TableParagraph"/>
              <w:spacing w:before="89"/>
              <w:ind w:right="328"/>
              <w:jc w:val="right"/>
              <w:rPr>
                <w:sz w:val="21"/>
              </w:rPr>
            </w:pPr>
            <w:r>
              <w:rPr>
                <w:w w:val="95"/>
                <w:sz w:val="21"/>
              </w:rPr>
              <w:t>关联方名称</w:t>
            </w:r>
          </w:p>
        </w:tc>
        <w:tc>
          <w:tcPr>
            <w:tcW w:w="4005" w:type="dxa"/>
            <w:gridSpan w:val="2"/>
            <w:tcBorders>
              <w:top w:val="nil"/>
            </w:tcBorders>
          </w:tcPr>
          <w:p>
            <w:pPr>
              <w:pStyle w:val="TableParagraph"/>
              <w:spacing w:before="89"/>
              <w:ind w:left="1348" w:right="1340"/>
              <w:jc w:val="center"/>
              <w:rPr>
                <w:sz w:val="21"/>
              </w:rPr>
            </w:pPr>
            <w:r>
              <w:rPr>
                <w:sz w:val="21"/>
              </w:rPr>
              <w:t>年初账面余额</w:t>
            </w:r>
          </w:p>
        </w:tc>
        <w:tc>
          <w:tcPr>
            <w:tcW w:w="4005" w:type="dxa"/>
            <w:gridSpan w:val="2"/>
            <w:tcBorders>
              <w:top w:val="nil"/>
            </w:tcBorders>
          </w:tcPr>
          <w:p>
            <w:pPr>
              <w:pStyle w:val="TableParagraph"/>
              <w:spacing w:before="89"/>
              <w:ind w:left="1349" w:right="1340"/>
              <w:jc w:val="center"/>
              <w:rPr>
                <w:sz w:val="21"/>
              </w:rPr>
            </w:pPr>
            <w:r>
              <w:rPr>
                <w:sz w:val="21"/>
              </w:rPr>
              <w:t>年末账面余额</w:t>
            </w:r>
          </w:p>
        </w:tc>
      </w:tr>
      <w:tr>
        <w:trPr>
          <w:trHeight w:val="623" w:hRule="atLeast"/>
        </w:trPr>
        <w:tc>
          <w:tcPr>
            <w:tcW w:w="1731" w:type="dxa"/>
            <w:tcBorders>
              <w:left w:val="nil"/>
            </w:tcBorders>
          </w:tcPr>
          <w:p>
            <w:pPr>
              <w:pStyle w:val="TableParagraph"/>
              <w:rPr>
                <w:rFonts w:ascii="Times New Roman"/>
                <w:sz w:val="20"/>
              </w:rPr>
            </w:pPr>
          </w:p>
        </w:tc>
        <w:tc>
          <w:tcPr>
            <w:tcW w:w="1606" w:type="dxa"/>
          </w:tcPr>
          <w:p>
            <w:pPr>
              <w:pStyle w:val="TableParagraph"/>
              <w:spacing w:before="20"/>
              <w:ind w:left="148" w:right="141"/>
              <w:jc w:val="center"/>
              <w:rPr>
                <w:sz w:val="21"/>
              </w:rPr>
            </w:pPr>
            <w:r>
              <w:rPr>
                <w:sz w:val="21"/>
              </w:rPr>
              <w:t>金额</w:t>
            </w:r>
          </w:p>
          <w:p>
            <w:pPr>
              <w:pStyle w:val="TableParagraph"/>
              <w:spacing w:before="43"/>
              <w:ind w:left="148" w:right="141"/>
              <w:jc w:val="center"/>
              <w:rPr>
                <w:sz w:val="21"/>
              </w:rPr>
            </w:pPr>
            <w:r>
              <w:rPr>
                <w:sz w:val="21"/>
              </w:rPr>
              <w:t>（人民币元）</w:t>
            </w:r>
          </w:p>
        </w:tc>
        <w:tc>
          <w:tcPr>
            <w:tcW w:w="2399" w:type="dxa"/>
          </w:tcPr>
          <w:p>
            <w:pPr>
              <w:pStyle w:val="TableParagraph"/>
              <w:spacing w:before="176"/>
              <w:ind w:left="254"/>
              <w:rPr>
                <w:sz w:val="21"/>
              </w:rPr>
            </w:pPr>
            <w:r>
              <w:rPr>
                <w:sz w:val="21"/>
              </w:rPr>
              <w:t>占当年总应付百分比</w:t>
            </w:r>
          </w:p>
        </w:tc>
        <w:tc>
          <w:tcPr>
            <w:tcW w:w="1606" w:type="dxa"/>
          </w:tcPr>
          <w:p>
            <w:pPr>
              <w:pStyle w:val="TableParagraph"/>
              <w:spacing w:before="20"/>
              <w:ind w:left="149" w:right="141"/>
              <w:jc w:val="center"/>
              <w:rPr>
                <w:sz w:val="21"/>
              </w:rPr>
            </w:pPr>
            <w:r>
              <w:rPr>
                <w:sz w:val="21"/>
              </w:rPr>
              <w:t>金额</w:t>
            </w:r>
          </w:p>
          <w:p>
            <w:pPr>
              <w:pStyle w:val="TableParagraph"/>
              <w:spacing w:before="43"/>
              <w:ind w:left="149" w:right="141"/>
              <w:jc w:val="center"/>
              <w:rPr>
                <w:sz w:val="21"/>
              </w:rPr>
            </w:pPr>
            <w:r>
              <w:rPr>
                <w:sz w:val="21"/>
              </w:rPr>
              <w:t>（人民币元）</w:t>
            </w:r>
          </w:p>
        </w:tc>
        <w:tc>
          <w:tcPr>
            <w:tcW w:w="2399" w:type="dxa"/>
          </w:tcPr>
          <w:p>
            <w:pPr>
              <w:pStyle w:val="TableParagraph"/>
              <w:spacing w:before="176"/>
              <w:ind w:left="254"/>
              <w:rPr>
                <w:sz w:val="21"/>
              </w:rPr>
            </w:pPr>
            <w:r>
              <w:rPr>
                <w:sz w:val="21"/>
              </w:rPr>
              <w:t>占当年总应付百分比</w:t>
            </w:r>
          </w:p>
        </w:tc>
      </w:tr>
      <w:tr>
        <w:trPr>
          <w:trHeight w:val="450" w:hRule="atLeast"/>
        </w:trPr>
        <w:tc>
          <w:tcPr>
            <w:tcW w:w="1731" w:type="dxa"/>
            <w:tcBorders>
              <w:left w:val="nil"/>
            </w:tcBorders>
          </w:tcPr>
          <w:p>
            <w:pPr>
              <w:pStyle w:val="TableParagraph"/>
              <w:spacing w:before="89"/>
              <w:ind w:right="328"/>
              <w:jc w:val="right"/>
              <w:rPr>
                <w:sz w:val="21"/>
              </w:rPr>
            </w:pPr>
            <w:r>
              <w:rPr>
                <w:w w:val="95"/>
                <w:sz w:val="21"/>
              </w:rPr>
              <w:t>应付账款：</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62"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31"/>
        <w:gridCol w:w="1606"/>
        <w:gridCol w:w="2399"/>
        <w:gridCol w:w="1606"/>
        <w:gridCol w:w="2399"/>
      </w:tblGrid>
      <w:tr>
        <w:trPr>
          <w:trHeight w:val="449" w:hRule="atLeast"/>
        </w:trPr>
        <w:tc>
          <w:tcPr>
            <w:tcW w:w="1731" w:type="dxa"/>
            <w:tcBorders>
              <w:top w:val="nil"/>
              <w:left w:val="nil"/>
            </w:tcBorders>
          </w:tcPr>
          <w:p>
            <w:pPr>
              <w:pStyle w:val="TableParagraph"/>
              <w:rPr>
                <w:rFonts w:ascii="Times New Roman"/>
                <w:sz w:val="20"/>
              </w:rPr>
            </w:pPr>
          </w:p>
        </w:tc>
        <w:tc>
          <w:tcPr>
            <w:tcW w:w="1606" w:type="dxa"/>
            <w:tcBorders>
              <w:top w:val="nil"/>
            </w:tcBorders>
          </w:tcPr>
          <w:p>
            <w:pPr>
              <w:pStyle w:val="TableParagraph"/>
              <w:rPr>
                <w:rFonts w:ascii="Times New Roman"/>
                <w:sz w:val="20"/>
              </w:rPr>
            </w:pPr>
          </w:p>
        </w:tc>
        <w:tc>
          <w:tcPr>
            <w:tcW w:w="2399" w:type="dxa"/>
            <w:tcBorders>
              <w:top w:val="nil"/>
            </w:tcBorders>
          </w:tcPr>
          <w:p>
            <w:pPr>
              <w:pStyle w:val="TableParagraph"/>
              <w:rPr>
                <w:rFonts w:ascii="Times New Roman"/>
                <w:sz w:val="20"/>
              </w:rPr>
            </w:pPr>
          </w:p>
        </w:tc>
        <w:tc>
          <w:tcPr>
            <w:tcW w:w="1606" w:type="dxa"/>
            <w:tcBorders>
              <w:top w:val="nil"/>
            </w:tcBorders>
          </w:tcPr>
          <w:p>
            <w:pPr>
              <w:pStyle w:val="TableParagraph"/>
              <w:rPr>
                <w:rFonts w:ascii="Times New Roman"/>
                <w:sz w:val="20"/>
              </w:rPr>
            </w:pPr>
          </w:p>
        </w:tc>
        <w:tc>
          <w:tcPr>
            <w:tcW w:w="2399" w:type="dxa"/>
            <w:tcBorders>
              <w:top w:val="nil"/>
            </w:tcBorders>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tabs>
                <w:tab w:pos="943" w:val="left" w:leader="none"/>
              </w:tabs>
              <w:spacing w:before="90"/>
              <w:ind w:right="172"/>
              <w:jc w:val="right"/>
              <w:rPr>
                <w:sz w:val="21"/>
              </w:rPr>
            </w:pPr>
            <w:r>
              <w:rPr>
                <w:sz w:val="21"/>
              </w:rPr>
              <w:t>合</w:t>
              <w:tab/>
            </w:r>
            <w:r>
              <w:rPr>
                <w:w w:val="95"/>
                <w:sz w:val="21"/>
              </w:rPr>
              <w:t>计</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spacing w:before="91"/>
              <w:ind w:right="225"/>
              <w:jc w:val="right"/>
              <w:rPr>
                <w:sz w:val="21"/>
              </w:rPr>
            </w:pPr>
            <w:r>
              <w:rPr>
                <w:w w:val="95"/>
                <w:sz w:val="21"/>
              </w:rPr>
              <w:t>其他应付款：</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r>
        <w:trPr>
          <w:trHeight w:val="450" w:hRule="atLeast"/>
        </w:trPr>
        <w:tc>
          <w:tcPr>
            <w:tcW w:w="1731" w:type="dxa"/>
            <w:tcBorders>
              <w:left w:val="nil"/>
            </w:tcBorders>
          </w:tcPr>
          <w:p>
            <w:pPr>
              <w:pStyle w:val="TableParagraph"/>
              <w:tabs>
                <w:tab w:pos="1236" w:val="left" w:leader="none"/>
              </w:tabs>
              <w:spacing w:before="91"/>
              <w:ind w:left="291"/>
              <w:rPr>
                <w:sz w:val="21"/>
              </w:rPr>
            </w:pPr>
            <w:r>
              <w:rPr>
                <w:sz w:val="21"/>
              </w:rPr>
              <w:t>合</w:t>
              <w:tab/>
              <w:t>计</w:t>
            </w: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c>
          <w:tcPr>
            <w:tcW w:w="1606" w:type="dxa"/>
          </w:tcPr>
          <w:p>
            <w:pPr>
              <w:pStyle w:val="TableParagraph"/>
              <w:rPr>
                <w:rFonts w:ascii="Times New Roman"/>
                <w:sz w:val="20"/>
              </w:rPr>
            </w:pPr>
          </w:p>
        </w:tc>
        <w:tc>
          <w:tcPr>
            <w:tcW w:w="2399" w:type="dxa"/>
          </w:tcPr>
          <w:p>
            <w:pPr>
              <w:pStyle w:val="TableParagraph"/>
              <w:rPr>
                <w:rFonts w:ascii="Times New Roman"/>
                <w:sz w:val="20"/>
              </w:rPr>
            </w:pPr>
          </w:p>
        </w:tc>
      </w:tr>
    </w:tbl>
    <w:p>
      <w:pPr>
        <w:pStyle w:val="BodyText"/>
        <w:rPr>
          <w:b/>
          <w:sz w:val="24"/>
        </w:rPr>
      </w:pPr>
    </w:p>
    <w:p>
      <w:pPr>
        <w:pStyle w:val="BodyText"/>
        <w:spacing w:before="70"/>
        <w:ind w:left="520" w:right="521"/>
        <w:jc w:val="center"/>
      </w:pPr>
      <w:r>
        <w:rPr/>
        <w:t>第 33 页</w:t>
      </w:r>
    </w:p>
    <w:p>
      <w:pPr>
        <w:pStyle w:val="BodyText"/>
        <w:spacing w:before="9"/>
        <w:rPr>
          <w:sz w:val="12"/>
        </w:rPr>
      </w:pPr>
    </w:p>
    <w:p>
      <w:pPr>
        <w:pStyle w:val="Heading4"/>
        <w:spacing w:before="70"/>
      </w:pPr>
      <w:hyperlink r:id="rId8">
        <w:r>
          <w:rPr/>
          <w:t>关</w:t>
        </w:r>
      </w:hyperlink>
      <w:r>
        <w:rPr/>
        <w:t>联方未结算预收项目余额</w:t>
      </w:r>
    </w:p>
    <w:p>
      <w:pPr>
        <w:pStyle w:val="BodyText"/>
        <w:rPr>
          <w:b/>
          <w:sz w:val="20"/>
        </w:rPr>
      </w:pPr>
    </w:p>
    <w:p>
      <w:pPr>
        <w:pStyle w:val="BodyText"/>
        <w:tabs>
          <w:tab w:pos="3477" w:val="left" w:leader="none"/>
          <w:tab w:pos="7595" w:val="left" w:leader="none"/>
        </w:tabs>
        <w:ind w:left="768"/>
      </w:pPr>
      <w:r>
        <w:rPr/>
        <w:t>关联方名称</w:t>
        <w:tab/>
        <w:t>年初账面余额</w:t>
        <w:tab/>
        <w:t>年末账面余额</w:t>
      </w:r>
    </w:p>
    <w:p>
      <w:pPr>
        <w:spacing w:after="0"/>
        <w:sectPr>
          <w:pgSz w:w="11910" w:h="16840"/>
          <w:pgMar w:top="1420" w:bottom="280" w:left="540" w:right="540"/>
        </w:sectPr>
      </w:pPr>
    </w:p>
    <w:p>
      <w:pPr>
        <w:pStyle w:val="BodyText"/>
        <w:rPr>
          <w:sz w:val="20"/>
        </w:rPr>
      </w:pPr>
    </w:p>
    <w:p>
      <w:pPr>
        <w:pStyle w:val="BodyText"/>
        <w:rPr>
          <w:sz w:val="20"/>
        </w:rPr>
      </w:pPr>
    </w:p>
    <w:p>
      <w:pPr>
        <w:pStyle w:val="BodyText"/>
        <w:spacing w:before="9"/>
        <w:rPr>
          <w:sz w:val="22"/>
        </w:rPr>
      </w:pPr>
    </w:p>
    <w:p>
      <w:pPr>
        <w:pStyle w:val="BodyText"/>
        <w:ind w:left="768"/>
      </w:pPr>
      <w:r>
        <w:rPr>
          <w:spacing w:val="-4"/>
        </w:rPr>
        <w:t>预收账款：</w:t>
      </w:r>
    </w:p>
    <w:p>
      <w:pPr>
        <w:spacing w:before="113"/>
        <w:ind w:left="387" w:right="0" w:firstLine="0"/>
        <w:jc w:val="center"/>
        <w:rPr>
          <w:sz w:val="21"/>
        </w:rPr>
      </w:pPr>
      <w:r>
        <w:rPr/>
        <w:br w:type="column"/>
      </w:r>
      <w:r>
        <w:rPr>
          <w:sz w:val="21"/>
        </w:rPr>
        <w:t>金额</w:t>
      </w:r>
    </w:p>
    <w:p>
      <w:pPr>
        <w:pStyle w:val="BodyText"/>
        <w:spacing w:before="43"/>
        <w:ind w:left="387"/>
        <w:jc w:val="center"/>
      </w:pPr>
      <w:r>
        <w:rPr/>
        <w:t>（人民币元</w:t>
      </w:r>
      <w:r>
        <w:rPr>
          <w:spacing w:val="-18"/>
        </w:rPr>
        <w:t>）</w:t>
      </w:r>
    </w:p>
    <w:p>
      <w:pPr>
        <w:pStyle w:val="BodyText"/>
        <w:spacing w:before="12"/>
        <w:rPr>
          <w:sz w:val="20"/>
        </w:rPr>
      </w:pPr>
      <w:r>
        <w:rPr/>
        <w:br w:type="column"/>
      </w:r>
      <w:r>
        <w:rPr>
          <w:sz w:val="20"/>
        </w:rPr>
      </w:r>
    </w:p>
    <w:p>
      <w:pPr>
        <w:pStyle w:val="BodyText"/>
        <w:ind w:left="444"/>
      </w:pPr>
      <w:r>
        <w:rPr/>
        <w:t>占当年总预收百分比</w:t>
      </w:r>
    </w:p>
    <w:p>
      <w:pPr>
        <w:spacing w:before="113"/>
        <w:ind w:left="447" w:right="0" w:firstLine="0"/>
        <w:jc w:val="center"/>
        <w:rPr>
          <w:sz w:val="21"/>
        </w:rPr>
      </w:pPr>
      <w:r>
        <w:rPr/>
        <w:br w:type="column"/>
      </w:r>
      <w:r>
        <w:rPr>
          <w:sz w:val="21"/>
        </w:rPr>
        <w:t>金额</w:t>
      </w:r>
    </w:p>
    <w:p>
      <w:pPr>
        <w:pStyle w:val="BodyText"/>
        <w:spacing w:before="43"/>
        <w:ind w:left="447"/>
        <w:jc w:val="center"/>
      </w:pPr>
      <w:r>
        <w:rPr/>
        <w:t>（人民币元</w:t>
      </w:r>
      <w:r>
        <w:rPr>
          <w:spacing w:val="-18"/>
        </w:rPr>
        <w:t>）</w:t>
      </w:r>
    </w:p>
    <w:p>
      <w:pPr>
        <w:pStyle w:val="BodyText"/>
        <w:spacing w:before="12"/>
        <w:rPr>
          <w:sz w:val="20"/>
        </w:rPr>
      </w:pPr>
      <w:r>
        <w:rPr/>
        <w:br w:type="column"/>
      </w:r>
      <w:r>
        <w:rPr>
          <w:sz w:val="20"/>
        </w:rPr>
      </w:r>
    </w:p>
    <w:p>
      <w:pPr>
        <w:pStyle w:val="BodyText"/>
        <w:ind w:left="444"/>
      </w:pPr>
      <w:r>
        <w:rPr/>
        <w:t>占当年总预收百分比</w:t>
      </w:r>
    </w:p>
    <w:p>
      <w:pPr>
        <w:spacing w:after="0"/>
        <w:sectPr>
          <w:type w:val="continuous"/>
          <w:pgSz w:w="11910" w:h="16840"/>
          <w:pgMar w:top="1580" w:bottom="280" w:left="540" w:right="540"/>
          <w:cols w:num="5" w:equalWidth="0">
            <w:col w:w="1817" w:space="40"/>
            <w:col w:w="1645" w:space="39"/>
            <w:col w:w="2334" w:space="40"/>
            <w:col w:w="1705" w:space="40"/>
            <w:col w:w="317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p>
    <w:p>
      <w:pPr>
        <w:pStyle w:val="BodyText"/>
        <w:tabs>
          <w:tab w:pos="1660" w:val="left" w:leader="none"/>
        </w:tabs>
        <w:spacing w:before="70"/>
        <w:ind w:left="715"/>
      </w:pPr>
      <w:r>
        <w:rPr/>
        <w:t>合</w:t>
        <w:tab/>
        <w:t>计</w:t>
      </w:r>
    </w:p>
    <w:p>
      <w:pPr>
        <w:pStyle w:val="BodyText"/>
        <w:rPr>
          <w:sz w:val="20"/>
        </w:rPr>
      </w:pPr>
    </w:p>
    <w:p>
      <w:pPr>
        <w:pStyle w:val="BodyText"/>
        <w:spacing w:before="8"/>
        <w:rPr>
          <w:sz w:val="16"/>
        </w:rPr>
      </w:pPr>
    </w:p>
    <w:p>
      <w:pPr>
        <w:pStyle w:val="BodyText"/>
        <w:ind w:left="520" w:right="521"/>
        <w:jc w:val="center"/>
      </w:pPr>
      <w:r>
        <w:rPr/>
        <w:t>第 34 页</w:t>
      </w:r>
    </w:p>
    <w:p>
      <w:pPr>
        <w:pStyle w:val="BodyText"/>
        <w:spacing w:before="7"/>
        <w:rPr>
          <w:sz w:val="12"/>
        </w:rPr>
      </w:pPr>
    </w:p>
    <w:p>
      <w:pPr>
        <w:pStyle w:val="Heading4"/>
        <w:spacing w:before="70"/>
      </w:pPr>
      <w:hyperlink r:id="rId8">
        <w:r>
          <w:rPr/>
          <w:t>（</w:t>
        </w:r>
      </w:hyperlink>
      <w:r>
        <w:rPr/>
        <w:t>十）应收款项及客户</w:t>
      </w:r>
    </w:p>
    <w:p>
      <w:pPr>
        <w:pStyle w:val="BodyText"/>
        <w:spacing w:before="2"/>
        <w:rPr>
          <w:b/>
          <w:sz w:val="9"/>
        </w:rPr>
      </w:pPr>
    </w:p>
    <w:p>
      <w:pPr>
        <w:pStyle w:val="BodyText"/>
        <w:spacing w:before="69"/>
        <w:ind w:right="537"/>
        <w:jc w:val="right"/>
      </w:pPr>
      <w:r>
        <w:rPr>
          <w:w w:val="95"/>
        </w:rPr>
        <w:t>单位：人民币元</w:t>
      </w:r>
    </w:p>
    <w:p>
      <w:pPr>
        <w:pStyle w:val="BodyText"/>
        <w:spacing w:before="2"/>
        <w:rPr>
          <w:sz w:val="15"/>
        </w:rPr>
      </w:pPr>
    </w:p>
    <w:p>
      <w:pPr>
        <w:pStyle w:val="BodyText"/>
        <w:spacing w:before="70"/>
        <w:ind w:left="537"/>
      </w:pPr>
      <w:r>
        <w:rPr/>
        <w:t>1、应收款项账龄：</w:t>
      </w:r>
    </w:p>
    <w:p>
      <w:pPr>
        <w:pStyle w:val="BodyText"/>
        <w:rPr>
          <w:sz w:val="20"/>
        </w:rPr>
      </w:pPr>
    </w:p>
    <w:p>
      <w:pPr>
        <w:pStyle w:val="BodyText"/>
        <w:rPr>
          <w:sz w:val="20"/>
        </w:rPr>
      </w:pPr>
    </w:p>
    <w:p>
      <w:pPr>
        <w:pStyle w:val="BodyText"/>
        <w:spacing w:before="5"/>
        <w:rPr>
          <w:sz w:val="15"/>
        </w:rPr>
      </w:pPr>
    </w:p>
    <w:p>
      <w:pPr>
        <w:pStyle w:val="BodyText"/>
        <w:tabs>
          <w:tab w:pos="1545" w:val="left" w:leader="none"/>
        </w:tabs>
        <w:ind w:left="808"/>
      </w:pPr>
      <w:r>
        <w:rPr/>
        <w:pict>
          <v:shape style="position:absolute;margin-left:138.979996pt;margin-top:-17.439465pt;width:390.1pt;height:32.9pt;mso-position-horizontal-relative:page;mso-position-vertical-relative:paragraph;z-index:2516910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1557"/>
                    <w:gridCol w:w="1261"/>
                    <w:gridCol w:w="1296"/>
                    <w:gridCol w:w="1592"/>
                    <w:gridCol w:w="1047"/>
                  </w:tblGrid>
                  <w:tr>
                    <w:trPr>
                      <w:trHeight w:val="328" w:hRule="atLeast"/>
                    </w:trPr>
                    <w:tc>
                      <w:tcPr>
                        <w:tcW w:w="1047" w:type="dxa"/>
                      </w:tcPr>
                      <w:p>
                        <w:pPr>
                          <w:pStyle w:val="TableParagraph"/>
                          <w:rPr>
                            <w:rFonts w:ascii="Times New Roman"/>
                            <w:sz w:val="20"/>
                          </w:rPr>
                        </w:pPr>
                      </w:p>
                    </w:tc>
                    <w:tc>
                      <w:tcPr>
                        <w:tcW w:w="1557" w:type="dxa"/>
                      </w:tcPr>
                      <w:p>
                        <w:pPr>
                          <w:pStyle w:val="TableParagraph"/>
                          <w:spacing w:line="239" w:lineRule="exact"/>
                          <w:ind w:left="138" w:right="118"/>
                          <w:jc w:val="center"/>
                          <w:rPr>
                            <w:sz w:val="21"/>
                          </w:rPr>
                        </w:pPr>
                        <w:r>
                          <w:rPr>
                            <w:sz w:val="21"/>
                          </w:rPr>
                          <w:t>年初账面余额</w:t>
                        </w:r>
                      </w:p>
                    </w:tc>
                    <w:tc>
                      <w:tcPr>
                        <w:tcW w:w="1261" w:type="dxa"/>
                      </w:tcPr>
                      <w:p>
                        <w:pPr>
                          <w:pStyle w:val="TableParagraph"/>
                          <w:rPr>
                            <w:rFonts w:ascii="Times New Roman"/>
                            <w:sz w:val="20"/>
                          </w:rPr>
                        </w:pPr>
                      </w:p>
                    </w:tc>
                    <w:tc>
                      <w:tcPr>
                        <w:tcW w:w="1296" w:type="dxa"/>
                      </w:tcPr>
                      <w:p>
                        <w:pPr>
                          <w:pStyle w:val="TableParagraph"/>
                          <w:rPr>
                            <w:rFonts w:ascii="Times New Roman"/>
                            <w:sz w:val="20"/>
                          </w:rPr>
                        </w:pPr>
                      </w:p>
                    </w:tc>
                    <w:tc>
                      <w:tcPr>
                        <w:tcW w:w="1592" w:type="dxa"/>
                      </w:tcPr>
                      <w:p>
                        <w:pPr>
                          <w:pStyle w:val="TableParagraph"/>
                          <w:spacing w:line="239" w:lineRule="exact"/>
                          <w:ind w:left="155" w:right="137"/>
                          <w:jc w:val="center"/>
                          <w:rPr>
                            <w:sz w:val="21"/>
                          </w:rPr>
                        </w:pPr>
                        <w:r>
                          <w:rPr>
                            <w:sz w:val="21"/>
                          </w:rPr>
                          <w:t>年末账面余额</w:t>
                        </w:r>
                      </w:p>
                    </w:tc>
                    <w:tc>
                      <w:tcPr>
                        <w:tcW w:w="1047" w:type="dxa"/>
                      </w:tcPr>
                      <w:p>
                        <w:pPr>
                          <w:pStyle w:val="TableParagraph"/>
                          <w:rPr>
                            <w:rFonts w:ascii="Times New Roman"/>
                            <w:sz w:val="20"/>
                          </w:rPr>
                        </w:pPr>
                      </w:p>
                    </w:tc>
                  </w:tr>
                  <w:tr>
                    <w:trPr>
                      <w:trHeight w:val="328" w:hRule="atLeast"/>
                    </w:trPr>
                    <w:tc>
                      <w:tcPr>
                        <w:tcW w:w="1047" w:type="dxa"/>
                      </w:tcPr>
                      <w:p>
                        <w:pPr>
                          <w:pStyle w:val="TableParagraph"/>
                          <w:spacing w:line="219" w:lineRule="exact" w:before="89"/>
                          <w:ind w:left="50"/>
                          <w:rPr>
                            <w:sz w:val="21"/>
                          </w:rPr>
                        </w:pPr>
                        <w:r>
                          <w:rPr>
                            <w:sz w:val="21"/>
                          </w:rPr>
                          <w:t>账面余额</w:t>
                        </w:r>
                      </w:p>
                    </w:tc>
                    <w:tc>
                      <w:tcPr>
                        <w:tcW w:w="1557" w:type="dxa"/>
                      </w:tcPr>
                      <w:p>
                        <w:pPr>
                          <w:pStyle w:val="TableParagraph"/>
                          <w:spacing w:line="219" w:lineRule="exact" w:before="89"/>
                          <w:ind w:left="62" w:right="118"/>
                          <w:jc w:val="center"/>
                          <w:rPr>
                            <w:sz w:val="21"/>
                          </w:rPr>
                        </w:pPr>
                        <w:r>
                          <w:rPr>
                            <w:sz w:val="21"/>
                          </w:rPr>
                          <w:t>坏账准备</w:t>
                        </w:r>
                      </w:p>
                    </w:tc>
                    <w:tc>
                      <w:tcPr>
                        <w:tcW w:w="1261" w:type="dxa"/>
                      </w:tcPr>
                      <w:p>
                        <w:pPr>
                          <w:pStyle w:val="TableParagraph"/>
                          <w:spacing w:line="219" w:lineRule="exact" w:before="89"/>
                          <w:ind w:left="141"/>
                          <w:rPr>
                            <w:sz w:val="21"/>
                          </w:rPr>
                        </w:pPr>
                        <w:r>
                          <w:rPr>
                            <w:sz w:val="21"/>
                          </w:rPr>
                          <w:t>账面价值</w:t>
                        </w:r>
                      </w:p>
                    </w:tc>
                    <w:tc>
                      <w:tcPr>
                        <w:tcW w:w="1296" w:type="dxa"/>
                      </w:tcPr>
                      <w:p>
                        <w:pPr>
                          <w:pStyle w:val="TableParagraph"/>
                          <w:spacing w:line="219" w:lineRule="exact" w:before="89"/>
                          <w:ind w:left="284"/>
                          <w:rPr>
                            <w:sz w:val="21"/>
                          </w:rPr>
                        </w:pPr>
                        <w:r>
                          <w:rPr>
                            <w:sz w:val="21"/>
                          </w:rPr>
                          <w:t>账面余额</w:t>
                        </w:r>
                      </w:p>
                    </w:tc>
                    <w:tc>
                      <w:tcPr>
                        <w:tcW w:w="1592" w:type="dxa"/>
                      </w:tcPr>
                      <w:p>
                        <w:pPr>
                          <w:pStyle w:val="TableParagraph"/>
                          <w:spacing w:line="219" w:lineRule="exact" w:before="89"/>
                          <w:ind w:left="98" w:right="137"/>
                          <w:jc w:val="center"/>
                          <w:rPr>
                            <w:sz w:val="21"/>
                          </w:rPr>
                        </w:pPr>
                        <w:r>
                          <w:rPr>
                            <w:sz w:val="21"/>
                          </w:rPr>
                          <w:t>坏账准备</w:t>
                        </w:r>
                      </w:p>
                    </w:tc>
                    <w:tc>
                      <w:tcPr>
                        <w:tcW w:w="1047" w:type="dxa"/>
                      </w:tcPr>
                      <w:p>
                        <w:pPr>
                          <w:pStyle w:val="TableParagraph"/>
                          <w:spacing w:line="219" w:lineRule="exact" w:before="89"/>
                          <w:ind w:left="161"/>
                          <w:rPr>
                            <w:sz w:val="21"/>
                          </w:rPr>
                        </w:pPr>
                        <w:r>
                          <w:rPr>
                            <w:sz w:val="21"/>
                          </w:rPr>
                          <w:t>账面价值</w:t>
                        </w:r>
                      </w:p>
                    </w:tc>
                  </w:tr>
                </w:tbl>
                <w:p>
                  <w:pPr>
                    <w:pStyle w:val="BodyText"/>
                  </w:pPr>
                </w:p>
              </w:txbxContent>
            </v:textbox>
            <w10:wrap type="none"/>
          </v:shape>
        </w:pict>
      </w:r>
      <w:r>
        <w:rPr/>
        <w:t>账</w:t>
        <w:tab/>
        <w:t>龄</w:t>
      </w:r>
    </w:p>
    <w:p>
      <w:pPr>
        <w:pStyle w:val="BodyText"/>
        <w:spacing w:before="3"/>
        <w:rPr>
          <w:sz w:val="14"/>
        </w:rPr>
      </w:pPr>
    </w:p>
    <w:p>
      <w:pPr>
        <w:pStyle w:val="BodyText"/>
        <w:spacing w:before="70"/>
        <w:ind w:left="225" w:right="8485"/>
        <w:jc w:val="center"/>
      </w:pPr>
      <w:r>
        <w:rPr/>
        <w:t>1 年以内</w:t>
      </w:r>
    </w:p>
    <w:p>
      <w:pPr>
        <w:pStyle w:val="BodyText"/>
        <w:spacing w:before="180"/>
        <w:ind w:left="225" w:right="8485"/>
        <w:jc w:val="center"/>
      </w:pPr>
      <w:r>
        <w:rPr/>
        <w:t>1-2</w:t>
      </w:r>
      <w:r>
        <w:rPr>
          <w:spacing w:val="-28"/>
        </w:rPr>
        <w:t> 年</w:t>
      </w:r>
    </w:p>
    <w:p>
      <w:pPr>
        <w:pStyle w:val="BodyText"/>
        <w:spacing w:before="2"/>
        <w:rPr>
          <w:sz w:val="14"/>
        </w:rPr>
      </w:pPr>
    </w:p>
    <w:p>
      <w:pPr>
        <w:pStyle w:val="BodyText"/>
        <w:ind w:left="225" w:right="8485"/>
        <w:jc w:val="center"/>
      </w:pPr>
      <w:r>
        <w:rPr/>
        <w:t>2-3</w:t>
      </w:r>
      <w:r>
        <w:rPr>
          <w:spacing w:val="-28"/>
        </w:rPr>
        <w:t> 年</w:t>
      </w:r>
    </w:p>
    <w:p>
      <w:pPr>
        <w:pStyle w:val="BodyText"/>
        <w:rPr>
          <w:sz w:val="14"/>
        </w:rPr>
      </w:pPr>
    </w:p>
    <w:p>
      <w:pPr>
        <w:pStyle w:val="BodyText"/>
        <w:tabs>
          <w:tab w:pos="1413" w:val="left" w:leader="none"/>
        </w:tabs>
        <w:spacing w:line="403" w:lineRule="auto" w:before="1"/>
        <w:ind w:left="887" w:right="9148"/>
        <w:jc w:val="center"/>
      </w:pPr>
      <w:r>
        <w:rPr/>
        <w:t>3</w:t>
      </w:r>
      <w:r>
        <w:rPr>
          <w:spacing w:val="-54"/>
        </w:rPr>
        <w:t> </w:t>
      </w:r>
      <w:r>
        <w:rPr/>
        <w:t>年以</w:t>
      </w:r>
      <w:r>
        <w:rPr>
          <w:spacing w:val="-15"/>
        </w:rPr>
        <w:t>上</w:t>
      </w:r>
      <w:r>
        <w:rPr/>
        <w:t>合</w:t>
        <w:tab/>
        <w:t>计</w:t>
      </w:r>
    </w:p>
    <w:p>
      <w:pPr>
        <w:pStyle w:val="BodyText"/>
        <w:spacing w:before="147"/>
        <w:ind w:left="520" w:right="8485"/>
        <w:jc w:val="center"/>
      </w:pPr>
      <w:r>
        <w:rPr/>
        <w:t>2、应收款项客户：</w:t>
      </w:r>
    </w:p>
    <w:p>
      <w:pPr>
        <w:pStyle w:val="BodyText"/>
        <w:spacing w:before="2"/>
        <w:rPr>
          <w:sz w:val="26"/>
        </w:rPr>
      </w:pPr>
    </w:p>
    <w:p>
      <w:pPr>
        <w:pStyle w:val="BodyText"/>
        <w:tabs>
          <w:tab w:pos="5954" w:val="left" w:leader="none"/>
        </w:tabs>
        <w:spacing w:before="70"/>
        <w:ind w:left="3062"/>
      </w:pPr>
      <w:r>
        <w:rPr/>
        <w:t>年初账面余额</w:t>
        <w:tab/>
        <w:t>年末账面余额</w:t>
      </w:r>
    </w:p>
    <w:p>
      <w:pPr>
        <w:pStyle w:val="BodyText"/>
        <w:tabs>
          <w:tab w:pos="9287" w:val="left" w:leader="none"/>
        </w:tabs>
        <w:spacing w:line="174" w:lineRule="exact" w:before="43"/>
        <w:ind w:left="8152"/>
      </w:pPr>
      <w:r>
        <w:rPr/>
        <w:t>欠款时间</w:t>
        <w:tab/>
        <w:t>欠款原因</w:t>
      </w:r>
    </w:p>
    <w:p>
      <w:pPr>
        <w:spacing w:after="0" w:line="174" w:lineRule="exact"/>
        <w:sectPr>
          <w:pgSz w:w="11910" w:h="16840"/>
          <w:pgMar w:top="1580" w:bottom="280" w:left="540" w:right="540"/>
        </w:sectPr>
      </w:pPr>
    </w:p>
    <w:p>
      <w:pPr>
        <w:pStyle w:val="BodyText"/>
        <w:spacing w:line="251" w:lineRule="exact"/>
        <w:ind w:left="967"/>
      </w:pPr>
      <w:r>
        <w:rPr>
          <w:spacing w:val="-5"/>
        </w:rPr>
        <w:t>客户名称</w:t>
      </w:r>
    </w:p>
    <w:p>
      <w:pPr>
        <w:pStyle w:val="BodyText"/>
        <w:spacing w:before="126"/>
        <w:ind w:left="751"/>
      </w:pPr>
      <w:r>
        <w:rPr/>
        <w:br w:type="column"/>
      </w:r>
      <w:r>
        <w:rPr>
          <w:spacing w:val="-5"/>
        </w:rPr>
        <w:t>账面余额</w:t>
      </w:r>
    </w:p>
    <w:p>
      <w:pPr>
        <w:pStyle w:val="BodyText"/>
        <w:spacing w:line="239" w:lineRule="exact"/>
        <w:ind w:left="370"/>
        <w:jc w:val="center"/>
      </w:pPr>
      <w:r>
        <w:rPr/>
        <w:br w:type="column"/>
      </w:r>
      <w:r>
        <w:rPr>
          <w:spacing w:val="-4"/>
        </w:rPr>
        <w:t>占应收账款总</w:t>
      </w:r>
    </w:p>
    <w:p>
      <w:pPr>
        <w:pStyle w:val="BodyText"/>
        <w:spacing w:before="43"/>
        <w:ind w:left="367"/>
        <w:jc w:val="center"/>
      </w:pPr>
      <w:r>
        <w:rPr/>
        <w:t>额的比例</w:t>
      </w:r>
    </w:p>
    <w:p>
      <w:pPr>
        <w:pStyle w:val="BodyText"/>
        <w:spacing w:before="126"/>
        <w:ind w:left="269"/>
      </w:pPr>
      <w:r>
        <w:rPr/>
        <w:br w:type="column"/>
      </w:r>
      <w:r>
        <w:rPr>
          <w:spacing w:val="-5"/>
        </w:rPr>
        <w:t>账面余额</w:t>
      </w:r>
    </w:p>
    <w:p>
      <w:pPr>
        <w:pStyle w:val="BodyText"/>
        <w:spacing w:line="239" w:lineRule="exact"/>
        <w:ind w:left="225" w:right="2804"/>
        <w:jc w:val="center"/>
      </w:pPr>
      <w:r>
        <w:rPr/>
        <w:br w:type="column"/>
      </w:r>
      <w:r>
        <w:rPr/>
        <w:t>占应收账款总额</w:t>
      </w:r>
    </w:p>
    <w:p>
      <w:pPr>
        <w:pStyle w:val="BodyText"/>
        <w:spacing w:before="43"/>
        <w:ind w:left="225" w:right="2804"/>
        <w:jc w:val="center"/>
      </w:pPr>
      <w:r>
        <w:rPr/>
        <w:t>的比例</w:t>
      </w:r>
    </w:p>
    <w:p>
      <w:pPr>
        <w:spacing w:after="0"/>
        <w:jc w:val="center"/>
        <w:sectPr>
          <w:type w:val="continuous"/>
          <w:pgSz w:w="11910" w:h="16840"/>
          <w:pgMar w:top="1580" w:bottom="280" w:left="540" w:right="540"/>
          <w:cols w:num="5" w:equalWidth="0">
            <w:col w:w="1805" w:space="40"/>
            <w:col w:w="1590" w:space="39"/>
            <w:col w:w="1628" w:space="40"/>
            <w:col w:w="1108" w:space="40"/>
            <w:col w:w="45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pStyle w:val="BodyText"/>
        <w:tabs>
          <w:tab w:pos="8363" w:val="left" w:leader="none"/>
          <w:tab w:pos="9496" w:val="left" w:leader="none"/>
        </w:tabs>
        <w:spacing w:before="69"/>
        <w:ind w:left="1125"/>
      </w:pPr>
      <w:r>
        <w:rPr/>
        <w:t>合</w:t>
      </w:r>
      <w:r>
        <w:rPr>
          <w:spacing w:val="-1"/>
        </w:rPr>
        <w:t> </w:t>
      </w:r>
      <w:r>
        <w:rPr/>
        <w:t>计</w:t>
        <w:tab/>
        <w:t>――</w:t>
        <w:tab/>
        <w:t>――</w:t>
      </w:r>
    </w:p>
    <w:p>
      <w:pPr>
        <w:spacing w:after="0"/>
        <w:sectPr>
          <w:type w:val="continuous"/>
          <w:pgSz w:w="11910" w:h="16840"/>
          <w:pgMar w:top="1580" w:bottom="280" w:left="540" w:right="540"/>
        </w:sectPr>
      </w:pPr>
    </w:p>
    <w:p>
      <w:pPr>
        <w:pStyle w:val="BodyText"/>
        <w:spacing w:before="49"/>
        <w:ind w:left="520" w:right="521"/>
        <w:jc w:val="center"/>
      </w:pPr>
      <w:r>
        <w:rPr/>
        <w:t>第 35 页</w:t>
      </w:r>
    </w:p>
    <w:p>
      <w:pPr>
        <w:pStyle w:val="BodyText"/>
        <w:spacing w:before="6"/>
        <w:rPr>
          <w:sz w:val="12"/>
        </w:rPr>
      </w:pPr>
    </w:p>
    <w:p>
      <w:pPr>
        <w:pStyle w:val="Heading4"/>
        <w:spacing w:before="70"/>
      </w:pPr>
      <w:hyperlink r:id="rId9">
        <w:r>
          <w:rPr/>
          <w:t>（</w:t>
        </w:r>
      </w:hyperlink>
      <w:r>
        <w:rPr/>
        <w:t>十一）预付账款及客户</w:t>
      </w:r>
    </w:p>
    <w:p>
      <w:pPr>
        <w:pStyle w:val="BodyText"/>
        <w:spacing w:before="2"/>
        <w:rPr>
          <w:b/>
          <w:sz w:val="9"/>
        </w:rPr>
      </w:pPr>
    </w:p>
    <w:p>
      <w:pPr>
        <w:pStyle w:val="BodyText"/>
        <w:spacing w:before="70"/>
        <w:ind w:right="537"/>
        <w:jc w:val="right"/>
      </w:pPr>
      <w:r>
        <w:rPr>
          <w:w w:val="95"/>
        </w:rPr>
        <w:t>单位：人民币元</w:t>
      </w:r>
    </w:p>
    <w:p>
      <w:pPr>
        <w:pStyle w:val="BodyText"/>
        <w:spacing w:before="1"/>
        <w:rPr>
          <w:sz w:val="15"/>
        </w:rPr>
      </w:pPr>
    </w:p>
    <w:p>
      <w:pPr>
        <w:pStyle w:val="BodyText"/>
        <w:spacing w:before="70"/>
        <w:ind w:left="537"/>
      </w:pPr>
      <w:r>
        <w:rPr/>
        <w:t>1、预付账款账龄：</w:t>
      </w:r>
    </w:p>
    <w:p>
      <w:pPr>
        <w:pStyle w:val="BodyText"/>
        <w:rPr>
          <w:sz w:val="20"/>
        </w:rPr>
      </w:pPr>
    </w:p>
    <w:p>
      <w:pPr>
        <w:pStyle w:val="BodyText"/>
        <w:rPr>
          <w:sz w:val="20"/>
        </w:rPr>
      </w:pPr>
    </w:p>
    <w:p>
      <w:pPr>
        <w:pStyle w:val="BodyText"/>
        <w:spacing w:before="6"/>
        <w:rPr>
          <w:sz w:val="15"/>
        </w:rPr>
      </w:pPr>
    </w:p>
    <w:p>
      <w:pPr>
        <w:pStyle w:val="BodyText"/>
        <w:tabs>
          <w:tab w:pos="1545" w:val="left" w:leader="none"/>
        </w:tabs>
        <w:ind w:left="808"/>
      </w:pPr>
      <w:r>
        <w:rPr/>
        <w:pict>
          <v:shape style="position:absolute;margin-left:138.979996pt;margin-top:-17.439489pt;width:390.1pt;height:32.9pt;mso-position-horizontal-relative:page;mso-position-vertical-relative:paragraph;z-index:2516920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1557"/>
                    <w:gridCol w:w="1261"/>
                    <w:gridCol w:w="1296"/>
                    <w:gridCol w:w="1592"/>
                    <w:gridCol w:w="1047"/>
                  </w:tblGrid>
                  <w:tr>
                    <w:trPr>
                      <w:trHeight w:val="328" w:hRule="atLeast"/>
                    </w:trPr>
                    <w:tc>
                      <w:tcPr>
                        <w:tcW w:w="1047" w:type="dxa"/>
                      </w:tcPr>
                      <w:p>
                        <w:pPr>
                          <w:pStyle w:val="TableParagraph"/>
                          <w:rPr>
                            <w:rFonts w:ascii="Times New Roman"/>
                            <w:sz w:val="20"/>
                          </w:rPr>
                        </w:pPr>
                      </w:p>
                    </w:tc>
                    <w:tc>
                      <w:tcPr>
                        <w:tcW w:w="1557" w:type="dxa"/>
                      </w:tcPr>
                      <w:p>
                        <w:pPr>
                          <w:pStyle w:val="TableParagraph"/>
                          <w:spacing w:line="239" w:lineRule="exact"/>
                          <w:ind w:left="138" w:right="118"/>
                          <w:jc w:val="center"/>
                          <w:rPr>
                            <w:sz w:val="21"/>
                          </w:rPr>
                        </w:pPr>
                        <w:r>
                          <w:rPr>
                            <w:sz w:val="21"/>
                          </w:rPr>
                          <w:t>年初账面余额</w:t>
                        </w:r>
                      </w:p>
                    </w:tc>
                    <w:tc>
                      <w:tcPr>
                        <w:tcW w:w="1261" w:type="dxa"/>
                      </w:tcPr>
                      <w:p>
                        <w:pPr>
                          <w:pStyle w:val="TableParagraph"/>
                          <w:rPr>
                            <w:rFonts w:ascii="Times New Roman"/>
                            <w:sz w:val="20"/>
                          </w:rPr>
                        </w:pPr>
                      </w:p>
                    </w:tc>
                    <w:tc>
                      <w:tcPr>
                        <w:tcW w:w="1296" w:type="dxa"/>
                      </w:tcPr>
                      <w:p>
                        <w:pPr>
                          <w:pStyle w:val="TableParagraph"/>
                          <w:rPr>
                            <w:rFonts w:ascii="Times New Roman"/>
                            <w:sz w:val="20"/>
                          </w:rPr>
                        </w:pPr>
                      </w:p>
                    </w:tc>
                    <w:tc>
                      <w:tcPr>
                        <w:tcW w:w="1592" w:type="dxa"/>
                      </w:tcPr>
                      <w:p>
                        <w:pPr>
                          <w:pStyle w:val="TableParagraph"/>
                          <w:spacing w:line="239" w:lineRule="exact"/>
                          <w:ind w:left="155" w:right="137"/>
                          <w:jc w:val="center"/>
                          <w:rPr>
                            <w:sz w:val="21"/>
                          </w:rPr>
                        </w:pPr>
                        <w:r>
                          <w:rPr>
                            <w:sz w:val="21"/>
                          </w:rPr>
                          <w:t>年末账面余额</w:t>
                        </w:r>
                      </w:p>
                    </w:tc>
                    <w:tc>
                      <w:tcPr>
                        <w:tcW w:w="1047" w:type="dxa"/>
                      </w:tcPr>
                      <w:p>
                        <w:pPr>
                          <w:pStyle w:val="TableParagraph"/>
                          <w:rPr>
                            <w:rFonts w:ascii="Times New Roman"/>
                            <w:sz w:val="20"/>
                          </w:rPr>
                        </w:pPr>
                      </w:p>
                    </w:tc>
                  </w:tr>
                  <w:tr>
                    <w:trPr>
                      <w:trHeight w:val="328" w:hRule="atLeast"/>
                    </w:trPr>
                    <w:tc>
                      <w:tcPr>
                        <w:tcW w:w="1047" w:type="dxa"/>
                      </w:tcPr>
                      <w:p>
                        <w:pPr>
                          <w:pStyle w:val="TableParagraph"/>
                          <w:spacing w:line="219" w:lineRule="exact" w:before="89"/>
                          <w:ind w:left="50"/>
                          <w:rPr>
                            <w:sz w:val="21"/>
                          </w:rPr>
                        </w:pPr>
                        <w:r>
                          <w:rPr>
                            <w:sz w:val="21"/>
                          </w:rPr>
                          <w:t>账面余额</w:t>
                        </w:r>
                      </w:p>
                    </w:tc>
                    <w:tc>
                      <w:tcPr>
                        <w:tcW w:w="1557" w:type="dxa"/>
                      </w:tcPr>
                      <w:p>
                        <w:pPr>
                          <w:pStyle w:val="TableParagraph"/>
                          <w:spacing w:line="219" w:lineRule="exact" w:before="89"/>
                          <w:ind w:left="62" w:right="118"/>
                          <w:jc w:val="center"/>
                          <w:rPr>
                            <w:sz w:val="21"/>
                          </w:rPr>
                        </w:pPr>
                        <w:r>
                          <w:rPr>
                            <w:sz w:val="21"/>
                          </w:rPr>
                          <w:t>坏账准备</w:t>
                        </w:r>
                      </w:p>
                    </w:tc>
                    <w:tc>
                      <w:tcPr>
                        <w:tcW w:w="1261" w:type="dxa"/>
                      </w:tcPr>
                      <w:p>
                        <w:pPr>
                          <w:pStyle w:val="TableParagraph"/>
                          <w:spacing w:line="219" w:lineRule="exact" w:before="89"/>
                          <w:ind w:left="141"/>
                          <w:rPr>
                            <w:sz w:val="21"/>
                          </w:rPr>
                        </w:pPr>
                        <w:r>
                          <w:rPr>
                            <w:sz w:val="21"/>
                          </w:rPr>
                          <w:t>账面价值</w:t>
                        </w:r>
                      </w:p>
                    </w:tc>
                    <w:tc>
                      <w:tcPr>
                        <w:tcW w:w="1296" w:type="dxa"/>
                      </w:tcPr>
                      <w:p>
                        <w:pPr>
                          <w:pStyle w:val="TableParagraph"/>
                          <w:spacing w:line="219" w:lineRule="exact" w:before="89"/>
                          <w:ind w:left="284"/>
                          <w:rPr>
                            <w:sz w:val="21"/>
                          </w:rPr>
                        </w:pPr>
                        <w:r>
                          <w:rPr>
                            <w:sz w:val="21"/>
                          </w:rPr>
                          <w:t>账面余额</w:t>
                        </w:r>
                      </w:p>
                    </w:tc>
                    <w:tc>
                      <w:tcPr>
                        <w:tcW w:w="1592" w:type="dxa"/>
                      </w:tcPr>
                      <w:p>
                        <w:pPr>
                          <w:pStyle w:val="TableParagraph"/>
                          <w:spacing w:line="219" w:lineRule="exact" w:before="89"/>
                          <w:ind w:left="98" w:right="137"/>
                          <w:jc w:val="center"/>
                          <w:rPr>
                            <w:sz w:val="21"/>
                          </w:rPr>
                        </w:pPr>
                        <w:r>
                          <w:rPr>
                            <w:sz w:val="21"/>
                          </w:rPr>
                          <w:t>坏账准备</w:t>
                        </w:r>
                      </w:p>
                    </w:tc>
                    <w:tc>
                      <w:tcPr>
                        <w:tcW w:w="1047" w:type="dxa"/>
                      </w:tcPr>
                      <w:p>
                        <w:pPr>
                          <w:pStyle w:val="TableParagraph"/>
                          <w:spacing w:line="219" w:lineRule="exact" w:before="89"/>
                          <w:ind w:left="161"/>
                          <w:rPr>
                            <w:sz w:val="21"/>
                          </w:rPr>
                        </w:pPr>
                        <w:r>
                          <w:rPr>
                            <w:sz w:val="21"/>
                          </w:rPr>
                          <w:t>账面价值</w:t>
                        </w:r>
                      </w:p>
                    </w:tc>
                  </w:tr>
                </w:tbl>
                <w:p>
                  <w:pPr>
                    <w:pStyle w:val="BodyText"/>
                  </w:pPr>
                </w:p>
              </w:txbxContent>
            </v:textbox>
            <w10:wrap type="none"/>
          </v:shape>
        </w:pict>
      </w:r>
      <w:r>
        <w:rPr/>
        <w:t>账</w:t>
        <w:tab/>
        <w:t>龄</w:t>
      </w:r>
    </w:p>
    <w:p>
      <w:pPr>
        <w:pStyle w:val="BodyText"/>
        <w:spacing w:before="2"/>
        <w:rPr>
          <w:sz w:val="14"/>
        </w:rPr>
      </w:pPr>
    </w:p>
    <w:p>
      <w:pPr>
        <w:pStyle w:val="BodyText"/>
        <w:spacing w:before="70"/>
        <w:ind w:left="225" w:right="8485"/>
        <w:jc w:val="center"/>
      </w:pPr>
      <w:r>
        <w:rPr/>
        <w:t>1 年以内</w:t>
      </w:r>
    </w:p>
    <w:p>
      <w:pPr>
        <w:pStyle w:val="BodyText"/>
        <w:rPr>
          <w:sz w:val="14"/>
        </w:rPr>
      </w:pPr>
    </w:p>
    <w:p>
      <w:pPr>
        <w:pStyle w:val="BodyText"/>
        <w:ind w:left="225" w:right="8485"/>
        <w:jc w:val="center"/>
      </w:pPr>
      <w:r>
        <w:rPr/>
        <w:t>1-2</w:t>
      </w:r>
      <w:r>
        <w:rPr>
          <w:spacing w:val="-28"/>
        </w:rPr>
        <w:t> 年</w:t>
      </w:r>
    </w:p>
    <w:p>
      <w:pPr>
        <w:pStyle w:val="BodyText"/>
        <w:spacing w:before="3"/>
        <w:rPr>
          <w:sz w:val="14"/>
        </w:rPr>
      </w:pPr>
    </w:p>
    <w:p>
      <w:pPr>
        <w:pStyle w:val="BodyText"/>
        <w:ind w:left="225" w:right="8485"/>
        <w:jc w:val="center"/>
      </w:pPr>
      <w:r>
        <w:rPr/>
        <w:t>2-3</w:t>
      </w:r>
      <w:r>
        <w:rPr>
          <w:spacing w:val="-28"/>
        </w:rPr>
        <w:t> 年</w:t>
      </w:r>
    </w:p>
    <w:p>
      <w:pPr>
        <w:pStyle w:val="BodyText"/>
        <w:rPr>
          <w:sz w:val="14"/>
        </w:rPr>
      </w:pPr>
    </w:p>
    <w:p>
      <w:pPr>
        <w:pStyle w:val="BodyText"/>
        <w:tabs>
          <w:tab w:pos="1413" w:val="left" w:leader="none"/>
        </w:tabs>
        <w:spacing w:line="403" w:lineRule="auto" w:before="1"/>
        <w:ind w:left="887" w:right="9148"/>
        <w:jc w:val="center"/>
      </w:pPr>
      <w:r>
        <w:rPr/>
        <w:t>3</w:t>
      </w:r>
      <w:r>
        <w:rPr>
          <w:spacing w:val="-54"/>
        </w:rPr>
        <w:t> </w:t>
      </w:r>
      <w:r>
        <w:rPr/>
        <w:t>年以</w:t>
      </w:r>
      <w:r>
        <w:rPr>
          <w:spacing w:val="-15"/>
        </w:rPr>
        <w:t>上</w:t>
      </w:r>
      <w:r>
        <w:rPr/>
        <w:t>合</w:t>
        <w:tab/>
        <w:t>计</w:t>
      </w:r>
    </w:p>
    <w:p>
      <w:pPr>
        <w:pStyle w:val="BodyText"/>
        <w:spacing w:before="147"/>
        <w:ind w:left="520" w:right="8485"/>
        <w:jc w:val="center"/>
      </w:pPr>
      <w:r>
        <w:rPr/>
        <w:t>2、预付账款客户：</w:t>
      </w:r>
    </w:p>
    <w:p>
      <w:pPr>
        <w:pStyle w:val="BodyText"/>
        <w:spacing w:before="2"/>
        <w:rPr>
          <w:sz w:val="26"/>
        </w:rPr>
      </w:pPr>
    </w:p>
    <w:p>
      <w:pPr>
        <w:pStyle w:val="BodyText"/>
        <w:tabs>
          <w:tab w:pos="5954" w:val="left" w:leader="none"/>
        </w:tabs>
        <w:spacing w:before="70"/>
        <w:ind w:left="3062"/>
      </w:pPr>
      <w:r>
        <w:rPr/>
        <w:t>年初账面余额</w:t>
        <w:tab/>
        <w:t>年末账面余额</w:t>
      </w:r>
    </w:p>
    <w:p>
      <w:pPr>
        <w:pStyle w:val="BodyText"/>
        <w:tabs>
          <w:tab w:pos="9287" w:val="left" w:leader="none"/>
        </w:tabs>
        <w:spacing w:line="174" w:lineRule="exact" w:before="43"/>
        <w:ind w:left="8152"/>
      </w:pPr>
      <w:r>
        <w:rPr/>
        <w:t>欠款时间</w:t>
        <w:tab/>
        <w:t>欠款原因</w:t>
      </w:r>
    </w:p>
    <w:p>
      <w:pPr>
        <w:spacing w:after="0" w:line="174" w:lineRule="exact"/>
        <w:sectPr>
          <w:pgSz w:w="11910" w:h="16840"/>
          <w:pgMar w:top="1440" w:bottom="280" w:left="540" w:right="540"/>
        </w:sectPr>
      </w:pPr>
    </w:p>
    <w:p>
      <w:pPr>
        <w:pStyle w:val="BodyText"/>
        <w:spacing w:line="251" w:lineRule="exact"/>
        <w:ind w:left="967"/>
      </w:pPr>
      <w:r>
        <w:rPr>
          <w:spacing w:val="-5"/>
        </w:rPr>
        <w:t>客户名称</w:t>
      </w:r>
    </w:p>
    <w:p>
      <w:pPr>
        <w:pStyle w:val="BodyText"/>
        <w:spacing w:before="125"/>
        <w:ind w:left="751"/>
      </w:pPr>
      <w:r>
        <w:rPr/>
        <w:br w:type="column"/>
      </w:r>
      <w:r>
        <w:rPr>
          <w:spacing w:val="-5"/>
        </w:rPr>
        <w:t>账面余额</w:t>
      </w:r>
    </w:p>
    <w:p>
      <w:pPr>
        <w:pStyle w:val="BodyText"/>
        <w:spacing w:line="239" w:lineRule="exact"/>
        <w:ind w:left="370"/>
        <w:jc w:val="center"/>
      </w:pPr>
      <w:r>
        <w:rPr/>
        <w:br w:type="column"/>
      </w:r>
      <w:r>
        <w:rPr>
          <w:spacing w:val="-4"/>
        </w:rPr>
        <w:t>占预付账款总</w:t>
      </w:r>
    </w:p>
    <w:p>
      <w:pPr>
        <w:pStyle w:val="BodyText"/>
        <w:spacing w:before="43"/>
        <w:ind w:left="367"/>
        <w:jc w:val="center"/>
      </w:pPr>
      <w:r>
        <w:rPr/>
        <w:t>额的比例</w:t>
      </w:r>
    </w:p>
    <w:p>
      <w:pPr>
        <w:pStyle w:val="BodyText"/>
        <w:spacing w:before="125"/>
        <w:ind w:left="269"/>
      </w:pPr>
      <w:r>
        <w:rPr/>
        <w:br w:type="column"/>
      </w:r>
      <w:r>
        <w:rPr>
          <w:spacing w:val="-5"/>
        </w:rPr>
        <w:t>账面余额</w:t>
      </w:r>
    </w:p>
    <w:p>
      <w:pPr>
        <w:pStyle w:val="BodyText"/>
        <w:spacing w:line="239" w:lineRule="exact"/>
        <w:ind w:left="225" w:right="2804"/>
        <w:jc w:val="center"/>
      </w:pPr>
      <w:r>
        <w:rPr/>
        <w:br w:type="column"/>
      </w:r>
      <w:r>
        <w:rPr/>
        <w:t>占预付账款总额</w:t>
      </w:r>
    </w:p>
    <w:p>
      <w:pPr>
        <w:pStyle w:val="BodyText"/>
        <w:spacing w:before="43"/>
        <w:ind w:left="225" w:right="2804"/>
        <w:jc w:val="center"/>
      </w:pPr>
      <w:r>
        <w:rPr/>
        <w:t>的比例</w:t>
      </w:r>
    </w:p>
    <w:p>
      <w:pPr>
        <w:spacing w:after="0"/>
        <w:jc w:val="center"/>
        <w:sectPr>
          <w:type w:val="continuous"/>
          <w:pgSz w:w="11910" w:h="16840"/>
          <w:pgMar w:top="1580" w:bottom="280" w:left="540" w:right="540"/>
          <w:cols w:num="5" w:equalWidth="0">
            <w:col w:w="1805" w:space="40"/>
            <w:col w:w="1590" w:space="39"/>
            <w:col w:w="1628" w:space="40"/>
            <w:col w:w="1108" w:space="40"/>
            <w:col w:w="45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p>
    <w:p>
      <w:pPr>
        <w:pStyle w:val="BodyText"/>
        <w:tabs>
          <w:tab w:pos="8363" w:val="left" w:leader="none"/>
          <w:tab w:pos="9496" w:val="left" w:leader="none"/>
        </w:tabs>
        <w:spacing w:before="69"/>
        <w:ind w:left="1125"/>
      </w:pPr>
      <w:r>
        <w:rPr/>
        <w:t>合</w:t>
      </w:r>
      <w:r>
        <w:rPr>
          <w:spacing w:val="-1"/>
        </w:rPr>
        <w:t> </w:t>
      </w:r>
      <w:r>
        <w:rPr/>
        <w:t>计</w:t>
        <w:tab/>
        <w:t>――</w:t>
        <w:tab/>
        <w:t>――</w:t>
      </w:r>
    </w:p>
    <w:p>
      <w:pPr>
        <w:pStyle w:val="BodyText"/>
        <w:spacing w:before="158"/>
        <w:ind w:left="520" w:right="521"/>
        <w:jc w:val="center"/>
      </w:pPr>
      <w:r>
        <w:rPr/>
        <w:t>第 36 页</w:t>
      </w:r>
    </w:p>
    <w:p>
      <w:pPr>
        <w:pStyle w:val="BodyText"/>
        <w:rPr>
          <w:sz w:val="18"/>
        </w:rPr>
      </w:pPr>
    </w:p>
    <w:p>
      <w:pPr>
        <w:pStyle w:val="Heading4"/>
      </w:pPr>
      <w:hyperlink r:id="rId9">
        <w:r>
          <w:rPr/>
          <w:t>（</w:t>
        </w:r>
      </w:hyperlink>
      <w:r>
        <w:rPr/>
        <w:t>十二）应付款项</w:t>
      </w:r>
    </w:p>
    <w:p>
      <w:pPr>
        <w:pStyle w:val="BodyText"/>
        <w:spacing w:before="7"/>
        <w:rPr>
          <w:b/>
          <w:sz w:val="14"/>
        </w:rPr>
      </w:pPr>
    </w:p>
    <w:p>
      <w:pPr>
        <w:pStyle w:val="BodyText"/>
        <w:tabs>
          <w:tab w:pos="3647" w:val="left" w:leader="none"/>
          <w:tab w:pos="5558" w:val="left" w:leader="none"/>
          <w:tab w:pos="7259" w:val="left" w:leader="none"/>
          <w:tab w:pos="8882" w:val="left" w:leader="none"/>
        </w:tabs>
        <w:spacing w:line="340" w:lineRule="auto" w:before="1"/>
        <w:ind w:left="1456" w:right="537" w:firstLine="7360"/>
      </w:pPr>
      <w:r>
        <w:rPr/>
        <w:t>单位：人民币</w:t>
      </w:r>
      <w:r>
        <w:rPr>
          <w:spacing w:val="-13"/>
        </w:rPr>
        <w:t>元</w:t>
      </w:r>
      <w:r>
        <w:rPr/>
        <w:t>项目名称</w:t>
        <w:tab/>
        <w:t>年初账面余额</w:t>
        <w:tab/>
        <w:t>本年增加额</w:t>
        <w:tab/>
        <w:t>本年减少额</w:t>
        <w:tab/>
        <w:t>年末账面余额</w:t>
      </w:r>
    </w:p>
    <w:p>
      <w:pPr>
        <w:spacing w:after="0" w:line="340" w:lineRule="auto"/>
        <w:sectPr>
          <w:type w:val="continuous"/>
          <w:pgSz w:w="11910" w:h="16840"/>
          <w:pgMar w:top="1580" w:bottom="28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pStyle w:val="BodyText"/>
        <w:tabs>
          <w:tab w:pos="2032" w:val="left" w:leader="none"/>
        </w:tabs>
        <w:spacing w:before="70"/>
        <w:ind w:left="1509"/>
      </w:pPr>
      <w:r>
        <w:rPr/>
        <w:t>合</w:t>
        <w:tab/>
        <w:t>计</w:t>
      </w:r>
    </w:p>
    <w:p>
      <w:pPr>
        <w:pStyle w:val="BodyText"/>
        <w:spacing w:before="158"/>
        <w:ind w:left="520" w:right="521"/>
        <w:jc w:val="center"/>
      </w:pPr>
      <w:r>
        <w:rPr/>
        <w:t>第 37 页</w:t>
      </w:r>
    </w:p>
    <w:p>
      <w:pPr>
        <w:pStyle w:val="BodyText"/>
        <w:spacing w:before="7"/>
        <w:rPr>
          <w:sz w:val="12"/>
        </w:rPr>
      </w:pPr>
    </w:p>
    <w:p>
      <w:pPr>
        <w:pStyle w:val="Heading4"/>
        <w:spacing w:before="70"/>
      </w:pPr>
      <w:hyperlink r:id="rId9">
        <w:r>
          <w:rPr/>
          <w:t>（</w:t>
        </w:r>
      </w:hyperlink>
      <w:r>
        <w:rPr/>
        <w:t>十三）预收账款</w:t>
      </w:r>
    </w:p>
    <w:p>
      <w:pPr>
        <w:pStyle w:val="BodyText"/>
        <w:spacing w:before="2"/>
        <w:rPr>
          <w:b/>
          <w:sz w:val="16"/>
        </w:rPr>
      </w:pPr>
    </w:p>
    <w:p>
      <w:pPr>
        <w:tabs>
          <w:tab w:pos="3722" w:val="left" w:leader="none"/>
          <w:tab w:pos="5618" w:val="left" w:leader="none"/>
          <w:tab w:pos="7319" w:val="left" w:leader="none"/>
          <w:tab w:pos="8956" w:val="left" w:leader="none"/>
        </w:tabs>
        <w:spacing w:line="350" w:lineRule="auto" w:before="0"/>
        <w:ind w:left="1516" w:right="535" w:firstLine="7512"/>
        <w:jc w:val="left"/>
        <w:rPr>
          <w:sz w:val="18"/>
        </w:rPr>
      </w:pPr>
      <w:r>
        <w:rPr>
          <w:sz w:val="18"/>
        </w:rPr>
        <w:t>单位：人民币</w:t>
      </w:r>
      <w:r>
        <w:rPr>
          <w:spacing w:val="-17"/>
          <w:sz w:val="18"/>
        </w:rPr>
        <w:t>元</w:t>
      </w:r>
      <w:r>
        <w:rPr>
          <w:sz w:val="18"/>
        </w:rPr>
        <w:t>项目名称</w:t>
        <w:tab/>
        <w:t>年初账面余额</w:t>
        <w:tab/>
        <w:t>本年增加额</w:t>
        <w:tab/>
        <w:t>本年减少额</w:t>
        <w:tab/>
        <w:t>年末账面余额</w:t>
      </w:r>
    </w:p>
    <w:p>
      <w:pPr>
        <w:spacing w:after="0" w:line="350" w:lineRule="auto"/>
        <w:jc w:val="left"/>
        <w:rPr>
          <w:sz w:val="18"/>
        </w:rPr>
        <w:sectPr>
          <w:pgSz w:w="11910" w:h="16840"/>
          <w:pgMar w:top="1580" w:bottom="280" w:left="54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tabs>
          <w:tab w:pos="448" w:val="left" w:leader="none"/>
        </w:tabs>
        <w:spacing w:before="75"/>
        <w:ind w:left="0" w:right="7070" w:firstLine="0"/>
        <w:jc w:val="center"/>
        <w:rPr>
          <w:sz w:val="18"/>
        </w:rPr>
      </w:pPr>
      <w:r>
        <w:rPr>
          <w:sz w:val="18"/>
        </w:rPr>
        <w:t>合</w:t>
        <w:tab/>
        <w:t>计</w:t>
      </w:r>
    </w:p>
    <w:p>
      <w:pPr>
        <w:pStyle w:val="BodyText"/>
        <w:spacing w:before="130"/>
        <w:ind w:left="520" w:right="521"/>
        <w:jc w:val="center"/>
      </w:pPr>
      <w:r>
        <w:rPr/>
        <w:t>第 38 页</w:t>
      </w:r>
    </w:p>
    <w:p>
      <w:pPr>
        <w:pStyle w:val="BodyText"/>
        <w:rPr>
          <w:sz w:val="20"/>
        </w:rPr>
      </w:pPr>
    </w:p>
    <w:p>
      <w:pPr>
        <w:pStyle w:val="BodyText"/>
        <w:spacing w:before="9"/>
        <w:rPr>
          <w:sz w:val="15"/>
        </w:rPr>
      </w:pPr>
    </w:p>
    <w:p>
      <w:pPr>
        <w:pStyle w:val="Heading2"/>
        <w:spacing w:before="67"/>
        <w:ind w:left="575"/>
      </w:pPr>
      <w:r>
        <w:rPr/>
        <w:t>（十四）工作总结</w:t>
      </w:r>
    </w:p>
    <w:p>
      <w:pPr>
        <w:pStyle w:val="BodyText"/>
        <w:spacing w:before="7"/>
        <w:rPr>
          <w:b/>
          <w:sz w:val="19"/>
        </w:rPr>
      </w:pPr>
    </w:p>
    <w:p>
      <w:pPr>
        <w:pStyle w:val="Heading4"/>
        <w:ind w:left="520" w:right="5982"/>
        <w:jc w:val="center"/>
      </w:pPr>
      <w:r>
        <w:rPr/>
        <w:t>用文字描述本基金会本年的成绩和不足：</w:t>
      </w:r>
    </w:p>
    <w:p>
      <w:pPr>
        <w:pStyle w:val="BodyText"/>
        <w:rPr>
          <w:b/>
          <w:sz w:val="20"/>
        </w:rPr>
      </w:pPr>
    </w:p>
    <w:p>
      <w:pPr>
        <w:pStyle w:val="BodyText"/>
        <w:spacing w:before="161"/>
        <w:ind w:left="520" w:right="5994"/>
        <w:jc w:val="center"/>
      </w:pPr>
      <w:r>
        <w:rPr/>
        <w:t>（本页不能完全填写的可以复制本页填写。）</w:t>
      </w:r>
    </w:p>
    <w:p>
      <w:pPr>
        <w:pStyle w:val="BodyText"/>
        <w:spacing w:before="151"/>
        <w:ind w:left="520" w:right="521"/>
        <w:jc w:val="center"/>
      </w:pPr>
      <w:r>
        <w:rPr/>
        <w:t>第 39 页</w:t>
      </w:r>
    </w:p>
    <w:p>
      <w:pPr>
        <w:pStyle w:val="BodyText"/>
        <w:rPr>
          <w:sz w:val="20"/>
        </w:rPr>
      </w:pPr>
    </w:p>
    <w:p>
      <w:pPr>
        <w:pStyle w:val="BodyText"/>
        <w:spacing w:before="1"/>
        <w:rPr>
          <w:sz w:val="16"/>
        </w:rPr>
      </w:pPr>
    </w:p>
    <w:p>
      <w:pPr>
        <w:pStyle w:val="Heading4"/>
        <w:spacing w:before="1"/>
        <w:ind w:left="520" w:right="5982"/>
        <w:jc w:val="center"/>
      </w:pPr>
      <w:r>
        <w:rPr/>
        <w:t>用文字描述本基金会本年的成绩和不足：</w:t>
      </w:r>
    </w:p>
    <w:p>
      <w:pPr>
        <w:pStyle w:val="BodyText"/>
        <w:rPr>
          <w:b/>
          <w:sz w:val="20"/>
        </w:rPr>
      </w:pPr>
    </w:p>
    <w:p>
      <w:pPr>
        <w:pStyle w:val="BodyText"/>
        <w:spacing w:before="161"/>
        <w:ind w:left="520" w:right="5994"/>
        <w:jc w:val="center"/>
      </w:pPr>
      <w:r>
        <w:rPr/>
        <w:t>（本页不能完全填写的可以复制本页填写。）</w:t>
      </w:r>
    </w:p>
    <w:p>
      <w:pPr>
        <w:spacing w:after="0"/>
        <w:jc w:val="center"/>
        <w:sectPr>
          <w:pgSz w:w="11910" w:h="16840"/>
          <w:pgMar w:top="1580" w:bottom="280" w:left="540" w:right="540"/>
        </w:sectPr>
      </w:pPr>
    </w:p>
    <w:p>
      <w:pPr>
        <w:pStyle w:val="BodyText"/>
        <w:rPr>
          <w:sz w:val="26"/>
        </w:rPr>
      </w:pPr>
    </w:p>
    <w:p>
      <w:pPr>
        <w:pStyle w:val="BodyText"/>
        <w:spacing w:before="4"/>
      </w:pPr>
    </w:p>
    <w:p>
      <w:pPr>
        <w:pStyle w:val="Heading1"/>
      </w:pPr>
      <w:r>
        <w:rPr/>
        <w:t>四、财务会计报告</w:t>
      </w:r>
    </w:p>
    <w:p>
      <w:pPr>
        <w:pStyle w:val="BodyText"/>
        <w:spacing w:before="151"/>
        <w:ind w:left="537"/>
      </w:pPr>
      <w:r>
        <w:rPr/>
        <w:br w:type="column"/>
      </w:r>
      <w:r>
        <w:rPr/>
        <w:t>第 39 页插页</w:t>
      </w:r>
    </w:p>
    <w:p>
      <w:pPr>
        <w:spacing w:after="0"/>
        <w:sectPr>
          <w:type w:val="continuous"/>
          <w:pgSz w:w="11910" w:h="16840"/>
          <w:pgMar w:top="1580" w:bottom="280" w:left="540" w:right="540"/>
          <w:cols w:num="2" w:equalWidth="0">
            <w:col w:w="2745" w:space="1553"/>
            <w:col w:w="6532"/>
          </w:cols>
        </w:sectPr>
      </w:pPr>
    </w:p>
    <w:p>
      <w:pPr>
        <w:pStyle w:val="Heading4"/>
        <w:spacing w:before="43"/>
        <w:ind w:left="520" w:right="521"/>
        <w:jc w:val="center"/>
      </w:pPr>
      <w:r>
        <w:rPr/>
        <w:t>资产负债表</w:t>
      </w:r>
    </w:p>
    <w:p>
      <w:pPr>
        <w:pStyle w:val="BodyText"/>
        <w:tabs>
          <w:tab w:pos="4483" w:val="left" w:leader="none"/>
          <w:tab w:pos="8279" w:val="left" w:leader="none"/>
        </w:tabs>
        <w:spacing w:before="127"/>
        <w:ind w:right="1"/>
        <w:jc w:val="center"/>
      </w:pPr>
      <w:r>
        <w:rPr/>
        <w:t>编制单位：</w:t>
        <w:tab/>
        <w:t>年</w:t>
      </w:r>
      <w:r>
        <w:rPr>
          <w:spacing w:val="1"/>
        </w:rPr>
        <w:t> </w:t>
      </w:r>
      <w:r>
        <w:rPr/>
        <w:t>月</w:t>
      </w:r>
      <w:r>
        <w:rPr>
          <w:spacing w:val="-1"/>
        </w:rPr>
        <w:t> </w:t>
      </w:r>
      <w:r>
        <w:rPr/>
        <w:t>日</w:t>
        <w:tab/>
        <w:t>单位：人民币元</w:t>
      </w:r>
    </w:p>
    <w:p>
      <w:pPr>
        <w:pStyle w:val="BodyText"/>
        <w:spacing w:before="3"/>
        <w:rPr>
          <w:sz w:val="8"/>
        </w:rPr>
      </w:pPr>
    </w:p>
    <w:tbl>
      <w:tblPr>
        <w:tblW w:w="0" w:type="auto"/>
        <w:jc w:val="left"/>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6"/>
        <w:gridCol w:w="380"/>
        <w:gridCol w:w="1277"/>
        <w:gridCol w:w="1284"/>
        <w:gridCol w:w="2046"/>
        <w:gridCol w:w="380"/>
        <w:gridCol w:w="1277"/>
        <w:gridCol w:w="1269"/>
      </w:tblGrid>
      <w:tr>
        <w:trPr>
          <w:trHeight w:val="623" w:hRule="atLeast"/>
        </w:trPr>
        <w:tc>
          <w:tcPr>
            <w:tcW w:w="1836" w:type="dxa"/>
            <w:tcBorders>
              <w:top w:val="nil"/>
              <w:left w:val="nil"/>
            </w:tcBorders>
          </w:tcPr>
          <w:p>
            <w:pPr>
              <w:pStyle w:val="TableParagraph"/>
              <w:spacing w:before="177"/>
              <w:ind w:left="631" w:right="632"/>
              <w:jc w:val="center"/>
              <w:rPr>
                <w:sz w:val="21"/>
              </w:rPr>
            </w:pPr>
            <w:r>
              <w:rPr>
                <w:sz w:val="21"/>
              </w:rPr>
              <w:t>资 产</w:t>
            </w:r>
          </w:p>
        </w:tc>
        <w:tc>
          <w:tcPr>
            <w:tcW w:w="380" w:type="dxa"/>
            <w:tcBorders>
              <w:top w:val="nil"/>
            </w:tcBorders>
          </w:tcPr>
          <w:p>
            <w:pPr>
              <w:pStyle w:val="TableParagraph"/>
              <w:spacing w:before="21"/>
              <w:ind w:left="77"/>
              <w:rPr>
                <w:sz w:val="21"/>
              </w:rPr>
            </w:pPr>
            <w:r>
              <w:rPr>
                <w:w w:val="99"/>
                <w:sz w:val="21"/>
              </w:rPr>
              <w:t>行</w:t>
            </w:r>
          </w:p>
          <w:p>
            <w:pPr>
              <w:pStyle w:val="TableParagraph"/>
              <w:spacing w:before="43"/>
              <w:ind w:left="77"/>
              <w:rPr>
                <w:sz w:val="21"/>
              </w:rPr>
            </w:pPr>
            <w:r>
              <w:rPr>
                <w:w w:val="99"/>
                <w:sz w:val="21"/>
              </w:rPr>
              <w:t>次</w:t>
            </w:r>
          </w:p>
        </w:tc>
        <w:tc>
          <w:tcPr>
            <w:tcW w:w="1277" w:type="dxa"/>
            <w:tcBorders>
              <w:top w:val="nil"/>
            </w:tcBorders>
          </w:tcPr>
          <w:p>
            <w:pPr>
              <w:pStyle w:val="TableParagraph"/>
              <w:spacing w:before="177"/>
              <w:jc w:val="center"/>
              <w:rPr>
                <w:sz w:val="21"/>
              </w:rPr>
            </w:pPr>
            <w:r>
              <w:rPr>
                <w:sz w:val="21"/>
              </w:rPr>
              <w:t>年初数</w:t>
            </w:r>
          </w:p>
        </w:tc>
        <w:tc>
          <w:tcPr>
            <w:tcW w:w="1284" w:type="dxa"/>
            <w:tcBorders>
              <w:top w:val="nil"/>
              <w:right w:val="single" w:sz="12" w:space="0" w:color="000000"/>
            </w:tcBorders>
          </w:tcPr>
          <w:p>
            <w:pPr>
              <w:pStyle w:val="TableParagraph"/>
              <w:spacing w:before="177"/>
              <w:jc w:val="center"/>
              <w:rPr>
                <w:sz w:val="21"/>
              </w:rPr>
            </w:pPr>
            <w:r>
              <w:rPr>
                <w:sz w:val="21"/>
              </w:rPr>
              <w:t>期末数</w:t>
            </w:r>
          </w:p>
        </w:tc>
        <w:tc>
          <w:tcPr>
            <w:tcW w:w="2046" w:type="dxa"/>
            <w:tcBorders>
              <w:top w:val="nil"/>
              <w:left w:val="single" w:sz="12" w:space="0" w:color="000000"/>
            </w:tcBorders>
          </w:tcPr>
          <w:p>
            <w:pPr>
              <w:pStyle w:val="TableParagraph"/>
              <w:spacing w:before="177"/>
              <w:ind w:left="380"/>
              <w:rPr>
                <w:sz w:val="21"/>
              </w:rPr>
            </w:pPr>
            <w:r>
              <w:rPr>
                <w:sz w:val="21"/>
              </w:rPr>
              <w:t>负债和净资产</w:t>
            </w:r>
          </w:p>
        </w:tc>
        <w:tc>
          <w:tcPr>
            <w:tcW w:w="380" w:type="dxa"/>
            <w:tcBorders>
              <w:top w:val="nil"/>
            </w:tcBorders>
          </w:tcPr>
          <w:p>
            <w:pPr>
              <w:pStyle w:val="TableParagraph"/>
              <w:spacing w:before="21"/>
              <w:ind w:left="77"/>
              <w:rPr>
                <w:sz w:val="21"/>
              </w:rPr>
            </w:pPr>
            <w:r>
              <w:rPr>
                <w:w w:val="99"/>
                <w:sz w:val="21"/>
              </w:rPr>
              <w:t>行</w:t>
            </w:r>
          </w:p>
          <w:p>
            <w:pPr>
              <w:pStyle w:val="TableParagraph"/>
              <w:spacing w:before="43"/>
              <w:ind w:left="77"/>
              <w:rPr>
                <w:sz w:val="21"/>
              </w:rPr>
            </w:pPr>
            <w:r>
              <w:rPr>
                <w:w w:val="99"/>
                <w:sz w:val="21"/>
              </w:rPr>
              <w:t>次</w:t>
            </w:r>
          </w:p>
        </w:tc>
        <w:tc>
          <w:tcPr>
            <w:tcW w:w="1277" w:type="dxa"/>
            <w:tcBorders>
              <w:top w:val="nil"/>
            </w:tcBorders>
          </w:tcPr>
          <w:p>
            <w:pPr>
              <w:pStyle w:val="TableParagraph"/>
              <w:spacing w:before="177"/>
              <w:jc w:val="center"/>
              <w:rPr>
                <w:sz w:val="21"/>
              </w:rPr>
            </w:pPr>
            <w:r>
              <w:rPr>
                <w:sz w:val="21"/>
              </w:rPr>
              <w:t>年初数</w:t>
            </w:r>
          </w:p>
        </w:tc>
        <w:tc>
          <w:tcPr>
            <w:tcW w:w="1269" w:type="dxa"/>
            <w:tcBorders>
              <w:top w:val="nil"/>
              <w:right w:val="nil"/>
            </w:tcBorders>
          </w:tcPr>
          <w:p>
            <w:pPr>
              <w:pStyle w:val="TableParagraph"/>
              <w:spacing w:before="177"/>
              <w:jc w:val="center"/>
              <w:rPr>
                <w:sz w:val="21"/>
              </w:rPr>
            </w:pPr>
            <w:r>
              <w:rPr>
                <w:sz w:val="21"/>
              </w:rPr>
              <w:t>期末数</w:t>
            </w:r>
          </w:p>
        </w:tc>
      </w:tr>
      <w:tr>
        <w:trPr>
          <w:trHeight w:val="312" w:hRule="atLeast"/>
        </w:trPr>
        <w:tc>
          <w:tcPr>
            <w:tcW w:w="1836" w:type="dxa"/>
            <w:tcBorders>
              <w:left w:val="nil"/>
            </w:tcBorders>
          </w:tcPr>
          <w:p>
            <w:pPr>
              <w:pStyle w:val="TableParagraph"/>
              <w:spacing w:before="21"/>
              <w:rPr>
                <w:sz w:val="21"/>
              </w:rPr>
            </w:pPr>
            <w:r>
              <w:rPr>
                <w:sz w:val="21"/>
              </w:rPr>
              <w:t>流动资产：</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1"/>
              <w:ind w:left="-2"/>
              <w:rPr>
                <w:sz w:val="21"/>
              </w:rPr>
            </w:pPr>
            <w:r>
              <w:rPr>
                <w:sz w:val="21"/>
              </w:rPr>
              <w:t>流动负债：</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0"/>
              <w:ind w:left="209"/>
              <w:rPr>
                <w:sz w:val="21"/>
              </w:rPr>
            </w:pPr>
            <w:r>
              <w:rPr>
                <w:sz w:val="21"/>
              </w:rPr>
              <w:t>货币资金</w:t>
            </w:r>
          </w:p>
        </w:tc>
        <w:tc>
          <w:tcPr>
            <w:tcW w:w="380" w:type="dxa"/>
          </w:tcPr>
          <w:p>
            <w:pPr>
              <w:pStyle w:val="TableParagraph"/>
              <w:spacing w:before="20"/>
              <w:jc w:val="center"/>
              <w:rPr>
                <w:sz w:val="21"/>
              </w:rPr>
            </w:pPr>
            <w:r>
              <w:rPr>
                <w:w w:val="99"/>
                <w:sz w:val="21"/>
              </w:rPr>
              <w:t>1</w:t>
            </w:r>
          </w:p>
        </w:tc>
        <w:tc>
          <w:tcPr>
            <w:tcW w:w="1277" w:type="dxa"/>
          </w:tcPr>
          <w:p>
            <w:pPr>
              <w:pStyle w:val="TableParagraph"/>
              <w:spacing w:before="20"/>
              <w:ind w:right="1"/>
              <w:jc w:val="center"/>
              <w:rPr>
                <w:sz w:val="21"/>
              </w:rPr>
            </w:pPr>
            <w:r>
              <w:rPr>
                <w:sz w:val="21"/>
              </w:rPr>
              <w:t>426,878.21</w:t>
            </w:r>
          </w:p>
        </w:tc>
        <w:tc>
          <w:tcPr>
            <w:tcW w:w="1284" w:type="dxa"/>
            <w:tcBorders>
              <w:right w:val="single" w:sz="12" w:space="0" w:color="000000"/>
            </w:tcBorders>
          </w:tcPr>
          <w:p>
            <w:pPr>
              <w:pStyle w:val="TableParagraph"/>
              <w:spacing w:before="20"/>
              <w:ind w:left="-1"/>
              <w:jc w:val="center"/>
              <w:rPr>
                <w:sz w:val="21"/>
              </w:rPr>
            </w:pPr>
            <w:r>
              <w:rPr>
                <w:sz w:val="21"/>
              </w:rPr>
              <w:t>6,105,914.13</w:t>
            </w:r>
          </w:p>
        </w:tc>
        <w:tc>
          <w:tcPr>
            <w:tcW w:w="2046" w:type="dxa"/>
            <w:tcBorders>
              <w:left w:val="single" w:sz="12" w:space="0" w:color="000000"/>
            </w:tcBorders>
          </w:tcPr>
          <w:p>
            <w:pPr>
              <w:pStyle w:val="TableParagraph"/>
              <w:spacing w:before="20"/>
              <w:ind w:left="210"/>
              <w:rPr>
                <w:sz w:val="21"/>
              </w:rPr>
            </w:pPr>
            <w:r>
              <w:rPr>
                <w:sz w:val="21"/>
              </w:rPr>
              <w:t>短期借款</w:t>
            </w:r>
          </w:p>
        </w:tc>
        <w:tc>
          <w:tcPr>
            <w:tcW w:w="380" w:type="dxa"/>
          </w:tcPr>
          <w:p>
            <w:pPr>
              <w:pStyle w:val="TableParagraph"/>
              <w:spacing w:before="20"/>
              <w:ind w:left="77"/>
              <w:rPr>
                <w:sz w:val="21"/>
              </w:rPr>
            </w:pPr>
            <w:r>
              <w:rPr>
                <w:sz w:val="21"/>
              </w:rPr>
              <w:t>61</w:t>
            </w:r>
          </w:p>
        </w:tc>
        <w:tc>
          <w:tcPr>
            <w:tcW w:w="1277" w:type="dxa"/>
          </w:tcPr>
          <w:p>
            <w:pPr>
              <w:pStyle w:val="TableParagraph"/>
              <w:spacing w:before="20"/>
              <w:ind w:right="1"/>
              <w:jc w:val="center"/>
              <w:rPr>
                <w:sz w:val="21"/>
              </w:rPr>
            </w:pPr>
            <w:r>
              <w:rPr>
                <w:sz w:val="21"/>
              </w:rPr>
              <w:t>0.00</w:t>
            </w:r>
          </w:p>
        </w:tc>
        <w:tc>
          <w:tcPr>
            <w:tcW w:w="1269" w:type="dxa"/>
            <w:tcBorders>
              <w:right w:val="nil"/>
            </w:tcBorders>
          </w:tcPr>
          <w:p>
            <w:pPr>
              <w:pStyle w:val="TableParagraph"/>
              <w:spacing w:before="20"/>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2"/>
              <w:ind w:left="209"/>
              <w:rPr>
                <w:sz w:val="21"/>
              </w:rPr>
            </w:pPr>
            <w:r>
              <w:rPr>
                <w:sz w:val="21"/>
              </w:rPr>
              <w:t>短期投资</w:t>
            </w:r>
          </w:p>
        </w:tc>
        <w:tc>
          <w:tcPr>
            <w:tcW w:w="380" w:type="dxa"/>
          </w:tcPr>
          <w:p>
            <w:pPr>
              <w:pStyle w:val="TableParagraph"/>
              <w:spacing w:before="22"/>
              <w:jc w:val="center"/>
              <w:rPr>
                <w:sz w:val="21"/>
              </w:rPr>
            </w:pPr>
            <w:r>
              <w:rPr>
                <w:w w:val="99"/>
                <w:sz w:val="21"/>
              </w:rPr>
              <w:t>2</w:t>
            </w:r>
          </w:p>
        </w:tc>
        <w:tc>
          <w:tcPr>
            <w:tcW w:w="1277" w:type="dxa"/>
          </w:tcPr>
          <w:p>
            <w:pPr>
              <w:pStyle w:val="TableParagraph"/>
              <w:spacing w:before="22"/>
              <w:ind w:left="-1" w:right="1"/>
              <w:jc w:val="center"/>
              <w:rPr>
                <w:sz w:val="21"/>
              </w:rPr>
            </w:pPr>
            <w:r>
              <w:rPr>
                <w:sz w:val="21"/>
              </w:rPr>
              <w:t>4,500,000.00</w:t>
            </w:r>
          </w:p>
        </w:tc>
        <w:tc>
          <w:tcPr>
            <w:tcW w:w="1284" w:type="dxa"/>
            <w:tcBorders>
              <w:right w:val="single" w:sz="12" w:space="0" w:color="000000"/>
            </w:tcBorders>
          </w:tcPr>
          <w:p>
            <w:pPr>
              <w:pStyle w:val="TableParagraph"/>
              <w:spacing w:before="22"/>
              <w:ind w:left="85" w:right="86"/>
              <w:jc w:val="center"/>
              <w:rPr>
                <w:sz w:val="21"/>
              </w:rPr>
            </w:pPr>
            <w:r>
              <w:rPr>
                <w:sz w:val="21"/>
              </w:rPr>
              <w:t>0.00</w:t>
            </w:r>
          </w:p>
        </w:tc>
        <w:tc>
          <w:tcPr>
            <w:tcW w:w="2046" w:type="dxa"/>
            <w:tcBorders>
              <w:left w:val="single" w:sz="12" w:space="0" w:color="000000"/>
            </w:tcBorders>
          </w:tcPr>
          <w:p>
            <w:pPr>
              <w:pStyle w:val="TableParagraph"/>
              <w:spacing w:before="22"/>
              <w:ind w:left="210"/>
              <w:rPr>
                <w:sz w:val="21"/>
              </w:rPr>
            </w:pPr>
            <w:r>
              <w:rPr>
                <w:sz w:val="21"/>
              </w:rPr>
              <w:t>应付款项</w:t>
            </w:r>
          </w:p>
        </w:tc>
        <w:tc>
          <w:tcPr>
            <w:tcW w:w="380" w:type="dxa"/>
          </w:tcPr>
          <w:p>
            <w:pPr>
              <w:pStyle w:val="TableParagraph"/>
              <w:spacing w:before="22"/>
              <w:ind w:left="77"/>
              <w:rPr>
                <w:sz w:val="21"/>
              </w:rPr>
            </w:pPr>
            <w:r>
              <w:rPr>
                <w:sz w:val="21"/>
              </w:rPr>
              <w:t>62</w:t>
            </w:r>
          </w:p>
        </w:tc>
        <w:tc>
          <w:tcPr>
            <w:tcW w:w="1277" w:type="dxa"/>
          </w:tcPr>
          <w:p>
            <w:pPr>
              <w:pStyle w:val="TableParagraph"/>
              <w:spacing w:before="22"/>
              <w:ind w:right="1"/>
              <w:jc w:val="center"/>
              <w:rPr>
                <w:sz w:val="21"/>
              </w:rPr>
            </w:pPr>
            <w:r>
              <w:rPr>
                <w:sz w:val="21"/>
              </w:rPr>
              <w:t>0.00</w:t>
            </w:r>
          </w:p>
        </w:tc>
        <w:tc>
          <w:tcPr>
            <w:tcW w:w="1269" w:type="dxa"/>
            <w:tcBorders>
              <w:right w:val="nil"/>
            </w:tcBorders>
          </w:tcPr>
          <w:p>
            <w:pPr>
              <w:pStyle w:val="TableParagraph"/>
              <w:spacing w:before="22"/>
              <w:ind w:left="85" w:right="86"/>
              <w:jc w:val="center"/>
              <w:rPr>
                <w:sz w:val="21"/>
              </w:rPr>
            </w:pPr>
            <w:r>
              <w:rPr>
                <w:sz w:val="21"/>
              </w:rPr>
              <w:t>100,000.00</w:t>
            </w:r>
          </w:p>
        </w:tc>
      </w:tr>
      <w:tr>
        <w:trPr>
          <w:trHeight w:val="312" w:hRule="atLeast"/>
        </w:trPr>
        <w:tc>
          <w:tcPr>
            <w:tcW w:w="1836" w:type="dxa"/>
            <w:tcBorders>
              <w:left w:val="nil"/>
            </w:tcBorders>
          </w:tcPr>
          <w:p>
            <w:pPr>
              <w:pStyle w:val="TableParagraph"/>
              <w:spacing w:before="21"/>
              <w:ind w:left="209"/>
              <w:rPr>
                <w:sz w:val="21"/>
              </w:rPr>
            </w:pPr>
            <w:r>
              <w:rPr>
                <w:sz w:val="21"/>
              </w:rPr>
              <w:t>应收款项</w:t>
            </w:r>
          </w:p>
        </w:tc>
        <w:tc>
          <w:tcPr>
            <w:tcW w:w="380" w:type="dxa"/>
          </w:tcPr>
          <w:p>
            <w:pPr>
              <w:pStyle w:val="TableParagraph"/>
              <w:spacing w:before="21"/>
              <w:jc w:val="center"/>
              <w:rPr>
                <w:sz w:val="21"/>
              </w:rPr>
            </w:pPr>
            <w:r>
              <w:rPr>
                <w:w w:val="99"/>
                <w:sz w:val="21"/>
              </w:rPr>
              <w:t>3</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spacing w:before="21"/>
              <w:ind w:left="210"/>
              <w:rPr>
                <w:sz w:val="21"/>
              </w:rPr>
            </w:pPr>
            <w:r>
              <w:rPr>
                <w:sz w:val="21"/>
              </w:rPr>
              <w:t>应付工资</w:t>
            </w:r>
          </w:p>
        </w:tc>
        <w:tc>
          <w:tcPr>
            <w:tcW w:w="380" w:type="dxa"/>
          </w:tcPr>
          <w:p>
            <w:pPr>
              <w:pStyle w:val="TableParagraph"/>
              <w:spacing w:before="21"/>
              <w:ind w:left="77"/>
              <w:rPr>
                <w:sz w:val="21"/>
              </w:rPr>
            </w:pPr>
            <w:r>
              <w:rPr>
                <w:sz w:val="21"/>
              </w:rPr>
              <w:t>63</w:t>
            </w:r>
          </w:p>
        </w:tc>
        <w:tc>
          <w:tcPr>
            <w:tcW w:w="1277" w:type="dxa"/>
          </w:tcPr>
          <w:p>
            <w:pPr>
              <w:pStyle w:val="TableParagraph"/>
              <w:spacing w:before="21"/>
              <w:ind w:right="1"/>
              <w:jc w:val="center"/>
              <w:rPr>
                <w:sz w:val="21"/>
              </w:rPr>
            </w:pPr>
            <w:r>
              <w:rPr>
                <w:sz w:val="21"/>
              </w:rPr>
              <w:t>0.00</w:t>
            </w:r>
          </w:p>
        </w:tc>
        <w:tc>
          <w:tcPr>
            <w:tcW w:w="1269" w:type="dxa"/>
            <w:tcBorders>
              <w:right w:val="nil"/>
            </w:tcBorders>
          </w:tcPr>
          <w:p>
            <w:pPr>
              <w:pStyle w:val="TableParagraph"/>
              <w:spacing w:before="21"/>
              <w:ind w:left="85" w:right="86"/>
              <w:jc w:val="center"/>
              <w:rPr>
                <w:sz w:val="21"/>
              </w:rPr>
            </w:pPr>
            <w:r>
              <w:rPr>
                <w:sz w:val="21"/>
              </w:rPr>
              <w:t>0.00</w:t>
            </w:r>
          </w:p>
        </w:tc>
      </w:tr>
      <w:tr>
        <w:trPr>
          <w:trHeight w:val="360" w:hRule="atLeast"/>
        </w:trPr>
        <w:tc>
          <w:tcPr>
            <w:tcW w:w="1836" w:type="dxa"/>
            <w:tcBorders>
              <w:left w:val="nil"/>
            </w:tcBorders>
          </w:tcPr>
          <w:p>
            <w:pPr>
              <w:pStyle w:val="TableParagraph"/>
              <w:spacing w:before="45"/>
              <w:ind w:left="209"/>
              <w:rPr>
                <w:sz w:val="21"/>
              </w:rPr>
            </w:pPr>
            <w:r>
              <w:rPr>
                <w:sz w:val="21"/>
              </w:rPr>
              <w:t>预付账款</w:t>
            </w:r>
          </w:p>
        </w:tc>
        <w:tc>
          <w:tcPr>
            <w:tcW w:w="380" w:type="dxa"/>
          </w:tcPr>
          <w:p>
            <w:pPr>
              <w:pStyle w:val="TableParagraph"/>
              <w:spacing w:before="45"/>
              <w:jc w:val="center"/>
              <w:rPr>
                <w:sz w:val="21"/>
              </w:rPr>
            </w:pPr>
            <w:r>
              <w:rPr>
                <w:w w:val="99"/>
                <w:sz w:val="21"/>
              </w:rPr>
              <w:t>4</w:t>
            </w:r>
          </w:p>
        </w:tc>
        <w:tc>
          <w:tcPr>
            <w:tcW w:w="1277" w:type="dxa"/>
          </w:tcPr>
          <w:p>
            <w:pPr>
              <w:pStyle w:val="TableParagraph"/>
              <w:spacing w:before="45"/>
              <w:ind w:right="1"/>
              <w:jc w:val="center"/>
              <w:rPr>
                <w:sz w:val="21"/>
              </w:rPr>
            </w:pPr>
            <w:r>
              <w:rPr>
                <w:sz w:val="21"/>
              </w:rPr>
              <w:t>0.00</w:t>
            </w:r>
          </w:p>
        </w:tc>
        <w:tc>
          <w:tcPr>
            <w:tcW w:w="1284" w:type="dxa"/>
            <w:tcBorders>
              <w:right w:val="single" w:sz="12" w:space="0" w:color="000000"/>
            </w:tcBorders>
          </w:tcPr>
          <w:p>
            <w:pPr>
              <w:pStyle w:val="TableParagraph"/>
              <w:spacing w:before="45"/>
              <w:ind w:left="85" w:right="86"/>
              <w:jc w:val="center"/>
              <w:rPr>
                <w:sz w:val="21"/>
              </w:rPr>
            </w:pPr>
            <w:r>
              <w:rPr>
                <w:sz w:val="21"/>
              </w:rPr>
              <w:t>0.00</w:t>
            </w:r>
          </w:p>
        </w:tc>
        <w:tc>
          <w:tcPr>
            <w:tcW w:w="2046" w:type="dxa"/>
            <w:tcBorders>
              <w:left w:val="single" w:sz="12" w:space="0" w:color="000000"/>
            </w:tcBorders>
          </w:tcPr>
          <w:p>
            <w:pPr>
              <w:pStyle w:val="TableParagraph"/>
              <w:spacing w:before="45"/>
              <w:ind w:left="210"/>
              <w:rPr>
                <w:sz w:val="21"/>
              </w:rPr>
            </w:pPr>
            <w:r>
              <w:rPr>
                <w:sz w:val="21"/>
              </w:rPr>
              <w:t>应交税金</w:t>
            </w:r>
          </w:p>
        </w:tc>
        <w:tc>
          <w:tcPr>
            <w:tcW w:w="380" w:type="dxa"/>
          </w:tcPr>
          <w:p>
            <w:pPr>
              <w:pStyle w:val="TableParagraph"/>
              <w:spacing w:before="45"/>
              <w:ind w:left="77"/>
              <w:rPr>
                <w:sz w:val="21"/>
              </w:rPr>
            </w:pPr>
            <w:r>
              <w:rPr>
                <w:sz w:val="21"/>
              </w:rPr>
              <w:t>65</w:t>
            </w:r>
          </w:p>
        </w:tc>
        <w:tc>
          <w:tcPr>
            <w:tcW w:w="1277" w:type="dxa"/>
          </w:tcPr>
          <w:p>
            <w:pPr>
              <w:pStyle w:val="TableParagraph"/>
              <w:spacing w:before="45"/>
              <w:ind w:right="1"/>
              <w:jc w:val="center"/>
              <w:rPr>
                <w:sz w:val="21"/>
              </w:rPr>
            </w:pPr>
            <w:r>
              <w:rPr>
                <w:sz w:val="21"/>
              </w:rPr>
              <w:t>0.00</w:t>
            </w:r>
          </w:p>
        </w:tc>
        <w:tc>
          <w:tcPr>
            <w:tcW w:w="1269" w:type="dxa"/>
            <w:tcBorders>
              <w:right w:val="nil"/>
            </w:tcBorders>
          </w:tcPr>
          <w:p>
            <w:pPr>
              <w:pStyle w:val="TableParagraph"/>
              <w:spacing w:before="45"/>
              <w:ind w:left="85" w:right="86"/>
              <w:jc w:val="center"/>
              <w:rPr>
                <w:sz w:val="21"/>
              </w:rPr>
            </w:pPr>
            <w:r>
              <w:rPr>
                <w:sz w:val="21"/>
              </w:rPr>
              <w:t>0.00</w:t>
            </w:r>
          </w:p>
        </w:tc>
      </w:tr>
      <w:tr>
        <w:trPr>
          <w:trHeight w:val="311" w:hRule="atLeast"/>
        </w:trPr>
        <w:tc>
          <w:tcPr>
            <w:tcW w:w="1836" w:type="dxa"/>
            <w:tcBorders>
              <w:left w:val="nil"/>
            </w:tcBorders>
          </w:tcPr>
          <w:p>
            <w:pPr>
              <w:pStyle w:val="TableParagraph"/>
              <w:spacing w:before="20"/>
              <w:ind w:left="209"/>
              <w:rPr>
                <w:sz w:val="21"/>
              </w:rPr>
            </w:pPr>
            <w:r>
              <w:rPr>
                <w:sz w:val="21"/>
              </w:rPr>
              <w:t>存 货</w:t>
            </w:r>
          </w:p>
        </w:tc>
        <w:tc>
          <w:tcPr>
            <w:tcW w:w="380" w:type="dxa"/>
          </w:tcPr>
          <w:p>
            <w:pPr>
              <w:pStyle w:val="TableParagraph"/>
              <w:spacing w:before="20"/>
              <w:jc w:val="center"/>
              <w:rPr>
                <w:sz w:val="21"/>
              </w:rPr>
            </w:pPr>
            <w:r>
              <w:rPr>
                <w:w w:val="99"/>
                <w:sz w:val="21"/>
              </w:rPr>
              <w:t>8</w:t>
            </w:r>
          </w:p>
        </w:tc>
        <w:tc>
          <w:tcPr>
            <w:tcW w:w="1277" w:type="dxa"/>
          </w:tcPr>
          <w:p>
            <w:pPr>
              <w:pStyle w:val="TableParagraph"/>
              <w:spacing w:before="20"/>
              <w:ind w:right="1"/>
              <w:jc w:val="center"/>
              <w:rPr>
                <w:sz w:val="21"/>
              </w:rPr>
            </w:pPr>
            <w:r>
              <w:rPr>
                <w:sz w:val="21"/>
              </w:rPr>
              <w:t>0.00</w:t>
            </w:r>
          </w:p>
        </w:tc>
        <w:tc>
          <w:tcPr>
            <w:tcW w:w="1284" w:type="dxa"/>
            <w:tcBorders>
              <w:right w:val="single" w:sz="12" w:space="0" w:color="000000"/>
            </w:tcBorders>
          </w:tcPr>
          <w:p>
            <w:pPr>
              <w:pStyle w:val="TableParagraph"/>
              <w:spacing w:before="20"/>
              <w:ind w:left="85" w:right="86"/>
              <w:jc w:val="center"/>
              <w:rPr>
                <w:sz w:val="21"/>
              </w:rPr>
            </w:pPr>
            <w:r>
              <w:rPr>
                <w:sz w:val="21"/>
              </w:rPr>
              <w:t>0.00</w:t>
            </w:r>
          </w:p>
        </w:tc>
        <w:tc>
          <w:tcPr>
            <w:tcW w:w="2046" w:type="dxa"/>
            <w:tcBorders>
              <w:left w:val="single" w:sz="12" w:space="0" w:color="000000"/>
            </w:tcBorders>
          </w:tcPr>
          <w:p>
            <w:pPr>
              <w:pStyle w:val="TableParagraph"/>
              <w:spacing w:before="20"/>
              <w:ind w:left="210"/>
              <w:rPr>
                <w:sz w:val="21"/>
              </w:rPr>
            </w:pPr>
            <w:r>
              <w:rPr>
                <w:sz w:val="21"/>
              </w:rPr>
              <w:t>预收账款</w:t>
            </w:r>
          </w:p>
        </w:tc>
        <w:tc>
          <w:tcPr>
            <w:tcW w:w="380" w:type="dxa"/>
          </w:tcPr>
          <w:p>
            <w:pPr>
              <w:pStyle w:val="TableParagraph"/>
              <w:spacing w:before="20"/>
              <w:ind w:left="77"/>
              <w:rPr>
                <w:sz w:val="21"/>
              </w:rPr>
            </w:pPr>
            <w:r>
              <w:rPr>
                <w:sz w:val="21"/>
              </w:rPr>
              <w:t>66</w:t>
            </w:r>
          </w:p>
        </w:tc>
        <w:tc>
          <w:tcPr>
            <w:tcW w:w="1277" w:type="dxa"/>
          </w:tcPr>
          <w:p>
            <w:pPr>
              <w:pStyle w:val="TableParagraph"/>
              <w:spacing w:before="20"/>
              <w:ind w:right="1"/>
              <w:jc w:val="center"/>
              <w:rPr>
                <w:sz w:val="21"/>
              </w:rPr>
            </w:pPr>
            <w:r>
              <w:rPr>
                <w:sz w:val="21"/>
              </w:rPr>
              <w:t>0.00</w:t>
            </w:r>
          </w:p>
        </w:tc>
        <w:tc>
          <w:tcPr>
            <w:tcW w:w="1269" w:type="dxa"/>
            <w:tcBorders>
              <w:right w:val="nil"/>
            </w:tcBorders>
          </w:tcPr>
          <w:p>
            <w:pPr>
              <w:pStyle w:val="TableParagraph"/>
              <w:spacing w:before="20"/>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2"/>
              <w:ind w:left="209"/>
              <w:rPr>
                <w:sz w:val="21"/>
              </w:rPr>
            </w:pPr>
            <w:r>
              <w:rPr>
                <w:sz w:val="21"/>
              </w:rPr>
              <w:t>待摊费用</w:t>
            </w:r>
          </w:p>
        </w:tc>
        <w:tc>
          <w:tcPr>
            <w:tcW w:w="380" w:type="dxa"/>
          </w:tcPr>
          <w:p>
            <w:pPr>
              <w:pStyle w:val="TableParagraph"/>
              <w:spacing w:before="22"/>
              <w:jc w:val="center"/>
              <w:rPr>
                <w:sz w:val="21"/>
              </w:rPr>
            </w:pPr>
            <w:r>
              <w:rPr>
                <w:w w:val="99"/>
                <w:sz w:val="21"/>
              </w:rPr>
              <w:t>9</w:t>
            </w:r>
          </w:p>
        </w:tc>
        <w:tc>
          <w:tcPr>
            <w:tcW w:w="1277" w:type="dxa"/>
          </w:tcPr>
          <w:p>
            <w:pPr>
              <w:pStyle w:val="TableParagraph"/>
              <w:spacing w:before="22"/>
              <w:ind w:right="1"/>
              <w:jc w:val="center"/>
              <w:rPr>
                <w:sz w:val="21"/>
              </w:rPr>
            </w:pPr>
            <w:r>
              <w:rPr>
                <w:sz w:val="21"/>
              </w:rPr>
              <w:t>0.00</w:t>
            </w:r>
          </w:p>
        </w:tc>
        <w:tc>
          <w:tcPr>
            <w:tcW w:w="1284" w:type="dxa"/>
            <w:tcBorders>
              <w:right w:val="single" w:sz="12" w:space="0" w:color="000000"/>
            </w:tcBorders>
          </w:tcPr>
          <w:p>
            <w:pPr>
              <w:pStyle w:val="TableParagraph"/>
              <w:spacing w:before="22"/>
              <w:ind w:left="85" w:right="86"/>
              <w:jc w:val="center"/>
              <w:rPr>
                <w:sz w:val="21"/>
              </w:rPr>
            </w:pPr>
            <w:r>
              <w:rPr>
                <w:sz w:val="21"/>
              </w:rPr>
              <w:t>0.00</w:t>
            </w:r>
          </w:p>
        </w:tc>
        <w:tc>
          <w:tcPr>
            <w:tcW w:w="2046" w:type="dxa"/>
            <w:tcBorders>
              <w:left w:val="single" w:sz="12" w:space="0" w:color="000000"/>
            </w:tcBorders>
          </w:tcPr>
          <w:p>
            <w:pPr>
              <w:pStyle w:val="TableParagraph"/>
              <w:spacing w:before="22"/>
              <w:ind w:left="210"/>
              <w:rPr>
                <w:sz w:val="21"/>
              </w:rPr>
            </w:pPr>
            <w:r>
              <w:rPr>
                <w:sz w:val="21"/>
              </w:rPr>
              <w:t>预提费用</w:t>
            </w:r>
          </w:p>
        </w:tc>
        <w:tc>
          <w:tcPr>
            <w:tcW w:w="380" w:type="dxa"/>
          </w:tcPr>
          <w:p>
            <w:pPr>
              <w:pStyle w:val="TableParagraph"/>
              <w:spacing w:before="22"/>
              <w:ind w:left="77"/>
              <w:rPr>
                <w:sz w:val="21"/>
              </w:rPr>
            </w:pPr>
            <w:r>
              <w:rPr>
                <w:sz w:val="21"/>
              </w:rPr>
              <w:t>71</w:t>
            </w:r>
          </w:p>
        </w:tc>
        <w:tc>
          <w:tcPr>
            <w:tcW w:w="1277" w:type="dxa"/>
          </w:tcPr>
          <w:p>
            <w:pPr>
              <w:pStyle w:val="TableParagraph"/>
              <w:spacing w:before="22"/>
              <w:ind w:right="1"/>
              <w:jc w:val="center"/>
              <w:rPr>
                <w:sz w:val="21"/>
              </w:rPr>
            </w:pPr>
            <w:r>
              <w:rPr>
                <w:sz w:val="21"/>
              </w:rPr>
              <w:t>0.00</w:t>
            </w:r>
          </w:p>
        </w:tc>
        <w:tc>
          <w:tcPr>
            <w:tcW w:w="1269" w:type="dxa"/>
            <w:tcBorders>
              <w:right w:val="nil"/>
            </w:tcBorders>
          </w:tcPr>
          <w:p>
            <w:pPr>
              <w:pStyle w:val="TableParagraph"/>
              <w:spacing w:before="22"/>
              <w:ind w:left="85" w:right="86"/>
              <w:jc w:val="center"/>
              <w:rPr>
                <w:sz w:val="21"/>
              </w:rPr>
            </w:pPr>
            <w:r>
              <w:rPr>
                <w:sz w:val="21"/>
              </w:rPr>
              <w:t>0.00</w:t>
            </w:r>
          </w:p>
        </w:tc>
      </w:tr>
      <w:tr>
        <w:trPr>
          <w:trHeight w:val="623" w:hRule="atLeast"/>
        </w:trPr>
        <w:tc>
          <w:tcPr>
            <w:tcW w:w="1836" w:type="dxa"/>
            <w:tcBorders>
              <w:left w:val="nil"/>
            </w:tcBorders>
          </w:tcPr>
          <w:p>
            <w:pPr>
              <w:pStyle w:val="TableParagraph"/>
              <w:spacing w:before="21"/>
              <w:ind w:left="209"/>
              <w:rPr>
                <w:sz w:val="21"/>
              </w:rPr>
            </w:pPr>
            <w:r>
              <w:rPr>
                <w:sz w:val="21"/>
              </w:rPr>
              <w:t>一年内到期的长</w:t>
            </w:r>
          </w:p>
          <w:p>
            <w:pPr>
              <w:pStyle w:val="TableParagraph"/>
              <w:spacing w:before="43"/>
              <w:rPr>
                <w:sz w:val="21"/>
              </w:rPr>
            </w:pPr>
            <w:r>
              <w:rPr>
                <w:sz w:val="21"/>
              </w:rPr>
              <w:t>期债权投资</w:t>
            </w:r>
          </w:p>
        </w:tc>
        <w:tc>
          <w:tcPr>
            <w:tcW w:w="380" w:type="dxa"/>
          </w:tcPr>
          <w:p>
            <w:pPr>
              <w:pStyle w:val="TableParagraph"/>
              <w:spacing w:before="177"/>
              <w:ind w:left="57" w:right="57"/>
              <w:jc w:val="center"/>
              <w:rPr>
                <w:sz w:val="21"/>
              </w:rPr>
            </w:pPr>
            <w:r>
              <w:rPr>
                <w:sz w:val="21"/>
              </w:rPr>
              <w:t>15</w:t>
            </w:r>
          </w:p>
        </w:tc>
        <w:tc>
          <w:tcPr>
            <w:tcW w:w="1277" w:type="dxa"/>
          </w:tcPr>
          <w:p>
            <w:pPr>
              <w:pStyle w:val="TableParagraph"/>
              <w:spacing w:before="177"/>
              <w:ind w:right="1"/>
              <w:jc w:val="center"/>
              <w:rPr>
                <w:sz w:val="21"/>
              </w:rPr>
            </w:pPr>
            <w:r>
              <w:rPr>
                <w:sz w:val="21"/>
              </w:rPr>
              <w:t>0.00</w:t>
            </w:r>
          </w:p>
        </w:tc>
        <w:tc>
          <w:tcPr>
            <w:tcW w:w="1284" w:type="dxa"/>
            <w:tcBorders>
              <w:right w:val="single" w:sz="12" w:space="0" w:color="000000"/>
            </w:tcBorders>
          </w:tcPr>
          <w:p>
            <w:pPr>
              <w:pStyle w:val="TableParagraph"/>
              <w:spacing w:before="177"/>
              <w:ind w:left="85" w:right="86"/>
              <w:jc w:val="center"/>
              <w:rPr>
                <w:sz w:val="21"/>
              </w:rPr>
            </w:pPr>
            <w:r>
              <w:rPr>
                <w:sz w:val="21"/>
              </w:rPr>
              <w:t>0.00</w:t>
            </w:r>
          </w:p>
        </w:tc>
        <w:tc>
          <w:tcPr>
            <w:tcW w:w="2046" w:type="dxa"/>
            <w:tcBorders>
              <w:left w:val="single" w:sz="12" w:space="0" w:color="000000"/>
            </w:tcBorders>
          </w:tcPr>
          <w:p>
            <w:pPr>
              <w:pStyle w:val="TableParagraph"/>
              <w:spacing w:before="177"/>
              <w:ind w:left="210"/>
              <w:rPr>
                <w:sz w:val="21"/>
              </w:rPr>
            </w:pPr>
            <w:r>
              <w:rPr>
                <w:sz w:val="21"/>
              </w:rPr>
              <w:t>预计负债</w:t>
            </w:r>
          </w:p>
        </w:tc>
        <w:tc>
          <w:tcPr>
            <w:tcW w:w="380" w:type="dxa"/>
          </w:tcPr>
          <w:p>
            <w:pPr>
              <w:pStyle w:val="TableParagraph"/>
              <w:spacing w:before="177"/>
              <w:ind w:left="77"/>
              <w:rPr>
                <w:sz w:val="21"/>
              </w:rPr>
            </w:pPr>
            <w:r>
              <w:rPr>
                <w:sz w:val="21"/>
              </w:rPr>
              <w:t>72</w:t>
            </w:r>
          </w:p>
        </w:tc>
        <w:tc>
          <w:tcPr>
            <w:tcW w:w="1277" w:type="dxa"/>
          </w:tcPr>
          <w:p>
            <w:pPr>
              <w:pStyle w:val="TableParagraph"/>
              <w:spacing w:before="177"/>
              <w:ind w:right="1"/>
              <w:jc w:val="center"/>
              <w:rPr>
                <w:sz w:val="21"/>
              </w:rPr>
            </w:pPr>
            <w:r>
              <w:rPr>
                <w:sz w:val="21"/>
              </w:rPr>
              <w:t>0.00</w:t>
            </w:r>
          </w:p>
        </w:tc>
        <w:tc>
          <w:tcPr>
            <w:tcW w:w="1269" w:type="dxa"/>
            <w:tcBorders>
              <w:right w:val="nil"/>
            </w:tcBorders>
          </w:tcPr>
          <w:p>
            <w:pPr>
              <w:pStyle w:val="TableParagraph"/>
              <w:spacing w:before="177"/>
              <w:ind w:left="85" w:right="86"/>
              <w:jc w:val="center"/>
              <w:rPr>
                <w:sz w:val="21"/>
              </w:rPr>
            </w:pPr>
            <w:r>
              <w:rPr>
                <w:sz w:val="21"/>
              </w:rPr>
              <w:t>0.00</w:t>
            </w:r>
          </w:p>
        </w:tc>
      </w:tr>
      <w:tr>
        <w:trPr>
          <w:trHeight w:val="624" w:hRule="atLeast"/>
        </w:trPr>
        <w:tc>
          <w:tcPr>
            <w:tcW w:w="1836" w:type="dxa"/>
            <w:tcBorders>
              <w:left w:val="nil"/>
            </w:tcBorders>
          </w:tcPr>
          <w:p>
            <w:pPr>
              <w:pStyle w:val="TableParagraph"/>
              <w:spacing w:before="177"/>
              <w:ind w:right="359"/>
              <w:jc w:val="right"/>
              <w:rPr>
                <w:sz w:val="21"/>
              </w:rPr>
            </w:pPr>
            <w:r>
              <w:rPr>
                <w:w w:val="95"/>
                <w:sz w:val="21"/>
              </w:rPr>
              <w:t>其他流动资产</w:t>
            </w:r>
          </w:p>
        </w:tc>
        <w:tc>
          <w:tcPr>
            <w:tcW w:w="380" w:type="dxa"/>
          </w:tcPr>
          <w:p>
            <w:pPr>
              <w:pStyle w:val="TableParagraph"/>
              <w:spacing w:before="177"/>
              <w:ind w:left="57" w:right="57"/>
              <w:jc w:val="center"/>
              <w:rPr>
                <w:sz w:val="21"/>
              </w:rPr>
            </w:pPr>
            <w:r>
              <w:rPr>
                <w:sz w:val="21"/>
              </w:rPr>
              <w:t>18</w:t>
            </w:r>
          </w:p>
        </w:tc>
        <w:tc>
          <w:tcPr>
            <w:tcW w:w="1277" w:type="dxa"/>
          </w:tcPr>
          <w:p>
            <w:pPr>
              <w:pStyle w:val="TableParagraph"/>
              <w:spacing w:before="177"/>
              <w:ind w:right="1"/>
              <w:jc w:val="center"/>
              <w:rPr>
                <w:sz w:val="21"/>
              </w:rPr>
            </w:pPr>
            <w:r>
              <w:rPr>
                <w:sz w:val="21"/>
              </w:rPr>
              <w:t>0.00</w:t>
            </w:r>
          </w:p>
        </w:tc>
        <w:tc>
          <w:tcPr>
            <w:tcW w:w="1284" w:type="dxa"/>
            <w:tcBorders>
              <w:right w:val="single" w:sz="12" w:space="0" w:color="000000"/>
            </w:tcBorders>
          </w:tcPr>
          <w:p>
            <w:pPr>
              <w:pStyle w:val="TableParagraph"/>
              <w:spacing w:before="177"/>
              <w:ind w:left="85" w:right="86"/>
              <w:jc w:val="center"/>
              <w:rPr>
                <w:sz w:val="21"/>
              </w:rPr>
            </w:pPr>
            <w:r>
              <w:rPr>
                <w:sz w:val="21"/>
              </w:rPr>
              <w:t>0.00</w:t>
            </w:r>
          </w:p>
        </w:tc>
        <w:tc>
          <w:tcPr>
            <w:tcW w:w="2046" w:type="dxa"/>
            <w:tcBorders>
              <w:left w:val="single" w:sz="12" w:space="0" w:color="000000"/>
            </w:tcBorders>
          </w:tcPr>
          <w:p>
            <w:pPr>
              <w:pStyle w:val="TableParagraph"/>
              <w:spacing w:before="21"/>
              <w:ind w:left="210"/>
              <w:rPr>
                <w:sz w:val="21"/>
              </w:rPr>
            </w:pPr>
            <w:r>
              <w:rPr>
                <w:sz w:val="21"/>
              </w:rPr>
              <w:t>一年内到期的长期</w:t>
            </w:r>
          </w:p>
          <w:p>
            <w:pPr>
              <w:pStyle w:val="TableParagraph"/>
              <w:spacing w:before="43"/>
              <w:ind w:left="-2"/>
              <w:rPr>
                <w:sz w:val="21"/>
              </w:rPr>
            </w:pPr>
            <w:r>
              <w:rPr>
                <w:sz w:val="21"/>
              </w:rPr>
              <w:t>负债</w:t>
            </w:r>
          </w:p>
        </w:tc>
        <w:tc>
          <w:tcPr>
            <w:tcW w:w="380" w:type="dxa"/>
          </w:tcPr>
          <w:p>
            <w:pPr>
              <w:pStyle w:val="TableParagraph"/>
              <w:spacing w:before="177"/>
              <w:ind w:left="77"/>
              <w:rPr>
                <w:sz w:val="21"/>
              </w:rPr>
            </w:pPr>
            <w:r>
              <w:rPr>
                <w:sz w:val="21"/>
              </w:rPr>
              <w:t>74</w:t>
            </w:r>
          </w:p>
        </w:tc>
        <w:tc>
          <w:tcPr>
            <w:tcW w:w="1277" w:type="dxa"/>
          </w:tcPr>
          <w:p>
            <w:pPr>
              <w:pStyle w:val="TableParagraph"/>
              <w:spacing w:before="177"/>
              <w:ind w:right="1"/>
              <w:jc w:val="center"/>
              <w:rPr>
                <w:sz w:val="21"/>
              </w:rPr>
            </w:pPr>
            <w:r>
              <w:rPr>
                <w:sz w:val="21"/>
              </w:rPr>
              <w:t>0.00</w:t>
            </w:r>
          </w:p>
        </w:tc>
        <w:tc>
          <w:tcPr>
            <w:tcW w:w="1269" w:type="dxa"/>
            <w:tcBorders>
              <w:right w:val="nil"/>
            </w:tcBorders>
          </w:tcPr>
          <w:p>
            <w:pPr>
              <w:pStyle w:val="TableParagraph"/>
              <w:spacing w:before="177"/>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0"/>
              <w:ind w:right="359"/>
              <w:jc w:val="right"/>
              <w:rPr>
                <w:sz w:val="21"/>
              </w:rPr>
            </w:pPr>
            <w:r>
              <w:rPr>
                <w:w w:val="95"/>
                <w:sz w:val="21"/>
              </w:rPr>
              <w:t>流动资产合计</w:t>
            </w:r>
          </w:p>
        </w:tc>
        <w:tc>
          <w:tcPr>
            <w:tcW w:w="380" w:type="dxa"/>
          </w:tcPr>
          <w:p>
            <w:pPr>
              <w:pStyle w:val="TableParagraph"/>
              <w:spacing w:before="20"/>
              <w:ind w:left="57" w:right="57"/>
              <w:jc w:val="center"/>
              <w:rPr>
                <w:sz w:val="21"/>
              </w:rPr>
            </w:pPr>
            <w:r>
              <w:rPr>
                <w:sz w:val="21"/>
              </w:rPr>
              <w:t>20</w:t>
            </w:r>
          </w:p>
        </w:tc>
        <w:tc>
          <w:tcPr>
            <w:tcW w:w="1277" w:type="dxa"/>
          </w:tcPr>
          <w:p>
            <w:pPr>
              <w:pStyle w:val="TableParagraph"/>
              <w:spacing w:before="20"/>
              <w:ind w:left="-1" w:right="1"/>
              <w:jc w:val="center"/>
              <w:rPr>
                <w:sz w:val="21"/>
              </w:rPr>
            </w:pPr>
            <w:r>
              <w:rPr>
                <w:sz w:val="21"/>
              </w:rPr>
              <w:t>4,926,878.21</w:t>
            </w:r>
          </w:p>
        </w:tc>
        <w:tc>
          <w:tcPr>
            <w:tcW w:w="1284" w:type="dxa"/>
            <w:tcBorders>
              <w:right w:val="single" w:sz="12" w:space="0" w:color="000000"/>
            </w:tcBorders>
          </w:tcPr>
          <w:p>
            <w:pPr>
              <w:pStyle w:val="TableParagraph"/>
              <w:spacing w:before="20"/>
              <w:ind w:left="-1"/>
              <w:jc w:val="center"/>
              <w:rPr>
                <w:sz w:val="21"/>
              </w:rPr>
            </w:pPr>
            <w:r>
              <w:rPr>
                <w:sz w:val="21"/>
              </w:rPr>
              <w:t>6,105,914.13</w:t>
            </w:r>
          </w:p>
        </w:tc>
        <w:tc>
          <w:tcPr>
            <w:tcW w:w="2046" w:type="dxa"/>
            <w:tcBorders>
              <w:left w:val="single" w:sz="12" w:space="0" w:color="000000"/>
            </w:tcBorders>
          </w:tcPr>
          <w:p>
            <w:pPr>
              <w:pStyle w:val="TableParagraph"/>
              <w:spacing w:before="20"/>
              <w:ind w:left="210"/>
              <w:rPr>
                <w:sz w:val="21"/>
              </w:rPr>
            </w:pPr>
            <w:r>
              <w:rPr>
                <w:sz w:val="21"/>
              </w:rPr>
              <w:t>其他流动负债</w:t>
            </w:r>
          </w:p>
        </w:tc>
        <w:tc>
          <w:tcPr>
            <w:tcW w:w="380" w:type="dxa"/>
          </w:tcPr>
          <w:p>
            <w:pPr>
              <w:pStyle w:val="TableParagraph"/>
              <w:spacing w:before="20"/>
              <w:ind w:left="77"/>
              <w:rPr>
                <w:sz w:val="21"/>
              </w:rPr>
            </w:pPr>
            <w:r>
              <w:rPr>
                <w:sz w:val="21"/>
              </w:rPr>
              <w:t>78</w:t>
            </w:r>
          </w:p>
        </w:tc>
        <w:tc>
          <w:tcPr>
            <w:tcW w:w="1277" w:type="dxa"/>
          </w:tcPr>
          <w:p>
            <w:pPr>
              <w:pStyle w:val="TableParagraph"/>
              <w:spacing w:before="20"/>
              <w:ind w:right="1"/>
              <w:jc w:val="center"/>
              <w:rPr>
                <w:sz w:val="21"/>
              </w:rPr>
            </w:pPr>
            <w:r>
              <w:rPr>
                <w:sz w:val="21"/>
              </w:rPr>
              <w:t>0.00</w:t>
            </w:r>
          </w:p>
        </w:tc>
        <w:tc>
          <w:tcPr>
            <w:tcW w:w="1269" w:type="dxa"/>
            <w:tcBorders>
              <w:right w:val="nil"/>
            </w:tcBorders>
          </w:tcPr>
          <w:p>
            <w:pPr>
              <w:pStyle w:val="TableParagraph"/>
              <w:spacing w:before="20"/>
              <w:ind w:left="85" w:right="86"/>
              <w:jc w:val="center"/>
              <w:rPr>
                <w:sz w:val="21"/>
              </w:rPr>
            </w:pPr>
            <w:r>
              <w:rPr>
                <w:sz w:val="21"/>
              </w:rPr>
              <w:t>0.00</w:t>
            </w:r>
          </w:p>
        </w:tc>
      </w:tr>
      <w:tr>
        <w:trPr>
          <w:trHeight w:val="312" w:hRule="atLeast"/>
        </w:trPr>
        <w:tc>
          <w:tcPr>
            <w:tcW w:w="1836" w:type="dxa"/>
            <w:tcBorders>
              <w:left w:val="nil"/>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2"/>
              <w:ind w:left="210"/>
              <w:rPr>
                <w:sz w:val="21"/>
              </w:rPr>
            </w:pPr>
            <w:r>
              <w:rPr>
                <w:sz w:val="21"/>
              </w:rPr>
              <w:t>流动负债合计</w:t>
            </w:r>
          </w:p>
        </w:tc>
        <w:tc>
          <w:tcPr>
            <w:tcW w:w="380" w:type="dxa"/>
          </w:tcPr>
          <w:p>
            <w:pPr>
              <w:pStyle w:val="TableParagraph"/>
              <w:spacing w:before="22"/>
              <w:ind w:left="77"/>
              <w:rPr>
                <w:sz w:val="21"/>
              </w:rPr>
            </w:pPr>
            <w:r>
              <w:rPr>
                <w:sz w:val="21"/>
              </w:rPr>
              <w:t>80</w:t>
            </w:r>
          </w:p>
        </w:tc>
        <w:tc>
          <w:tcPr>
            <w:tcW w:w="1277" w:type="dxa"/>
          </w:tcPr>
          <w:p>
            <w:pPr>
              <w:pStyle w:val="TableParagraph"/>
              <w:spacing w:before="22"/>
              <w:ind w:right="1"/>
              <w:jc w:val="center"/>
              <w:rPr>
                <w:sz w:val="21"/>
              </w:rPr>
            </w:pPr>
            <w:r>
              <w:rPr>
                <w:sz w:val="21"/>
              </w:rPr>
              <w:t>0.00</w:t>
            </w:r>
          </w:p>
        </w:tc>
        <w:tc>
          <w:tcPr>
            <w:tcW w:w="1269" w:type="dxa"/>
            <w:tcBorders>
              <w:right w:val="nil"/>
            </w:tcBorders>
          </w:tcPr>
          <w:p>
            <w:pPr>
              <w:pStyle w:val="TableParagraph"/>
              <w:spacing w:before="22"/>
              <w:ind w:left="85" w:right="86"/>
              <w:jc w:val="center"/>
              <w:rPr>
                <w:sz w:val="21"/>
              </w:rPr>
            </w:pPr>
            <w:r>
              <w:rPr>
                <w:sz w:val="21"/>
              </w:rPr>
              <w:t>100,000.00</w:t>
            </w:r>
          </w:p>
        </w:tc>
      </w:tr>
      <w:tr>
        <w:trPr>
          <w:trHeight w:val="311" w:hRule="atLeast"/>
        </w:trPr>
        <w:tc>
          <w:tcPr>
            <w:tcW w:w="1836" w:type="dxa"/>
            <w:tcBorders>
              <w:left w:val="nil"/>
            </w:tcBorders>
          </w:tcPr>
          <w:p>
            <w:pPr>
              <w:pStyle w:val="TableParagraph"/>
              <w:spacing w:before="21"/>
              <w:rPr>
                <w:sz w:val="21"/>
              </w:rPr>
            </w:pPr>
            <w:r>
              <w:rPr>
                <w:sz w:val="21"/>
              </w:rPr>
              <w:t>长期投资：</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1"/>
              <w:ind w:right="359"/>
              <w:jc w:val="right"/>
              <w:rPr>
                <w:sz w:val="21"/>
              </w:rPr>
            </w:pPr>
            <w:r>
              <w:rPr>
                <w:w w:val="95"/>
                <w:sz w:val="21"/>
              </w:rPr>
              <w:t>长期股权投资</w:t>
            </w:r>
          </w:p>
        </w:tc>
        <w:tc>
          <w:tcPr>
            <w:tcW w:w="380" w:type="dxa"/>
          </w:tcPr>
          <w:p>
            <w:pPr>
              <w:pStyle w:val="TableParagraph"/>
              <w:spacing w:before="21"/>
              <w:ind w:left="57" w:right="57"/>
              <w:jc w:val="center"/>
              <w:rPr>
                <w:sz w:val="21"/>
              </w:rPr>
            </w:pPr>
            <w:r>
              <w:rPr>
                <w:sz w:val="21"/>
              </w:rPr>
              <w:t>21</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spacing w:before="21"/>
              <w:ind w:left="-2"/>
              <w:rPr>
                <w:sz w:val="21"/>
              </w:rPr>
            </w:pPr>
            <w:r>
              <w:rPr>
                <w:sz w:val="21"/>
              </w:rPr>
              <w:t>长期负债：</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0"/>
              <w:ind w:right="359"/>
              <w:jc w:val="right"/>
              <w:rPr>
                <w:sz w:val="21"/>
              </w:rPr>
            </w:pPr>
            <w:r>
              <w:rPr>
                <w:w w:val="95"/>
                <w:sz w:val="21"/>
              </w:rPr>
              <w:t>长期债权投资</w:t>
            </w:r>
          </w:p>
        </w:tc>
        <w:tc>
          <w:tcPr>
            <w:tcW w:w="380" w:type="dxa"/>
          </w:tcPr>
          <w:p>
            <w:pPr>
              <w:pStyle w:val="TableParagraph"/>
              <w:spacing w:before="20"/>
              <w:ind w:left="57" w:right="57"/>
              <w:jc w:val="center"/>
              <w:rPr>
                <w:sz w:val="21"/>
              </w:rPr>
            </w:pPr>
            <w:r>
              <w:rPr>
                <w:sz w:val="21"/>
              </w:rPr>
              <w:t>24</w:t>
            </w:r>
          </w:p>
        </w:tc>
        <w:tc>
          <w:tcPr>
            <w:tcW w:w="1277" w:type="dxa"/>
          </w:tcPr>
          <w:p>
            <w:pPr>
              <w:pStyle w:val="TableParagraph"/>
              <w:spacing w:before="20"/>
              <w:ind w:right="1"/>
              <w:jc w:val="center"/>
              <w:rPr>
                <w:sz w:val="21"/>
              </w:rPr>
            </w:pPr>
            <w:r>
              <w:rPr>
                <w:sz w:val="21"/>
              </w:rPr>
              <w:t>0.00</w:t>
            </w:r>
          </w:p>
        </w:tc>
        <w:tc>
          <w:tcPr>
            <w:tcW w:w="1284" w:type="dxa"/>
            <w:tcBorders>
              <w:right w:val="single" w:sz="12" w:space="0" w:color="000000"/>
            </w:tcBorders>
          </w:tcPr>
          <w:p>
            <w:pPr>
              <w:pStyle w:val="TableParagraph"/>
              <w:spacing w:before="20"/>
              <w:ind w:left="85" w:right="86"/>
              <w:jc w:val="center"/>
              <w:rPr>
                <w:sz w:val="21"/>
              </w:rPr>
            </w:pPr>
            <w:r>
              <w:rPr>
                <w:sz w:val="21"/>
              </w:rPr>
              <w:t>0.00</w:t>
            </w:r>
          </w:p>
        </w:tc>
        <w:tc>
          <w:tcPr>
            <w:tcW w:w="2046" w:type="dxa"/>
            <w:tcBorders>
              <w:left w:val="single" w:sz="12" w:space="0" w:color="000000"/>
            </w:tcBorders>
          </w:tcPr>
          <w:p>
            <w:pPr>
              <w:pStyle w:val="TableParagraph"/>
              <w:spacing w:before="20"/>
              <w:ind w:left="210"/>
              <w:rPr>
                <w:sz w:val="21"/>
              </w:rPr>
            </w:pPr>
            <w:r>
              <w:rPr>
                <w:sz w:val="21"/>
              </w:rPr>
              <w:t>长期借款</w:t>
            </w:r>
          </w:p>
        </w:tc>
        <w:tc>
          <w:tcPr>
            <w:tcW w:w="380" w:type="dxa"/>
          </w:tcPr>
          <w:p>
            <w:pPr>
              <w:pStyle w:val="TableParagraph"/>
              <w:spacing w:before="20"/>
              <w:ind w:left="77"/>
              <w:rPr>
                <w:sz w:val="21"/>
              </w:rPr>
            </w:pPr>
            <w:r>
              <w:rPr>
                <w:sz w:val="21"/>
              </w:rPr>
              <w:t>81</w:t>
            </w:r>
          </w:p>
        </w:tc>
        <w:tc>
          <w:tcPr>
            <w:tcW w:w="1277" w:type="dxa"/>
          </w:tcPr>
          <w:p>
            <w:pPr>
              <w:pStyle w:val="TableParagraph"/>
              <w:spacing w:before="20"/>
              <w:ind w:right="1"/>
              <w:jc w:val="center"/>
              <w:rPr>
                <w:sz w:val="21"/>
              </w:rPr>
            </w:pPr>
            <w:r>
              <w:rPr>
                <w:sz w:val="21"/>
              </w:rPr>
              <w:t>0.00</w:t>
            </w:r>
          </w:p>
        </w:tc>
        <w:tc>
          <w:tcPr>
            <w:tcW w:w="1269" w:type="dxa"/>
            <w:tcBorders>
              <w:right w:val="nil"/>
            </w:tcBorders>
          </w:tcPr>
          <w:p>
            <w:pPr>
              <w:pStyle w:val="TableParagraph"/>
              <w:spacing w:before="20"/>
              <w:ind w:left="85" w:right="86"/>
              <w:jc w:val="center"/>
              <w:rPr>
                <w:sz w:val="21"/>
              </w:rPr>
            </w:pPr>
            <w:r>
              <w:rPr>
                <w:sz w:val="21"/>
              </w:rPr>
              <w:t>0.00</w:t>
            </w:r>
          </w:p>
        </w:tc>
      </w:tr>
      <w:tr>
        <w:trPr>
          <w:trHeight w:val="311" w:hRule="atLeast"/>
        </w:trPr>
        <w:tc>
          <w:tcPr>
            <w:tcW w:w="1836" w:type="dxa"/>
            <w:tcBorders>
              <w:left w:val="nil"/>
            </w:tcBorders>
          </w:tcPr>
          <w:p>
            <w:pPr>
              <w:pStyle w:val="TableParagraph"/>
              <w:spacing w:before="22"/>
              <w:ind w:right="359"/>
              <w:jc w:val="right"/>
              <w:rPr>
                <w:sz w:val="21"/>
              </w:rPr>
            </w:pPr>
            <w:r>
              <w:rPr>
                <w:w w:val="95"/>
                <w:sz w:val="21"/>
              </w:rPr>
              <w:t>长期投资合计</w:t>
            </w:r>
          </w:p>
        </w:tc>
        <w:tc>
          <w:tcPr>
            <w:tcW w:w="380" w:type="dxa"/>
          </w:tcPr>
          <w:p>
            <w:pPr>
              <w:pStyle w:val="TableParagraph"/>
              <w:spacing w:before="22"/>
              <w:ind w:left="57" w:right="57"/>
              <w:jc w:val="center"/>
              <w:rPr>
                <w:sz w:val="21"/>
              </w:rPr>
            </w:pPr>
            <w:r>
              <w:rPr>
                <w:sz w:val="21"/>
              </w:rPr>
              <w:t>30</w:t>
            </w:r>
          </w:p>
        </w:tc>
        <w:tc>
          <w:tcPr>
            <w:tcW w:w="1277" w:type="dxa"/>
          </w:tcPr>
          <w:p>
            <w:pPr>
              <w:pStyle w:val="TableParagraph"/>
              <w:spacing w:before="22"/>
              <w:ind w:right="1"/>
              <w:jc w:val="center"/>
              <w:rPr>
                <w:sz w:val="21"/>
              </w:rPr>
            </w:pPr>
            <w:r>
              <w:rPr>
                <w:sz w:val="21"/>
              </w:rPr>
              <w:t>0.00</w:t>
            </w:r>
          </w:p>
        </w:tc>
        <w:tc>
          <w:tcPr>
            <w:tcW w:w="1284" w:type="dxa"/>
            <w:tcBorders>
              <w:right w:val="single" w:sz="12" w:space="0" w:color="000000"/>
            </w:tcBorders>
          </w:tcPr>
          <w:p>
            <w:pPr>
              <w:pStyle w:val="TableParagraph"/>
              <w:spacing w:before="22"/>
              <w:ind w:left="85" w:right="86"/>
              <w:jc w:val="center"/>
              <w:rPr>
                <w:sz w:val="21"/>
              </w:rPr>
            </w:pPr>
            <w:r>
              <w:rPr>
                <w:sz w:val="21"/>
              </w:rPr>
              <w:t>0.00</w:t>
            </w:r>
          </w:p>
        </w:tc>
        <w:tc>
          <w:tcPr>
            <w:tcW w:w="2046" w:type="dxa"/>
            <w:tcBorders>
              <w:left w:val="single" w:sz="12" w:space="0" w:color="000000"/>
            </w:tcBorders>
          </w:tcPr>
          <w:p>
            <w:pPr>
              <w:pStyle w:val="TableParagraph"/>
              <w:spacing w:before="22"/>
              <w:ind w:left="210"/>
              <w:rPr>
                <w:sz w:val="21"/>
              </w:rPr>
            </w:pPr>
            <w:r>
              <w:rPr>
                <w:sz w:val="21"/>
              </w:rPr>
              <w:t>长期应付款</w:t>
            </w:r>
          </w:p>
        </w:tc>
        <w:tc>
          <w:tcPr>
            <w:tcW w:w="380" w:type="dxa"/>
          </w:tcPr>
          <w:p>
            <w:pPr>
              <w:pStyle w:val="TableParagraph"/>
              <w:spacing w:before="22"/>
              <w:ind w:left="77"/>
              <w:rPr>
                <w:sz w:val="21"/>
              </w:rPr>
            </w:pPr>
            <w:r>
              <w:rPr>
                <w:sz w:val="21"/>
              </w:rPr>
              <w:t>84</w:t>
            </w:r>
          </w:p>
        </w:tc>
        <w:tc>
          <w:tcPr>
            <w:tcW w:w="1277" w:type="dxa"/>
          </w:tcPr>
          <w:p>
            <w:pPr>
              <w:pStyle w:val="TableParagraph"/>
              <w:spacing w:before="22"/>
              <w:ind w:right="1"/>
              <w:jc w:val="center"/>
              <w:rPr>
                <w:sz w:val="21"/>
              </w:rPr>
            </w:pPr>
            <w:r>
              <w:rPr>
                <w:sz w:val="21"/>
              </w:rPr>
              <w:t>0.00</w:t>
            </w:r>
          </w:p>
        </w:tc>
        <w:tc>
          <w:tcPr>
            <w:tcW w:w="1269" w:type="dxa"/>
            <w:tcBorders>
              <w:right w:val="nil"/>
            </w:tcBorders>
          </w:tcPr>
          <w:p>
            <w:pPr>
              <w:pStyle w:val="TableParagraph"/>
              <w:spacing w:before="22"/>
              <w:ind w:left="85" w:right="86"/>
              <w:jc w:val="center"/>
              <w:rPr>
                <w:sz w:val="21"/>
              </w:rPr>
            </w:pPr>
            <w:r>
              <w:rPr>
                <w:sz w:val="21"/>
              </w:rPr>
              <w:t>0.00</w:t>
            </w:r>
          </w:p>
        </w:tc>
      </w:tr>
      <w:tr>
        <w:trPr>
          <w:trHeight w:val="312" w:hRule="atLeast"/>
        </w:trPr>
        <w:tc>
          <w:tcPr>
            <w:tcW w:w="1836" w:type="dxa"/>
            <w:tcBorders>
              <w:left w:val="nil"/>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1"/>
              <w:ind w:left="210"/>
              <w:rPr>
                <w:sz w:val="21"/>
              </w:rPr>
            </w:pPr>
            <w:r>
              <w:rPr>
                <w:sz w:val="21"/>
              </w:rPr>
              <w:t>其他长期负债</w:t>
            </w:r>
          </w:p>
        </w:tc>
        <w:tc>
          <w:tcPr>
            <w:tcW w:w="380" w:type="dxa"/>
          </w:tcPr>
          <w:p>
            <w:pPr>
              <w:pStyle w:val="TableParagraph"/>
              <w:spacing w:before="21"/>
              <w:ind w:left="77"/>
              <w:rPr>
                <w:sz w:val="21"/>
              </w:rPr>
            </w:pPr>
            <w:r>
              <w:rPr>
                <w:sz w:val="21"/>
              </w:rPr>
              <w:t>88</w:t>
            </w:r>
          </w:p>
        </w:tc>
        <w:tc>
          <w:tcPr>
            <w:tcW w:w="1277" w:type="dxa"/>
          </w:tcPr>
          <w:p>
            <w:pPr>
              <w:pStyle w:val="TableParagraph"/>
              <w:spacing w:before="21"/>
              <w:ind w:right="1"/>
              <w:jc w:val="center"/>
              <w:rPr>
                <w:sz w:val="21"/>
              </w:rPr>
            </w:pPr>
            <w:r>
              <w:rPr>
                <w:sz w:val="21"/>
              </w:rPr>
              <w:t>0.00</w:t>
            </w:r>
          </w:p>
        </w:tc>
        <w:tc>
          <w:tcPr>
            <w:tcW w:w="1269" w:type="dxa"/>
            <w:tcBorders>
              <w:right w:val="nil"/>
            </w:tcBorders>
          </w:tcPr>
          <w:p>
            <w:pPr>
              <w:pStyle w:val="TableParagraph"/>
              <w:spacing w:before="21"/>
              <w:ind w:left="85" w:right="86"/>
              <w:jc w:val="center"/>
              <w:rPr>
                <w:sz w:val="21"/>
              </w:rPr>
            </w:pPr>
            <w:r>
              <w:rPr>
                <w:sz w:val="21"/>
              </w:rPr>
              <w:t>0.00</w:t>
            </w:r>
          </w:p>
        </w:tc>
      </w:tr>
      <w:tr>
        <w:trPr>
          <w:trHeight w:val="311" w:hRule="atLeast"/>
        </w:trPr>
        <w:tc>
          <w:tcPr>
            <w:tcW w:w="1836" w:type="dxa"/>
            <w:tcBorders>
              <w:left w:val="nil"/>
            </w:tcBorders>
          </w:tcPr>
          <w:p>
            <w:pPr>
              <w:pStyle w:val="TableParagraph"/>
              <w:spacing w:before="21"/>
              <w:rPr>
                <w:sz w:val="21"/>
              </w:rPr>
            </w:pPr>
            <w:r>
              <w:rPr>
                <w:sz w:val="21"/>
              </w:rPr>
              <w:t>固定资产：</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1"/>
              <w:ind w:left="210"/>
              <w:rPr>
                <w:sz w:val="21"/>
              </w:rPr>
            </w:pPr>
            <w:r>
              <w:rPr>
                <w:sz w:val="21"/>
              </w:rPr>
              <w:t>长期负债合计</w:t>
            </w:r>
          </w:p>
        </w:tc>
        <w:tc>
          <w:tcPr>
            <w:tcW w:w="380" w:type="dxa"/>
          </w:tcPr>
          <w:p>
            <w:pPr>
              <w:pStyle w:val="TableParagraph"/>
              <w:spacing w:before="21"/>
              <w:ind w:left="77"/>
              <w:rPr>
                <w:sz w:val="21"/>
              </w:rPr>
            </w:pPr>
            <w:r>
              <w:rPr>
                <w:sz w:val="21"/>
              </w:rPr>
              <w:t>90</w:t>
            </w:r>
          </w:p>
        </w:tc>
        <w:tc>
          <w:tcPr>
            <w:tcW w:w="1277" w:type="dxa"/>
          </w:tcPr>
          <w:p>
            <w:pPr>
              <w:pStyle w:val="TableParagraph"/>
              <w:spacing w:before="21"/>
              <w:ind w:right="1"/>
              <w:jc w:val="center"/>
              <w:rPr>
                <w:sz w:val="21"/>
              </w:rPr>
            </w:pPr>
            <w:r>
              <w:rPr>
                <w:sz w:val="21"/>
              </w:rPr>
              <w:t>0.00</w:t>
            </w:r>
          </w:p>
        </w:tc>
        <w:tc>
          <w:tcPr>
            <w:tcW w:w="1269" w:type="dxa"/>
            <w:tcBorders>
              <w:right w:val="nil"/>
            </w:tcBorders>
          </w:tcPr>
          <w:p>
            <w:pPr>
              <w:pStyle w:val="TableParagraph"/>
              <w:spacing w:before="21"/>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0"/>
              <w:ind w:right="359"/>
              <w:jc w:val="right"/>
              <w:rPr>
                <w:sz w:val="21"/>
              </w:rPr>
            </w:pPr>
            <w:r>
              <w:rPr>
                <w:w w:val="95"/>
                <w:sz w:val="21"/>
              </w:rPr>
              <w:t>固定资产原价</w:t>
            </w:r>
          </w:p>
        </w:tc>
        <w:tc>
          <w:tcPr>
            <w:tcW w:w="380" w:type="dxa"/>
          </w:tcPr>
          <w:p>
            <w:pPr>
              <w:pStyle w:val="TableParagraph"/>
              <w:spacing w:before="20"/>
              <w:ind w:left="57" w:right="57"/>
              <w:jc w:val="center"/>
              <w:rPr>
                <w:sz w:val="21"/>
              </w:rPr>
            </w:pPr>
            <w:r>
              <w:rPr>
                <w:sz w:val="21"/>
              </w:rPr>
              <w:t>31</w:t>
            </w:r>
          </w:p>
        </w:tc>
        <w:tc>
          <w:tcPr>
            <w:tcW w:w="1277" w:type="dxa"/>
          </w:tcPr>
          <w:p>
            <w:pPr>
              <w:pStyle w:val="TableParagraph"/>
              <w:spacing w:before="20"/>
              <w:ind w:right="1"/>
              <w:jc w:val="center"/>
              <w:rPr>
                <w:sz w:val="21"/>
              </w:rPr>
            </w:pPr>
            <w:r>
              <w:rPr>
                <w:sz w:val="21"/>
              </w:rPr>
              <w:t>0.00</w:t>
            </w:r>
          </w:p>
        </w:tc>
        <w:tc>
          <w:tcPr>
            <w:tcW w:w="1284" w:type="dxa"/>
            <w:tcBorders>
              <w:right w:val="single" w:sz="12" w:space="0" w:color="000000"/>
            </w:tcBorders>
          </w:tcPr>
          <w:p>
            <w:pPr>
              <w:pStyle w:val="TableParagraph"/>
              <w:spacing w:before="20"/>
              <w:ind w:left="85" w:right="86"/>
              <w:jc w:val="center"/>
              <w:rPr>
                <w:sz w:val="21"/>
              </w:rPr>
            </w:pPr>
            <w:r>
              <w:rPr>
                <w:sz w:val="21"/>
              </w:rPr>
              <w:t>0.00</w:t>
            </w: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2"/>
              <w:ind w:right="359"/>
              <w:jc w:val="right"/>
              <w:rPr>
                <w:sz w:val="21"/>
              </w:rPr>
            </w:pPr>
            <w:r>
              <w:rPr>
                <w:w w:val="95"/>
                <w:sz w:val="21"/>
              </w:rPr>
              <w:t>减：累计折旧</w:t>
            </w:r>
          </w:p>
        </w:tc>
        <w:tc>
          <w:tcPr>
            <w:tcW w:w="380" w:type="dxa"/>
          </w:tcPr>
          <w:p>
            <w:pPr>
              <w:pStyle w:val="TableParagraph"/>
              <w:spacing w:before="22"/>
              <w:ind w:left="57" w:right="57"/>
              <w:jc w:val="center"/>
              <w:rPr>
                <w:sz w:val="21"/>
              </w:rPr>
            </w:pPr>
            <w:r>
              <w:rPr>
                <w:sz w:val="21"/>
              </w:rPr>
              <w:t>32</w:t>
            </w:r>
          </w:p>
        </w:tc>
        <w:tc>
          <w:tcPr>
            <w:tcW w:w="1277" w:type="dxa"/>
          </w:tcPr>
          <w:p>
            <w:pPr>
              <w:pStyle w:val="TableParagraph"/>
              <w:spacing w:before="22"/>
              <w:ind w:right="1"/>
              <w:jc w:val="center"/>
              <w:rPr>
                <w:sz w:val="21"/>
              </w:rPr>
            </w:pPr>
            <w:r>
              <w:rPr>
                <w:sz w:val="21"/>
              </w:rPr>
              <w:t>0.00</w:t>
            </w:r>
          </w:p>
        </w:tc>
        <w:tc>
          <w:tcPr>
            <w:tcW w:w="1284" w:type="dxa"/>
            <w:tcBorders>
              <w:right w:val="single" w:sz="12" w:space="0" w:color="000000"/>
            </w:tcBorders>
          </w:tcPr>
          <w:p>
            <w:pPr>
              <w:pStyle w:val="TableParagraph"/>
              <w:spacing w:before="22"/>
              <w:ind w:left="85" w:right="86"/>
              <w:jc w:val="center"/>
              <w:rPr>
                <w:sz w:val="21"/>
              </w:rPr>
            </w:pPr>
            <w:r>
              <w:rPr>
                <w:sz w:val="21"/>
              </w:rPr>
              <w:t>0.00</w:t>
            </w:r>
          </w:p>
        </w:tc>
        <w:tc>
          <w:tcPr>
            <w:tcW w:w="2046" w:type="dxa"/>
            <w:tcBorders>
              <w:left w:val="single" w:sz="12" w:space="0" w:color="000000"/>
            </w:tcBorders>
          </w:tcPr>
          <w:p>
            <w:pPr>
              <w:pStyle w:val="TableParagraph"/>
              <w:spacing w:before="22"/>
              <w:ind w:left="-2"/>
              <w:rPr>
                <w:sz w:val="21"/>
              </w:rPr>
            </w:pPr>
            <w:r>
              <w:rPr>
                <w:sz w:val="21"/>
              </w:rPr>
              <w:t>受托代理负债：</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1" w:hRule="atLeast"/>
        </w:trPr>
        <w:tc>
          <w:tcPr>
            <w:tcW w:w="1836" w:type="dxa"/>
            <w:tcBorders>
              <w:left w:val="nil"/>
            </w:tcBorders>
          </w:tcPr>
          <w:p>
            <w:pPr>
              <w:pStyle w:val="TableParagraph"/>
              <w:spacing w:before="21"/>
              <w:ind w:right="359"/>
              <w:jc w:val="right"/>
              <w:rPr>
                <w:sz w:val="21"/>
              </w:rPr>
            </w:pPr>
            <w:r>
              <w:rPr>
                <w:w w:val="95"/>
                <w:sz w:val="21"/>
              </w:rPr>
              <w:t>固定资产净值</w:t>
            </w:r>
          </w:p>
        </w:tc>
        <w:tc>
          <w:tcPr>
            <w:tcW w:w="380" w:type="dxa"/>
          </w:tcPr>
          <w:p>
            <w:pPr>
              <w:pStyle w:val="TableParagraph"/>
              <w:spacing w:before="21"/>
              <w:ind w:left="57" w:right="57"/>
              <w:jc w:val="center"/>
              <w:rPr>
                <w:sz w:val="21"/>
              </w:rPr>
            </w:pPr>
            <w:r>
              <w:rPr>
                <w:sz w:val="21"/>
              </w:rPr>
              <w:t>33</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spacing w:before="21"/>
              <w:ind w:left="210"/>
              <w:rPr>
                <w:sz w:val="21"/>
              </w:rPr>
            </w:pPr>
            <w:r>
              <w:rPr>
                <w:sz w:val="21"/>
              </w:rPr>
              <w:t>受托代理负债</w:t>
            </w:r>
          </w:p>
        </w:tc>
        <w:tc>
          <w:tcPr>
            <w:tcW w:w="380" w:type="dxa"/>
          </w:tcPr>
          <w:p>
            <w:pPr>
              <w:pStyle w:val="TableParagraph"/>
              <w:spacing w:before="21"/>
              <w:ind w:left="77"/>
              <w:rPr>
                <w:sz w:val="21"/>
              </w:rPr>
            </w:pPr>
            <w:r>
              <w:rPr>
                <w:sz w:val="21"/>
              </w:rPr>
              <w:t>91</w:t>
            </w:r>
          </w:p>
        </w:tc>
        <w:tc>
          <w:tcPr>
            <w:tcW w:w="1277" w:type="dxa"/>
          </w:tcPr>
          <w:p>
            <w:pPr>
              <w:pStyle w:val="TableParagraph"/>
              <w:spacing w:before="21"/>
              <w:ind w:right="1"/>
              <w:jc w:val="center"/>
              <w:rPr>
                <w:sz w:val="21"/>
              </w:rPr>
            </w:pPr>
            <w:r>
              <w:rPr>
                <w:sz w:val="21"/>
              </w:rPr>
              <w:t>0.00</w:t>
            </w:r>
          </w:p>
        </w:tc>
        <w:tc>
          <w:tcPr>
            <w:tcW w:w="1269" w:type="dxa"/>
            <w:tcBorders>
              <w:right w:val="nil"/>
            </w:tcBorders>
          </w:tcPr>
          <w:p>
            <w:pPr>
              <w:pStyle w:val="TableParagraph"/>
              <w:spacing w:before="21"/>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1"/>
              <w:ind w:left="209"/>
              <w:rPr>
                <w:sz w:val="21"/>
              </w:rPr>
            </w:pPr>
            <w:r>
              <w:rPr>
                <w:sz w:val="21"/>
              </w:rPr>
              <w:t>在建工程</w:t>
            </w:r>
          </w:p>
        </w:tc>
        <w:tc>
          <w:tcPr>
            <w:tcW w:w="380" w:type="dxa"/>
          </w:tcPr>
          <w:p>
            <w:pPr>
              <w:pStyle w:val="TableParagraph"/>
              <w:spacing w:before="21"/>
              <w:ind w:left="57" w:right="57"/>
              <w:jc w:val="center"/>
              <w:rPr>
                <w:sz w:val="21"/>
              </w:rPr>
            </w:pPr>
            <w:r>
              <w:rPr>
                <w:sz w:val="21"/>
              </w:rPr>
              <w:t>34</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0"/>
              <w:ind w:right="359"/>
              <w:jc w:val="right"/>
              <w:rPr>
                <w:sz w:val="21"/>
              </w:rPr>
            </w:pPr>
            <w:r>
              <w:rPr>
                <w:w w:val="95"/>
                <w:sz w:val="21"/>
              </w:rPr>
              <w:t>文物文化资产</w:t>
            </w:r>
          </w:p>
        </w:tc>
        <w:tc>
          <w:tcPr>
            <w:tcW w:w="380" w:type="dxa"/>
          </w:tcPr>
          <w:p>
            <w:pPr>
              <w:pStyle w:val="TableParagraph"/>
              <w:spacing w:before="20"/>
              <w:ind w:left="57" w:right="57"/>
              <w:jc w:val="center"/>
              <w:rPr>
                <w:sz w:val="21"/>
              </w:rPr>
            </w:pPr>
            <w:r>
              <w:rPr>
                <w:sz w:val="21"/>
              </w:rPr>
              <w:t>35</w:t>
            </w:r>
          </w:p>
        </w:tc>
        <w:tc>
          <w:tcPr>
            <w:tcW w:w="1277" w:type="dxa"/>
          </w:tcPr>
          <w:p>
            <w:pPr>
              <w:pStyle w:val="TableParagraph"/>
              <w:spacing w:before="20"/>
              <w:ind w:right="1"/>
              <w:jc w:val="center"/>
              <w:rPr>
                <w:sz w:val="21"/>
              </w:rPr>
            </w:pPr>
            <w:r>
              <w:rPr>
                <w:sz w:val="21"/>
              </w:rPr>
              <w:t>0.00</w:t>
            </w:r>
          </w:p>
        </w:tc>
        <w:tc>
          <w:tcPr>
            <w:tcW w:w="1284" w:type="dxa"/>
            <w:tcBorders>
              <w:right w:val="single" w:sz="12" w:space="0" w:color="000000"/>
            </w:tcBorders>
          </w:tcPr>
          <w:p>
            <w:pPr>
              <w:pStyle w:val="TableParagraph"/>
              <w:spacing w:before="20"/>
              <w:ind w:left="85" w:right="86"/>
              <w:jc w:val="center"/>
              <w:rPr>
                <w:sz w:val="21"/>
              </w:rPr>
            </w:pPr>
            <w:r>
              <w:rPr>
                <w:sz w:val="21"/>
              </w:rPr>
              <w:t>0.00</w:t>
            </w:r>
          </w:p>
        </w:tc>
        <w:tc>
          <w:tcPr>
            <w:tcW w:w="2046" w:type="dxa"/>
            <w:tcBorders>
              <w:left w:val="single" w:sz="12" w:space="0" w:color="000000"/>
            </w:tcBorders>
          </w:tcPr>
          <w:p>
            <w:pPr>
              <w:pStyle w:val="TableParagraph"/>
              <w:spacing w:before="20"/>
              <w:ind w:left="210"/>
              <w:rPr>
                <w:sz w:val="21"/>
              </w:rPr>
            </w:pPr>
            <w:r>
              <w:rPr>
                <w:sz w:val="21"/>
              </w:rPr>
              <w:t>负债合计</w:t>
            </w:r>
          </w:p>
        </w:tc>
        <w:tc>
          <w:tcPr>
            <w:tcW w:w="380" w:type="dxa"/>
          </w:tcPr>
          <w:p>
            <w:pPr>
              <w:pStyle w:val="TableParagraph"/>
              <w:spacing w:before="20"/>
              <w:ind w:left="24"/>
              <w:rPr>
                <w:sz w:val="21"/>
              </w:rPr>
            </w:pPr>
            <w:r>
              <w:rPr>
                <w:sz w:val="21"/>
              </w:rPr>
              <w:t>100</w:t>
            </w:r>
          </w:p>
        </w:tc>
        <w:tc>
          <w:tcPr>
            <w:tcW w:w="1277" w:type="dxa"/>
          </w:tcPr>
          <w:p>
            <w:pPr>
              <w:pStyle w:val="TableParagraph"/>
              <w:spacing w:before="20"/>
              <w:ind w:right="1"/>
              <w:jc w:val="center"/>
              <w:rPr>
                <w:sz w:val="21"/>
              </w:rPr>
            </w:pPr>
            <w:r>
              <w:rPr>
                <w:sz w:val="21"/>
              </w:rPr>
              <w:t>0.00</w:t>
            </w:r>
          </w:p>
        </w:tc>
        <w:tc>
          <w:tcPr>
            <w:tcW w:w="1269" w:type="dxa"/>
            <w:tcBorders>
              <w:right w:val="nil"/>
            </w:tcBorders>
          </w:tcPr>
          <w:p>
            <w:pPr>
              <w:pStyle w:val="TableParagraph"/>
              <w:spacing w:before="20"/>
              <w:ind w:left="85" w:right="86"/>
              <w:jc w:val="center"/>
              <w:rPr>
                <w:sz w:val="21"/>
              </w:rPr>
            </w:pPr>
            <w:r>
              <w:rPr>
                <w:sz w:val="21"/>
              </w:rPr>
              <w:t>100,000.00</w:t>
            </w:r>
          </w:p>
        </w:tc>
      </w:tr>
      <w:tr>
        <w:trPr>
          <w:trHeight w:val="311" w:hRule="atLeast"/>
        </w:trPr>
        <w:tc>
          <w:tcPr>
            <w:tcW w:w="1836" w:type="dxa"/>
            <w:tcBorders>
              <w:left w:val="nil"/>
            </w:tcBorders>
          </w:tcPr>
          <w:p>
            <w:pPr>
              <w:pStyle w:val="TableParagraph"/>
              <w:spacing w:before="22"/>
              <w:ind w:right="359"/>
              <w:jc w:val="right"/>
              <w:rPr>
                <w:sz w:val="21"/>
              </w:rPr>
            </w:pPr>
            <w:r>
              <w:rPr>
                <w:w w:val="95"/>
                <w:sz w:val="21"/>
              </w:rPr>
              <w:t>固定资产清理</w:t>
            </w:r>
          </w:p>
        </w:tc>
        <w:tc>
          <w:tcPr>
            <w:tcW w:w="380" w:type="dxa"/>
          </w:tcPr>
          <w:p>
            <w:pPr>
              <w:pStyle w:val="TableParagraph"/>
              <w:spacing w:before="22"/>
              <w:ind w:left="57" w:right="57"/>
              <w:jc w:val="center"/>
              <w:rPr>
                <w:sz w:val="21"/>
              </w:rPr>
            </w:pPr>
            <w:r>
              <w:rPr>
                <w:sz w:val="21"/>
              </w:rPr>
              <w:t>38</w:t>
            </w:r>
          </w:p>
        </w:tc>
        <w:tc>
          <w:tcPr>
            <w:tcW w:w="1277" w:type="dxa"/>
          </w:tcPr>
          <w:p>
            <w:pPr>
              <w:pStyle w:val="TableParagraph"/>
              <w:spacing w:before="22"/>
              <w:ind w:right="1"/>
              <w:jc w:val="center"/>
              <w:rPr>
                <w:sz w:val="21"/>
              </w:rPr>
            </w:pPr>
            <w:r>
              <w:rPr>
                <w:sz w:val="21"/>
              </w:rPr>
              <w:t>0.00</w:t>
            </w:r>
          </w:p>
        </w:tc>
        <w:tc>
          <w:tcPr>
            <w:tcW w:w="1284" w:type="dxa"/>
            <w:tcBorders>
              <w:right w:val="single" w:sz="12" w:space="0" w:color="000000"/>
            </w:tcBorders>
          </w:tcPr>
          <w:p>
            <w:pPr>
              <w:pStyle w:val="TableParagraph"/>
              <w:spacing w:before="22"/>
              <w:ind w:left="85" w:right="86"/>
              <w:jc w:val="center"/>
              <w:rPr>
                <w:sz w:val="21"/>
              </w:rPr>
            </w:pPr>
            <w:r>
              <w:rPr>
                <w:sz w:val="21"/>
              </w:rPr>
              <w:t>0.00</w:t>
            </w: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1"/>
              <w:ind w:right="359"/>
              <w:jc w:val="right"/>
              <w:rPr>
                <w:sz w:val="21"/>
              </w:rPr>
            </w:pPr>
            <w:r>
              <w:rPr>
                <w:w w:val="95"/>
                <w:sz w:val="21"/>
              </w:rPr>
              <w:t>固定资产合计</w:t>
            </w:r>
          </w:p>
        </w:tc>
        <w:tc>
          <w:tcPr>
            <w:tcW w:w="380" w:type="dxa"/>
          </w:tcPr>
          <w:p>
            <w:pPr>
              <w:pStyle w:val="TableParagraph"/>
              <w:spacing w:before="21"/>
              <w:ind w:left="57" w:right="57"/>
              <w:jc w:val="center"/>
              <w:rPr>
                <w:sz w:val="21"/>
              </w:rPr>
            </w:pPr>
            <w:r>
              <w:rPr>
                <w:sz w:val="21"/>
              </w:rPr>
              <w:t>40</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1"/>
              <w:rPr>
                <w:sz w:val="21"/>
              </w:rPr>
            </w:pPr>
            <w:r>
              <w:rPr>
                <w:sz w:val="21"/>
              </w:rPr>
              <w:t>无形资产：</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spacing w:before="20"/>
              <w:ind w:left="209"/>
              <w:rPr>
                <w:sz w:val="21"/>
              </w:rPr>
            </w:pPr>
            <w:r>
              <w:rPr>
                <w:sz w:val="21"/>
              </w:rPr>
              <w:t>无形资产</w:t>
            </w:r>
          </w:p>
        </w:tc>
        <w:tc>
          <w:tcPr>
            <w:tcW w:w="380" w:type="dxa"/>
          </w:tcPr>
          <w:p>
            <w:pPr>
              <w:pStyle w:val="TableParagraph"/>
              <w:spacing w:before="20"/>
              <w:ind w:left="57" w:right="57"/>
              <w:jc w:val="center"/>
              <w:rPr>
                <w:sz w:val="21"/>
              </w:rPr>
            </w:pPr>
            <w:r>
              <w:rPr>
                <w:sz w:val="21"/>
              </w:rPr>
              <w:t>41</w:t>
            </w:r>
          </w:p>
        </w:tc>
        <w:tc>
          <w:tcPr>
            <w:tcW w:w="1277" w:type="dxa"/>
          </w:tcPr>
          <w:p>
            <w:pPr>
              <w:pStyle w:val="TableParagraph"/>
              <w:spacing w:before="20"/>
              <w:ind w:right="1"/>
              <w:jc w:val="center"/>
              <w:rPr>
                <w:sz w:val="21"/>
              </w:rPr>
            </w:pPr>
            <w:r>
              <w:rPr>
                <w:sz w:val="21"/>
              </w:rPr>
              <w:t>0.00</w:t>
            </w:r>
          </w:p>
        </w:tc>
        <w:tc>
          <w:tcPr>
            <w:tcW w:w="1284" w:type="dxa"/>
            <w:tcBorders>
              <w:right w:val="single" w:sz="12" w:space="0" w:color="000000"/>
            </w:tcBorders>
          </w:tcPr>
          <w:p>
            <w:pPr>
              <w:pStyle w:val="TableParagraph"/>
              <w:spacing w:before="20"/>
              <w:ind w:left="85" w:right="86"/>
              <w:jc w:val="center"/>
              <w:rPr>
                <w:sz w:val="21"/>
              </w:rPr>
            </w:pPr>
            <w:r>
              <w:rPr>
                <w:sz w:val="21"/>
              </w:rPr>
              <w:t>0.00</w:t>
            </w:r>
          </w:p>
        </w:tc>
        <w:tc>
          <w:tcPr>
            <w:tcW w:w="2046" w:type="dxa"/>
            <w:tcBorders>
              <w:left w:val="single" w:sz="12" w:space="0" w:color="000000"/>
            </w:tcBorders>
          </w:tcPr>
          <w:p>
            <w:pPr>
              <w:pStyle w:val="TableParagraph"/>
              <w:spacing w:before="20"/>
              <w:ind w:left="-2"/>
              <w:rPr>
                <w:sz w:val="21"/>
              </w:rPr>
            </w:pPr>
            <w:r>
              <w:rPr>
                <w:sz w:val="21"/>
              </w:rPr>
              <w:t>净资产：</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69" w:type="dxa"/>
            <w:tcBorders>
              <w:right w:val="nil"/>
            </w:tcBorders>
          </w:tcPr>
          <w:p>
            <w:pPr>
              <w:pStyle w:val="TableParagraph"/>
              <w:rPr>
                <w:rFonts w:ascii="Times New Roman"/>
                <w:sz w:val="20"/>
              </w:rPr>
            </w:pPr>
          </w:p>
        </w:tc>
      </w:tr>
      <w:tr>
        <w:trPr>
          <w:trHeight w:val="312" w:hRule="atLeast"/>
        </w:trPr>
        <w:tc>
          <w:tcPr>
            <w:tcW w:w="1836" w:type="dxa"/>
            <w:tcBorders>
              <w:left w:val="nil"/>
            </w:tcBorders>
          </w:tcPr>
          <w:p>
            <w:pPr>
              <w:pStyle w:val="TableParagraph"/>
              <w:rPr>
                <w:rFonts w:ascii="Times New Roman"/>
                <w:sz w:val="20"/>
              </w:rPr>
            </w:pP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2"/>
              <w:ind w:left="210"/>
              <w:rPr>
                <w:sz w:val="21"/>
              </w:rPr>
            </w:pPr>
            <w:r>
              <w:rPr>
                <w:sz w:val="21"/>
              </w:rPr>
              <w:t>非限定性净资产</w:t>
            </w:r>
          </w:p>
        </w:tc>
        <w:tc>
          <w:tcPr>
            <w:tcW w:w="380" w:type="dxa"/>
          </w:tcPr>
          <w:p>
            <w:pPr>
              <w:pStyle w:val="TableParagraph"/>
              <w:spacing w:before="22"/>
              <w:ind w:left="24"/>
              <w:rPr>
                <w:sz w:val="21"/>
              </w:rPr>
            </w:pPr>
            <w:r>
              <w:rPr>
                <w:sz w:val="21"/>
              </w:rPr>
              <w:t>101</w:t>
            </w:r>
          </w:p>
        </w:tc>
        <w:tc>
          <w:tcPr>
            <w:tcW w:w="1277" w:type="dxa"/>
          </w:tcPr>
          <w:p>
            <w:pPr>
              <w:pStyle w:val="TableParagraph"/>
              <w:spacing w:before="22"/>
              <w:ind w:left="-1" w:right="1"/>
              <w:jc w:val="center"/>
              <w:rPr>
                <w:sz w:val="21"/>
              </w:rPr>
            </w:pPr>
            <w:r>
              <w:rPr>
                <w:sz w:val="21"/>
              </w:rPr>
              <w:t>4,926,878.21</w:t>
            </w:r>
          </w:p>
        </w:tc>
        <w:tc>
          <w:tcPr>
            <w:tcW w:w="1269" w:type="dxa"/>
            <w:tcBorders>
              <w:right w:val="nil"/>
            </w:tcBorders>
          </w:tcPr>
          <w:p>
            <w:pPr>
              <w:pStyle w:val="TableParagraph"/>
              <w:spacing w:before="22"/>
              <w:ind w:left="-1"/>
              <w:jc w:val="center"/>
              <w:rPr>
                <w:sz w:val="21"/>
              </w:rPr>
            </w:pPr>
            <w:r>
              <w:rPr>
                <w:sz w:val="21"/>
              </w:rPr>
              <w:t>6,005,914.13</w:t>
            </w:r>
          </w:p>
        </w:tc>
      </w:tr>
      <w:tr>
        <w:trPr>
          <w:trHeight w:val="311" w:hRule="atLeast"/>
        </w:trPr>
        <w:tc>
          <w:tcPr>
            <w:tcW w:w="1836" w:type="dxa"/>
            <w:tcBorders>
              <w:left w:val="nil"/>
            </w:tcBorders>
          </w:tcPr>
          <w:p>
            <w:pPr>
              <w:pStyle w:val="TableParagraph"/>
              <w:spacing w:before="21"/>
              <w:rPr>
                <w:sz w:val="21"/>
              </w:rPr>
            </w:pPr>
            <w:r>
              <w:rPr>
                <w:sz w:val="21"/>
              </w:rPr>
              <w:t>受托代理资产：</w:t>
            </w:r>
          </w:p>
        </w:tc>
        <w:tc>
          <w:tcPr>
            <w:tcW w:w="380" w:type="dxa"/>
          </w:tcPr>
          <w:p>
            <w:pPr>
              <w:pStyle w:val="TableParagraph"/>
              <w:rPr>
                <w:rFonts w:ascii="Times New Roman"/>
                <w:sz w:val="20"/>
              </w:rPr>
            </w:pPr>
          </w:p>
        </w:tc>
        <w:tc>
          <w:tcPr>
            <w:tcW w:w="1277" w:type="dxa"/>
          </w:tcPr>
          <w:p>
            <w:pPr>
              <w:pStyle w:val="TableParagraph"/>
              <w:rPr>
                <w:rFonts w:ascii="Times New Roman"/>
                <w:sz w:val="20"/>
              </w:rPr>
            </w:pPr>
          </w:p>
        </w:tc>
        <w:tc>
          <w:tcPr>
            <w:tcW w:w="1284" w:type="dxa"/>
            <w:tcBorders>
              <w:right w:val="single" w:sz="12" w:space="0" w:color="000000"/>
            </w:tcBorders>
          </w:tcPr>
          <w:p>
            <w:pPr>
              <w:pStyle w:val="TableParagraph"/>
              <w:rPr>
                <w:rFonts w:ascii="Times New Roman"/>
                <w:sz w:val="20"/>
              </w:rPr>
            </w:pPr>
          </w:p>
        </w:tc>
        <w:tc>
          <w:tcPr>
            <w:tcW w:w="2046" w:type="dxa"/>
            <w:tcBorders>
              <w:left w:val="single" w:sz="12" w:space="0" w:color="000000"/>
            </w:tcBorders>
          </w:tcPr>
          <w:p>
            <w:pPr>
              <w:pStyle w:val="TableParagraph"/>
              <w:spacing w:before="21"/>
              <w:ind w:left="210"/>
              <w:rPr>
                <w:sz w:val="21"/>
              </w:rPr>
            </w:pPr>
            <w:r>
              <w:rPr>
                <w:sz w:val="21"/>
              </w:rPr>
              <w:t>限定性净资产</w:t>
            </w:r>
          </w:p>
        </w:tc>
        <w:tc>
          <w:tcPr>
            <w:tcW w:w="380" w:type="dxa"/>
          </w:tcPr>
          <w:p>
            <w:pPr>
              <w:pStyle w:val="TableParagraph"/>
              <w:spacing w:before="21"/>
              <w:ind w:left="24"/>
              <w:rPr>
                <w:sz w:val="21"/>
              </w:rPr>
            </w:pPr>
            <w:r>
              <w:rPr>
                <w:sz w:val="21"/>
              </w:rPr>
              <w:t>105</w:t>
            </w:r>
          </w:p>
        </w:tc>
        <w:tc>
          <w:tcPr>
            <w:tcW w:w="1277" w:type="dxa"/>
          </w:tcPr>
          <w:p>
            <w:pPr>
              <w:pStyle w:val="TableParagraph"/>
              <w:spacing w:before="21"/>
              <w:ind w:right="1"/>
              <w:jc w:val="center"/>
              <w:rPr>
                <w:sz w:val="21"/>
              </w:rPr>
            </w:pPr>
            <w:r>
              <w:rPr>
                <w:sz w:val="21"/>
              </w:rPr>
              <w:t>0.00</w:t>
            </w:r>
          </w:p>
        </w:tc>
        <w:tc>
          <w:tcPr>
            <w:tcW w:w="1269" w:type="dxa"/>
            <w:tcBorders>
              <w:right w:val="nil"/>
            </w:tcBorders>
          </w:tcPr>
          <w:p>
            <w:pPr>
              <w:pStyle w:val="TableParagraph"/>
              <w:spacing w:before="21"/>
              <w:ind w:left="85" w:right="86"/>
              <w:jc w:val="center"/>
              <w:rPr>
                <w:sz w:val="21"/>
              </w:rPr>
            </w:pPr>
            <w:r>
              <w:rPr>
                <w:sz w:val="21"/>
              </w:rPr>
              <w:t>0.00</w:t>
            </w:r>
          </w:p>
        </w:tc>
      </w:tr>
      <w:tr>
        <w:trPr>
          <w:trHeight w:val="312" w:hRule="atLeast"/>
        </w:trPr>
        <w:tc>
          <w:tcPr>
            <w:tcW w:w="1836" w:type="dxa"/>
            <w:tcBorders>
              <w:left w:val="nil"/>
            </w:tcBorders>
          </w:tcPr>
          <w:p>
            <w:pPr>
              <w:pStyle w:val="TableParagraph"/>
              <w:spacing w:before="21"/>
              <w:ind w:right="359"/>
              <w:jc w:val="right"/>
              <w:rPr>
                <w:sz w:val="21"/>
              </w:rPr>
            </w:pPr>
            <w:r>
              <w:rPr>
                <w:w w:val="95"/>
                <w:sz w:val="21"/>
              </w:rPr>
              <w:t>受托代理资产</w:t>
            </w:r>
          </w:p>
        </w:tc>
        <w:tc>
          <w:tcPr>
            <w:tcW w:w="380" w:type="dxa"/>
          </w:tcPr>
          <w:p>
            <w:pPr>
              <w:pStyle w:val="TableParagraph"/>
              <w:spacing w:before="21"/>
              <w:ind w:left="57" w:right="57"/>
              <w:jc w:val="center"/>
              <w:rPr>
                <w:sz w:val="21"/>
              </w:rPr>
            </w:pPr>
            <w:r>
              <w:rPr>
                <w:sz w:val="21"/>
              </w:rPr>
              <w:t>51</w:t>
            </w:r>
          </w:p>
        </w:tc>
        <w:tc>
          <w:tcPr>
            <w:tcW w:w="1277" w:type="dxa"/>
          </w:tcPr>
          <w:p>
            <w:pPr>
              <w:pStyle w:val="TableParagraph"/>
              <w:spacing w:before="21"/>
              <w:ind w:right="1"/>
              <w:jc w:val="center"/>
              <w:rPr>
                <w:sz w:val="21"/>
              </w:rPr>
            </w:pPr>
            <w:r>
              <w:rPr>
                <w:sz w:val="21"/>
              </w:rPr>
              <w:t>0.00</w:t>
            </w:r>
          </w:p>
        </w:tc>
        <w:tc>
          <w:tcPr>
            <w:tcW w:w="1284" w:type="dxa"/>
            <w:tcBorders>
              <w:right w:val="single" w:sz="12" w:space="0" w:color="000000"/>
            </w:tcBorders>
          </w:tcPr>
          <w:p>
            <w:pPr>
              <w:pStyle w:val="TableParagraph"/>
              <w:spacing w:before="21"/>
              <w:ind w:left="85" w:right="86"/>
              <w:jc w:val="center"/>
              <w:rPr>
                <w:sz w:val="21"/>
              </w:rPr>
            </w:pPr>
            <w:r>
              <w:rPr>
                <w:sz w:val="21"/>
              </w:rPr>
              <w:t>0.00</w:t>
            </w:r>
          </w:p>
        </w:tc>
        <w:tc>
          <w:tcPr>
            <w:tcW w:w="2046" w:type="dxa"/>
            <w:tcBorders>
              <w:left w:val="single" w:sz="12" w:space="0" w:color="000000"/>
            </w:tcBorders>
          </w:tcPr>
          <w:p>
            <w:pPr>
              <w:pStyle w:val="TableParagraph"/>
              <w:spacing w:before="21"/>
              <w:ind w:left="210"/>
              <w:rPr>
                <w:sz w:val="21"/>
              </w:rPr>
            </w:pPr>
            <w:r>
              <w:rPr>
                <w:sz w:val="21"/>
              </w:rPr>
              <w:t>净资产合计</w:t>
            </w:r>
          </w:p>
        </w:tc>
        <w:tc>
          <w:tcPr>
            <w:tcW w:w="380" w:type="dxa"/>
          </w:tcPr>
          <w:p>
            <w:pPr>
              <w:pStyle w:val="TableParagraph"/>
              <w:spacing w:before="21"/>
              <w:ind w:left="24"/>
              <w:rPr>
                <w:sz w:val="21"/>
              </w:rPr>
            </w:pPr>
            <w:r>
              <w:rPr>
                <w:sz w:val="21"/>
              </w:rPr>
              <w:t>110</w:t>
            </w:r>
          </w:p>
        </w:tc>
        <w:tc>
          <w:tcPr>
            <w:tcW w:w="1277" w:type="dxa"/>
          </w:tcPr>
          <w:p>
            <w:pPr>
              <w:pStyle w:val="TableParagraph"/>
              <w:spacing w:before="21"/>
              <w:ind w:left="-1" w:right="1"/>
              <w:jc w:val="center"/>
              <w:rPr>
                <w:sz w:val="21"/>
              </w:rPr>
            </w:pPr>
            <w:r>
              <w:rPr>
                <w:sz w:val="21"/>
              </w:rPr>
              <w:t>4,926,878.21</w:t>
            </w:r>
          </w:p>
        </w:tc>
        <w:tc>
          <w:tcPr>
            <w:tcW w:w="1269" w:type="dxa"/>
            <w:tcBorders>
              <w:right w:val="nil"/>
            </w:tcBorders>
          </w:tcPr>
          <w:p>
            <w:pPr>
              <w:pStyle w:val="TableParagraph"/>
              <w:spacing w:before="21"/>
              <w:ind w:left="-1"/>
              <w:jc w:val="center"/>
              <w:rPr>
                <w:sz w:val="21"/>
              </w:rPr>
            </w:pPr>
            <w:r>
              <w:rPr>
                <w:sz w:val="21"/>
              </w:rPr>
              <w:t>6,005,914.13</w:t>
            </w:r>
          </w:p>
        </w:tc>
      </w:tr>
      <w:tr>
        <w:trPr>
          <w:trHeight w:val="310" w:hRule="atLeast"/>
        </w:trPr>
        <w:tc>
          <w:tcPr>
            <w:tcW w:w="1836" w:type="dxa"/>
            <w:tcBorders>
              <w:left w:val="nil"/>
              <w:bottom w:val="nil"/>
            </w:tcBorders>
          </w:tcPr>
          <w:p>
            <w:pPr>
              <w:pStyle w:val="TableParagraph"/>
              <w:spacing w:before="20"/>
              <w:ind w:left="209"/>
              <w:rPr>
                <w:sz w:val="21"/>
              </w:rPr>
            </w:pPr>
            <w:r>
              <w:rPr>
                <w:sz w:val="21"/>
              </w:rPr>
              <w:t>资产总计</w:t>
            </w:r>
          </w:p>
        </w:tc>
        <w:tc>
          <w:tcPr>
            <w:tcW w:w="380" w:type="dxa"/>
            <w:tcBorders>
              <w:bottom w:val="nil"/>
            </w:tcBorders>
          </w:tcPr>
          <w:p>
            <w:pPr>
              <w:pStyle w:val="TableParagraph"/>
              <w:spacing w:before="20"/>
              <w:ind w:left="57" w:right="57"/>
              <w:jc w:val="center"/>
              <w:rPr>
                <w:sz w:val="21"/>
              </w:rPr>
            </w:pPr>
            <w:r>
              <w:rPr>
                <w:sz w:val="21"/>
              </w:rPr>
              <w:t>60</w:t>
            </w:r>
          </w:p>
        </w:tc>
        <w:tc>
          <w:tcPr>
            <w:tcW w:w="1277" w:type="dxa"/>
            <w:tcBorders>
              <w:bottom w:val="nil"/>
            </w:tcBorders>
          </w:tcPr>
          <w:p>
            <w:pPr>
              <w:pStyle w:val="TableParagraph"/>
              <w:spacing w:before="20"/>
              <w:ind w:left="-1" w:right="1"/>
              <w:jc w:val="center"/>
              <w:rPr>
                <w:sz w:val="21"/>
              </w:rPr>
            </w:pPr>
            <w:r>
              <w:rPr>
                <w:sz w:val="21"/>
              </w:rPr>
              <w:t>4,926,878.21</w:t>
            </w:r>
          </w:p>
        </w:tc>
        <w:tc>
          <w:tcPr>
            <w:tcW w:w="1284" w:type="dxa"/>
            <w:tcBorders>
              <w:bottom w:val="nil"/>
              <w:right w:val="single" w:sz="12" w:space="0" w:color="000000"/>
            </w:tcBorders>
          </w:tcPr>
          <w:p>
            <w:pPr>
              <w:pStyle w:val="TableParagraph"/>
              <w:spacing w:before="20"/>
              <w:ind w:left="-1"/>
              <w:jc w:val="center"/>
              <w:rPr>
                <w:sz w:val="21"/>
              </w:rPr>
            </w:pPr>
            <w:r>
              <w:rPr>
                <w:sz w:val="21"/>
              </w:rPr>
              <w:t>6,105,914.13</w:t>
            </w:r>
          </w:p>
        </w:tc>
        <w:tc>
          <w:tcPr>
            <w:tcW w:w="2046" w:type="dxa"/>
            <w:tcBorders>
              <w:left w:val="single" w:sz="12" w:space="0" w:color="000000"/>
              <w:bottom w:val="nil"/>
            </w:tcBorders>
          </w:tcPr>
          <w:p>
            <w:pPr>
              <w:pStyle w:val="TableParagraph"/>
              <w:spacing w:before="20"/>
              <w:ind w:left="210"/>
              <w:rPr>
                <w:sz w:val="21"/>
              </w:rPr>
            </w:pPr>
            <w:r>
              <w:rPr>
                <w:sz w:val="21"/>
              </w:rPr>
              <w:t>负债和净资产总计</w:t>
            </w:r>
          </w:p>
        </w:tc>
        <w:tc>
          <w:tcPr>
            <w:tcW w:w="380" w:type="dxa"/>
            <w:tcBorders>
              <w:bottom w:val="nil"/>
            </w:tcBorders>
          </w:tcPr>
          <w:p>
            <w:pPr>
              <w:pStyle w:val="TableParagraph"/>
              <w:spacing w:before="20"/>
              <w:ind w:left="24"/>
              <w:rPr>
                <w:sz w:val="21"/>
              </w:rPr>
            </w:pPr>
            <w:r>
              <w:rPr>
                <w:sz w:val="21"/>
              </w:rPr>
              <w:t>120</w:t>
            </w:r>
          </w:p>
        </w:tc>
        <w:tc>
          <w:tcPr>
            <w:tcW w:w="1277" w:type="dxa"/>
            <w:tcBorders>
              <w:bottom w:val="nil"/>
            </w:tcBorders>
          </w:tcPr>
          <w:p>
            <w:pPr>
              <w:pStyle w:val="TableParagraph"/>
              <w:spacing w:before="20"/>
              <w:ind w:left="-1" w:right="1"/>
              <w:jc w:val="center"/>
              <w:rPr>
                <w:sz w:val="21"/>
              </w:rPr>
            </w:pPr>
            <w:r>
              <w:rPr>
                <w:sz w:val="21"/>
              </w:rPr>
              <w:t>4,926,878.21</w:t>
            </w:r>
          </w:p>
        </w:tc>
        <w:tc>
          <w:tcPr>
            <w:tcW w:w="1269" w:type="dxa"/>
            <w:tcBorders>
              <w:bottom w:val="nil"/>
              <w:right w:val="nil"/>
            </w:tcBorders>
          </w:tcPr>
          <w:p>
            <w:pPr>
              <w:pStyle w:val="TableParagraph"/>
              <w:spacing w:before="20"/>
              <w:ind w:left="-1"/>
              <w:jc w:val="center"/>
              <w:rPr>
                <w:sz w:val="21"/>
              </w:rPr>
            </w:pPr>
            <w:r>
              <w:rPr>
                <w:sz w:val="21"/>
              </w:rPr>
              <w:t>6,105,914.13</w:t>
            </w:r>
          </w:p>
        </w:tc>
      </w:tr>
    </w:tbl>
    <w:p>
      <w:pPr>
        <w:pStyle w:val="BodyText"/>
        <w:spacing w:before="116"/>
        <w:ind w:left="520" w:right="522"/>
        <w:jc w:val="center"/>
      </w:pPr>
      <w:r>
        <w:rPr/>
        <w:t>第 40 页</w:t>
      </w:r>
    </w:p>
    <w:p>
      <w:pPr>
        <w:pStyle w:val="BodyText"/>
        <w:rPr>
          <w:sz w:val="20"/>
        </w:rPr>
      </w:pPr>
    </w:p>
    <w:p>
      <w:pPr>
        <w:pStyle w:val="BodyText"/>
        <w:rPr>
          <w:sz w:val="20"/>
        </w:rPr>
      </w:pPr>
    </w:p>
    <w:p>
      <w:pPr>
        <w:pStyle w:val="BodyText"/>
        <w:rPr>
          <w:sz w:val="20"/>
        </w:rPr>
      </w:pPr>
    </w:p>
    <w:p>
      <w:pPr>
        <w:pStyle w:val="Heading4"/>
        <w:spacing w:before="150"/>
        <w:ind w:left="520" w:right="521"/>
        <w:jc w:val="center"/>
      </w:pPr>
      <w:r>
        <w:rPr/>
        <w:t>业务活动表</w:t>
      </w:r>
    </w:p>
    <w:p>
      <w:pPr>
        <w:spacing w:after="0"/>
        <w:jc w:val="center"/>
        <w:sectPr>
          <w:pgSz w:w="11910" w:h="16840"/>
          <w:pgMar w:top="1400" w:bottom="280" w:left="540" w:right="540"/>
        </w:sectPr>
      </w:pPr>
    </w:p>
    <w:p>
      <w:pPr>
        <w:pStyle w:val="BodyText"/>
        <w:tabs>
          <w:tab w:pos="5020" w:val="left" w:leader="none"/>
          <w:tab w:pos="8817" w:val="left" w:leader="none"/>
        </w:tabs>
        <w:spacing w:before="47"/>
        <w:ind w:left="537"/>
      </w:pPr>
      <w:r>
        <w:rPr/>
        <w:t>编制单位：</w:t>
        <w:tab/>
        <w:t>年度</w:t>
        <w:tab/>
        <w:t>单位：人民币元</w:t>
      </w:r>
    </w:p>
    <w:p>
      <w:pPr>
        <w:pStyle w:val="BodyText"/>
        <w:spacing w:before="3"/>
        <w:rPr>
          <w:sz w:val="8"/>
        </w:rPr>
      </w:pPr>
    </w:p>
    <w:tbl>
      <w:tblPr>
        <w:tblW w:w="0" w:type="auto"/>
        <w:jc w:val="left"/>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36"/>
        <w:gridCol w:w="487"/>
        <w:gridCol w:w="1170"/>
        <w:gridCol w:w="1170"/>
        <w:gridCol w:w="1170"/>
        <w:gridCol w:w="1170"/>
        <w:gridCol w:w="1170"/>
        <w:gridCol w:w="1177"/>
      </w:tblGrid>
      <w:tr>
        <w:trPr>
          <w:trHeight w:val="374" w:hRule="atLeast"/>
        </w:trPr>
        <w:tc>
          <w:tcPr>
            <w:tcW w:w="2236" w:type="dxa"/>
            <w:vMerge w:val="restart"/>
            <w:tcBorders>
              <w:top w:val="nil"/>
              <w:left w:val="nil"/>
            </w:tcBorders>
          </w:tcPr>
          <w:p>
            <w:pPr>
              <w:pStyle w:val="TableParagraph"/>
              <w:spacing w:before="3"/>
              <w:rPr>
                <w:sz w:val="19"/>
              </w:rPr>
            </w:pPr>
          </w:p>
          <w:p>
            <w:pPr>
              <w:pStyle w:val="TableParagraph"/>
              <w:ind w:left="734" w:right="734"/>
              <w:jc w:val="center"/>
              <w:rPr>
                <w:sz w:val="21"/>
              </w:rPr>
            </w:pPr>
            <w:r>
              <w:rPr>
                <w:sz w:val="21"/>
              </w:rPr>
              <w:t>项 目</w:t>
            </w:r>
          </w:p>
        </w:tc>
        <w:tc>
          <w:tcPr>
            <w:tcW w:w="487" w:type="dxa"/>
            <w:vMerge w:val="restart"/>
            <w:tcBorders>
              <w:top w:val="nil"/>
            </w:tcBorders>
          </w:tcPr>
          <w:p>
            <w:pPr>
              <w:pStyle w:val="TableParagraph"/>
              <w:spacing w:before="3"/>
              <w:rPr>
                <w:sz w:val="19"/>
              </w:rPr>
            </w:pPr>
          </w:p>
          <w:p>
            <w:pPr>
              <w:pStyle w:val="TableParagraph"/>
              <w:ind w:left="25"/>
              <w:rPr>
                <w:sz w:val="21"/>
              </w:rPr>
            </w:pPr>
            <w:r>
              <w:rPr>
                <w:sz w:val="21"/>
              </w:rPr>
              <w:t>行次</w:t>
            </w:r>
          </w:p>
        </w:tc>
        <w:tc>
          <w:tcPr>
            <w:tcW w:w="3510" w:type="dxa"/>
            <w:gridSpan w:val="3"/>
            <w:tcBorders>
              <w:top w:val="nil"/>
            </w:tcBorders>
          </w:tcPr>
          <w:p>
            <w:pPr>
              <w:pStyle w:val="TableParagraph"/>
              <w:spacing w:before="52"/>
              <w:ind w:left="1412" w:right="1412"/>
              <w:jc w:val="center"/>
              <w:rPr>
                <w:sz w:val="21"/>
              </w:rPr>
            </w:pPr>
            <w:r>
              <w:rPr>
                <w:sz w:val="21"/>
              </w:rPr>
              <w:t>上年数</w:t>
            </w:r>
          </w:p>
        </w:tc>
        <w:tc>
          <w:tcPr>
            <w:tcW w:w="3517" w:type="dxa"/>
            <w:gridSpan w:val="3"/>
            <w:tcBorders>
              <w:top w:val="nil"/>
              <w:right w:val="nil"/>
            </w:tcBorders>
          </w:tcPr>
          <w:p>
            <w:pPr>
              <w:pStyle w:val="TableParagraph"/>
              <w:spacing w:before="73"/>
              <w:ind w:left="1284" w:right="1284"/>
              <w:jc w:val="center"/>
              <w:rPr>
                <w:sz w:val="18"/>
              </w:rPr>
            </w:pPr>
            <w:r>
              <w:rPr>
                <w:sz w:val="18"/>
              </w:rPr>
              <w:t>本年累计数</w:t>
            </w:r>
          </w:p>
        </w:tc>
      </w:tr>
      <w:tr>
        <w:trPr>
          <w:trHeight w:val="375" w:hRule="atLeast"/>
        </w:trPr>
        <w:tc>
          <w:tcPr>
            <w:tcW w:w="2236" w:type="dxa"/>
            <w:vMerge/>
            <w:tcBorders>
              <w:top w:val="nil"/>
              <w:left w:val="nil"/>
            </w:tcBorders>
          </w:tcPr>
          <w:p>
            <w:pPr>
              <w:rPr>
                <w:sz w:val="2"/>
                <w:szCs w:val="2"/>
              </w:rPr>
            </w:pPr>
          </w:p>
        </w:tc>
        <w:tc>
          <w:tcPr>
            <w:tcW w:w="487" w:type="dxa"/>
            <w:vMerge/>
            <w:tcBorders>
              <w:top w:val="nil"/>
            </w:tcBorders>
          </w:tcPr>
          <w:p>
            <w:pPr>
              <w:rPr>
                <w:sz w:val="2"/>
                <w:szCs w:val="2"/>
              </w:rPr>
            </w:pPr>
          </w:p>
        </w:tc>
        <w:tc>
          <w:tcPr>
            <w:tcW w:w="1170" w:type="dxa"/>
          </w:tcPr>
          <w:p>
            <w:pPr>
              <w:pStyle w:val="TableParagraph"/>
              <w:spacing w:before="51"/>
              <w:ind w:left="17" w:right="17"/>
              <w:jc w:val="center"/>
              <w:rPr>
                <w:sz w:val="21"/>
              </w:rPr>
            </w:pPr>
            <w:r>
              <w:rPr>
                <w:sz w:val="21"/>
              </w:rPr>
              <w:t>非限定性</w:t>
            </w:r>
          </w:p>
        </w:tc>
        <w:tc>
          <w:tcPr>
            <w:tcW w:w="1170" w:type="dxa"/>
          </w:tcPr>
          <w:p>
            <w:pPr>
              <w:pStyle w:val="TableParagraph"/>
              <w:spacing w:before="51"/>
              <w:ind w:left="17" w:right="17"/>
              <w:jc w:val="center"/>
              <w:rPr>
                <w:sz w:val="21"/>
              </w:rPr>
            </w:pPr>
            <w:r>
              <w:rPr>
                <w:sz w:val="21"/>
              </w:rPr>
              <w:t>限定性</w:t>
            </w:r>
          </w:p>
        </w:tc>
        <w:tc>
          <w:tcPr>
            <w:tcW w:w="1170" w:type="dxa"/>
          </w:tcPr>
          <w:p>
            <w:pPr>
              <w:pStyle w:val="TableParagraph"/>
              <w:spacing w:before="51"/>
              <w:ind w:left="14" w:right="17"/>
              <w:jc w:val="center"/>
              <w:rPr>
                <w:sz w:val="21"/>
              </w:rPr>
            </w:pPr>
            <w:r>
              <w:rPr>
                <w:sz w:val="21"/>
              </w:rPr>
              <w:t>合计</w:t>
            </w:r>
          </w:p>
        </w:tc>
        <w:tc>
          <w:tcPr>
            <w:tcW w:w="1170" w:type="dxa"/>
          </w:tcPr>
          <w:p>
            <w:pPr>
              <w:pStyle w:val="TableParagraph"/>
              <w:spacing w:before="51"/>
              <w:ind w:left="14" w:right="17"/>
              <w:jc w:val="center"/>
              <w:rPr>
                <w:sz w:val="21"/>
              </w:rPr>
            </w:pPr>
            <w:r>
              <w:rPr>
                <w:sz w:val="21"/>
              </w:rPr>
              <w:t>非限定性</w:t>
            </w:r>
          </w:p>
        </w:tc>
        <w:tc>
          <w:tcPr>
            <w:tcW w:w="1170" w:type="dxa"/>
          </w:tcPr>
          <w:p>
            <w:pPr>
              <w:pStyle w:val="TableParagraph"/>
              <w:spacing w:before="51"/>
              <w:ind w:left="14" w:right="17"/>
              <w:jc w:val="center"/>
              <w:rPr>
                <w:sz w:val="21"/>
              </w:rPr>
            </w:pPr>
            <w:r>
              <w:rPr>
                <w:sz w:val="21"/>
              </w:rPr>
              <w:t>限定性</w:t>
            </w:r>
          </w:p>
        </w:tc>
        <w:tc>
          <w:tcPr>
            <w:tcW w:w="1177" w:type="dxa"/>
            <w:tcBorders>
              <w:right w:val="nil"/>
            </w:tcBorders>
          </w:tcPr>
          <w:p>
            <w:pPr>
              <w:pStyle w:val="TableParagraph"/>
              <w:spacing w:before="72"/>
              <w:ind w:left="24" w:right="24"/>
              <w:jc w:val="center"/>
              <w:rPr>
                <w:sz w:val="18"/>
              </w:rPr>
            </w:pPr>
            <w:r>
              <w:rPr>
                <w:sz w:val="18"/>
              </w:rPr>
              <w:t>合计</w:t>
            </w:r>
          </w:p>
        </w:tc>
      </w:tr>
      <w:tr>
        <w:trPr>
          <w:trHeight w:val="375" w:hRule="atLeast"/>
        </w:trPr>
        <w:tc>
          <w:tcPr>
            <w:tcW w:w="2236" w:type="dxa"/>
            <w:tcBorders>
              <w:left w:val="nil"/>
            </w:tcBorders>
          </w:tcPr>
          <w:p>
            <w:pPr>
              <w:pStyle w:val="TableParagraph"/>
              <w:spacing w:before="73"/>
              <w:rPr>
                <w:sz w:val="18"/>
              </w:rPr>
            </w:pPr>
            <w:r>
              <w:rPr>
                <w:sz w:val="18"/>
              </w:rPr>
              <w:t>一、收 入</w:t>
            </w:r>
          </w:p>
        </w:tc>
        <w:tc>
          <w:tcPr>
            <w:tcW w:w="487"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7" w:type="dxa"/>
            <w:tcBorders>
              <w:right w:val="nil"/>
            </w:tcBorders>
          </w:tcPr>
          <w:p>
            <w:pPr>
              <w:pStyle w:val="TableParagraph"/>
              <w:rPr>
                <w:rFonts w:ascii="Times New Roman"/>
                <w:sz w:val="18"/>
              </w:rPr>
            </w:pPr>
          </w:p>
        </w:tc>
      </w:tr>
      <w:tr>
        <w:trPr>
          <w:trHeight w:val="375" w:hRule="atLeast"/>
        </w:trPr>
        <w:tc>
          <w:tcPr>
            <w:tcW w:w="2236" w:type="dxa"/>
            <w:tcBorders>
              <w:left w:val="nil"/>
            </w:tcBorders>
          </w:tcPr>
          <w:p>
            <w:pPr>
              <w:pStyle w:val="TableParagraph"/>
              <w:spacing w:before="72"/>
              <w:rPr>
                <w:sz w:val="18"/>
              </w:rPr>
            </w:pPr>
            <w:r>
              <w:rPr>
                <w:sz w:val="18"/>
              </w:rPr>
              <w:t>其中：捐赠收入</w:t>
            </w:r>
          </w:p>
        </w:tc>
        <w:tc>
          <w:tcPr>
            <w:tcW w:w="487" w:type="dxa"/>
          </w:tcPr>
          <w:p>
            <w:pPr>
              <w:pStyle w:val="TableParagraph"/>
              <w:spacing w:before="72"/>
              <w:ind w:left="190"/>
              <w:rPr>
                <w:sz w:val="18"/>
              </w:rPr>
            </w:pPr>
            <w:r>
              <w:rPr>
                <w:sz w:val="18"/>
              </w:rPr>
              <w:t>1</w:t>
            </w:r>
          </w:p>
        </w:tc>
        <w:tc>
          <w:tcPr>
            <w:tcW w:w="1170" w:type="dxa"/>
          </w:tcPr>
          <w:p>
            <w:pPr>
              <w:pStyle w:val="TableParagraph"/>
              <w:spacing w:before="72"/>
              <w:ind w:left="17" w:right="17"/>
              <w:jc w:val="center"/>
              <w:rPr>
                <w:sz w:val="18"/>
              </w:rPr>
            </w:pPr>
            <w:r>
              <w:rPr>
                <w:sz w:val="18"/>
              </w:rPr>
              <w:t>5,000,000.00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5,000,000.00</w:t>
            </w:r>
          </w:p>
        </w:tc>
        <w:tc>
          <w:tcPr>
            <w:tcW w:w="1170" w:type="dxa"/>
          </w:tcPr>
          <w:p>
            <w:pPr>
              <w:pStyle w:val="TableParagraph"/>
              <w:spacing w:before="72"/>
              <w:ind w:left="16" w:right="17"/>
              <w:jc w:val="center"/>
              <w:rPr>
                <w:sz w:val="18"/>
              </w:rPr>
            </w:pPr>
            <w:r>
              <w:rPr>
                <w:sz w:val="18"/>
              </w:rPr>
              <w:t>1,815,000.00</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5"/>
              <w:jc w:val="center"/>
              <w:rPr>
                <w:sz w:val="18"/>
              </w:rPr>
            </w:pPr>
            <w:r>
              <w:rPr>
                <w:sz w:val="18"/>
              </w:rPr>
              <w:t>1,815,000.00</w:t>
            </w:r>
          </w:p>
        </w:tc>
      </w:tr>
      <w:tr>
        <w:trPr>
          <w:trHeight w:val="375" w:hRule="atLeast"/>
        </w:trPr>
        <w:tc>
          <w:tcPr>
            <w:tcW w:w="2236" w:type="dxa"/>
            <w:tcBorders>
              <w:left w:val="nil"/>
            </w:tcBorders>
          </w:tcPr>
          <w:p>
            <w:pPr>
              <w:pStyle w:val="TableParagraph"/>
              <w:spacing w:before="73"/>
              <w:ind w:left="360"/>
              <w:rPr>
                <w:sz w:val="18"/>
              </w:rPr>
            </w:pPr>
            <w:r>
              <w:rPr>
                <w:sz w:val="18"/>
              </w:rPr>
              <w:t>会费收入</w:t>
            </w:r>
          </w:p>
        </w:tc>
        <w:tc>
          <w:tcPr>
            <w:tcW w:w="487" w:type="dxa"/>
          </w:tcPr>
          <w:p>
            <w:pPr>
              <w:pStyle w:val="TableParagraph"/>
              <w:spacing w:before="73"/>
              <w:ind w:left="190"/>
              <w:rPr>
                <w:sz w:val="18"/>
              </w:rPr>
            </w:pPr>
            <w:r>
              <w:rPr>
                <w:sz w:val="18"/>
              </w:rPr>
              <w:t>2</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2"/>
              <w:ind w:left="360"/>
              <w:rPr>
                <w:sz w:val="18"/>
              </w:rPr>
            </w:pPr>
            <w:r>
              <w:rPr>
                <w:sz w:val="18"/>
              </w:rPr>
              <w:t>提供服务收入</w:t>
            </w:r>
          </w:p>
        </w:tc>
        <w:tc>
          <w:tcPr>
            <w:tcW w:w="487" w:type="dxa"/>
          </w:tcPr>
          <w:p>
            <w:pPr>
              <w:pStyle w:val="TableParagraph"/>
              <w:spacing w:before="72"/>
              <w:ind w:left="190"/>
              <w:rPr>
                <w:sz w:val="18"/>
              </w:rPr>
            </w:pPr>
            <w:r>
              <w:rPr>
                <w:sz w:val="18"/>
              </w:rPr>
              <w:t>3</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3"/>
              <w:ind w:left="360"/>
              <w:rPr>
                <w:sz w:val="18"/>
              </w:rPr>
            </w:pPr>
            <w:r>
              <w:rPr>
                <w:sz w:val="18"/>
              </w:rPr>
              <w:t>商品销售收入</w:t>
            </w:r>
          </w:p>
        </w:tc>
        <w:tc>
          <w:tcPr>
            <w:tcW w:w="487" w:type="dxa"/>
          </w:tcPr>
          <w:p>
            <w:pPr>
              <w:pStyle w:val="TableParagraph"/>
              <w:spacing w:before="73"/>
              <w:ind w:left="190"/>
              <w:rPr>
                <w:sz w:val="18"/>
              </w:rPr>
            </w:pPr>
            <w:r>
              <w:rPr>
                <w:sz w:val="18"/>
              </w:rPr>
              <w:t>4</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2"/>
              <w:ind w:left="360"/>
              <w:rPr>
                <w:sz w:val="18"/>
              </w:rPr>
            </w:pPr>
            <w:r>
              <w:rPr>
                <w:sz w:val="18"/>
              </w:rPr>
              <w:t>政府补助收入</w:t>
            </w:r>
          </w:p>
        </w:tc>
        <w:tc>
          <w:tcPr>
            <w:tcW w:w="487" w:type="dxa"/>
          </w:tcPr>
          <w:p>
            <w:pPr>
              <w:pStyle w:val="TableParagraph"/>
              <w:spacing w:before="72"/>
              <w:ind w:left="190"/>
              <w:rPr>
                <w:sz w:val="18"/>
              </w:rPr>
            </w:pPr>
            <w:r>
              <w:rPr>
                <w:sz w:val="18"/>
              </w:rPr>
              <w:t>5</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3"/>
              <w:ind w:left="360"/>
              <w:rPr>
                <w:sz w:val="18"/>
              </w:rPr>
            </w:pPr>
            <w:r>
              <w:rPr>
                <w:sz w:val="18"/>
              </w:rPr>
              <w:t>投资收益</w:t>
            </w:r>
          </w:p>
        </w:tc>
        <w:tc>
          <w:tcPr>
            <w:tcW w:w="487" w:type="dxa"/>
          </w:tcPr>
          <w:p>
            <w:pPr>
              <w:pStyle w:val="TableParagraph"/>
              <w:spacing w:before="73"/>
              <w:ind w:left="190"/>
              <w:rPr>
                <w:sz w:val="18"/>
              </w:rPr>
            </w:pPr>
            <w:r>
              <w:rPr>
                <w:sz w:val="18"/>
              </w:rPr>
              <w:t>6</w:t>
            </w: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7" w:type="dxa"/>
            <w:tcBorders>
              <w:right w:val="nil"/>
            </w:tcBorders>
          </w:tcPr>
          <w:p>
            <w:pPr>
              <w:pStyle w:val="TableParagraph"/>
              <w:rPr>
                <w:rFonts w:ascii="Times New Roman"/>
                <w:sz w:val="18"/>
              </w:rPr>
            </w:pPr>
          </w:p>
        </w:tc>
      </w:tr>
      <w:tr>
        <w:trPr>
          <w:trHeight w:val="375" w:hRule="atLeast"/>
        </w:trPr>
        <w:tc>
          <w:tcPr>
            <w:tcW w:w="2236" w:type="dxa"/>
            <w:tcBorders>
              <w:left w:val="nil"/>
            </w:tcBorders>
          </w:tcPr>
          <w:p>
            <w:pPr>
              <w:pStyle w:val="TableParagraph"/>
              <w:spacing w:before="72"/>
              <w:ind w:left="360"/>
              <w:rPr>
                <w:sz w:val="18"/>
              </w:rPr>
            </w:pPr>
            <w:r>
              <w:rPr>
                <w:sz w:val="18"/>
              </w:rPr>
              <w:t>其他收入</w:t>
            </w:r>
          </w:p>
        </w:tc>
        <w:tc>
          <w:tcPr>
            <w:tcW w:w="487" w:type="dxa"/>
          </w:tcPr>
          <w:p>
            <w:pPr>
              <w:pStyle w:val="TableParagraph"/>
              <w:spacing w:before="72"/>
              <w:ind w:left="190"/>
              <w:rPr>
                <w:sz w:val="18"/>
              </w:rPr>
            </w:pPr>
            <w:r>
              <w:rPr>
                <w:sz w:val="18"/>
              </w:rPr>
              <w:t>9</w:t>
            </w:r>
          </w:p>
        </w:tc>
        <w:tc>
          <w:tcPr>
            <w:tcW w:w="1170" w:type="dxa"/>
          </w:tcPr>
          <w:p>
            <w:pPr>
              <w:pStyle w:val="TableParagraph"/>
              <w:spacing w:before="72"/>
              <w:ind w:left="17" w:right="17"/>
              <w:jc w:val="center"/>
              <w:rPr>
                <w:sz w:val="18"/>
              </w:rPr>
            </w:pPr>
            <w:r>
              <w:rPr>
                <w:sz w:val="18"/>
              </w:rPr>
              <w:t>5,588.51</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5,588.51</w:t>
            </w:r>
          </w:p>
        </w:tc>
        <w:tc>
          <w:tcPr>
            <w:tcW w:w="1170" w:type="dxa"/>
          </w:tcPr>
          <w:p>
            <w:pPr>
              <w:pStyle w:val="TableParagraph"/>
              <w:spacing w:before="72"/>
              <w:ind w:left="15" w:right="17"/>
              <w:jc w:val="center"/>
              <w:rPr>
                <w:sz w:val="18"/>
              </w:rPr>
            </w:pPr>
            <w:r>
              <w:rPr>
                <w:sz w:val="18"/>
              </w:rPr>
              <w:t>21,638.91</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4"/>
              <w:jc w:val="center"/>
              <w:rPr>
                <w:sz w:val="18"/>
              </w:rPr>
            </w:pPr>
            <w:r>
              <w:rPr>
                <w:sz w:val="18"/>
              </w:rPr>
              <w:t>21,638.91</w:t>
            </w:r>
          </w:p>
        </w:tc>
      </w:tr>
      <w:tr>
        <w:trPr>
          <w:trHeight w:val="375" w:hRule="atLeast"/>
        </w:trPr>
        <w:tc>
          <w:tcPr>
            <w:tcW w:w="2236" w:type="dxa"/>
            <w:tcBorders>
              <w:left w:val="nil"/>
            </w:tcBorders>
          </w:tcPr>
          <w:p>
            <w:pPr>
              <w:pStyle w:val="TableParagraph"/>
              <w:spacing w:before="73"/>
              <w:ind w:left="360"/>
              <w:rPr>
                <w:sz w:val="18"/>
              </w:rPr>
            </w:pPr>
            <w:r>
              <w:rPr>
                <w:sz w:val="18"/>
              </w:rPr>
              <w:t>收入合计</w:t>
            </w:r>
          </w:p>
        </w:tc>
        <w:tc>
          <w:tcPr>
            <w:tcW w:w="487" w:type="dxa"/>
          </w:tcPr>
          <w:p>
            <w:pPr>
              <w:pStyle w:val="TableParagraph"/>
              <w:spacing w:before="73"/>
              <w:ind w:left="145"/>
              <w:rPr>
                <w:sz w:val="18"/>
              </w:rPr>
            </w:pPr>
            <w:r>
              <w:rPr>
                <w:sz w:val="18"/>
              </w:rPr>
              <w:t>11</w:t>
            </w:r>
          </w:p>
        </w:tc>
        <w:tc>
          <w:tcPr>
            <w:tcW w:w="1170" w:type="dxa"/>
          </w:tcPr>
          <w:p>
            <w:pPr>
              <w:pStyle w:val="TableParagraph"/>
              <w:spacing w:before="73"/>
              <w:ind w:left="17" w:right="17"/>
              <w:jc w:val="center"/>
              <w:rPr>
                <w:sz w:val="18"/>
              </w:rPr>
            </w:pPr>
            <w:r>
              <w:rPr>
                <w:sz w:val="18"/>
              </w:rPr>
              <w:t>5,005,588.51</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5,005,588.51</w:t>
            </w:r>
          </w:p>
        </w:tc>
        <w:tc>
          <w:tcPr>
            <w:tcW w:w="1170" w:type="dxa"/>
          </w:tcPr>
          <w:p>
            <w:pPr>
              <w:pStyle w:val="TableParagraph"/>
              <w:spacing w:before="73"/>
              <w:ind w:left="16" w:right="17"/>
              <w:jc w:val="center"/>
              <w:rPr>
                <w:sz w:val="18"/>
              </w:rPr>
            </w:pPr>
            <w:r>
              <w:rPr>
                <w:sz w:val="18"/>
              </w:rPr>
              <w:t>1,836,638.91</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5"/>
              <w:jc w:val="center"/>
              <w:rPr>
                <w:sz w:val="18"/>
              </w:rPr>
            </w:pPr>
            <w:r>
              <w:rPr>
                <w:sz w:val="18"/>
              </w:rPr>
              <w:t>1,836,638.91</w:t>
            </w:r>
          </w:p>
        </w:tc>
      </w:tr>
      <w:tr>
        <w:trPr>
          <w:trHeight w:val="375" w:hRule="atLeast"/>
        </w:trPr>
        <w:tc>
          <w:tcPr>
            <w:tcW w:w="2236" w:type="dxa"/>
            <w:tcBorders>
              <w:left w:val="nil"/>
            </w:tcBorders>
          </w:tcPr>
          <w:p>
            <w:pPr>
              <w:pStyle w:val="TableParagraph"/>
              <w:spacing w:before="72"/>
              <w:rPr>
                <w:sz w:val="18"/>
              </w:rPr>
            </w:pPr>
            <w:r>
              <w:rPr>
                <w:sz w:val="18"/>
              </w:rPr>
              <w:t>二、费 用</w:t>
            </w:r>
          </w:p>
        </w:tc>
        <w:tc>
          <w:tcPr>
            <w:tcW w:w="487"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0" w:type="dxa"/>
          </w:tcPr>
          <w:p>
            <w:pPr>
              <w:pStyle w:val="TableParagraph"/>
              <w:rPr>
                <w:rFonts w:ascii="Times New Roman"/>
                <w:sz w:val="18"/>
              </w:rPr>
            </w:pPr>
          </w:p>
        </w:tc>
        <w:tc>
          <w:tcPr>
            <w:tcW w:w="1177" w:type="dxa"/>
            <w:tcBorders>
              <w:right w:val="nil"/>
            </w:tcBorders>
          </w:tcPr>
          <w:p>
            <w:pPr>
              <w:pStyle w:val="TableParagraph"/>
              <w:rPr>
                <w:rFonts w:ascii="Times New Roman"/>
                <w:sz w:val="18"/>
              </w:rPr>
            </w:pPr>
          </w:p>
        </w:tc>
      </w:tr>
      <w:tr>
        <w:trPr>
          <w:trHeight w:val="375" w:hRule="atLeast"/>
        </w:trPr>
        <w:tc>
          <w:tcPr>
            <w:tcW w:w="2236" w:type="dxa"/>
            <w:tcBorders>
              <w:left w:val="nil"/>
            </w:tcBorders>
          </w:tcPr>
          <w:p>
            <w:pPr>
              <w:pStyle w:val="TableParagraph"/>
              <w:spacing w:before="73"/>
              <w:ind w:left="180"/>
              <w:rPr>
                <w:sz w:val="18"/>
              </w:rPr>
            </w:pPr>
            <w:r>
              <w:rPr>
                <w:sz w:val="18"/>
              </w:rPr>
              <w:t>（一)业务活动成本</w:t>
            </w:r>
          </w:p>
        </w:tc>
        <w:tc>
          <w:tcPr>
            <w:tcW w:w="487" w:type="dxa"/>
          </w:tcPr>
          <w:p>
            <w:pPr>
              <w:pStyle w:val="TableParagraph"/>
              <w:spacing w:before="73"/>
              <w:ind w:left="145"/>
              <w:rPr>
                <w:sz w:val="18"/>
              </w:rPr>
            </w:pPr>
            <w:r>
              <w:rPr>
                <w:sz w:val="18"/>
              </w:rPr>
              <w:t>12</w:t>
            </w:r>
          </w:p>
        </w:tc>
        <w:tc>
          <w:tcPr>
            <w:tcW w:w="1170" w:type="dxa"/>
          </w:tcPr>
          <w:p>
            <w:pPr>
              <w:pStyle w:val="TableParagraph"/>
              <w:spacing w:before="73"/>
              <w:ind w:left="16" w:right="17"/>
              <w:jc w:val="center"/>
              <w:rPr>
                <w:sz w:val="18"/>
              </w:rPr>
            </w:pPr>
            <w:r>
              <w:rPr>
                <w:sz w:val="18"/>
              </w:rPr>
              <w:t>73,097.70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6" w:right="17"/>
              <w:jc w:val="center"/>
              <w:rPr>
                <w:sz w:val="18"/>
              </w:rPr>
            </w:pPr>
            <w:r>
              <w:rPr>
                <w:sz w:val="18"/>
              </w:rPr>
              <w:t>73,097.70</w:t>
            </w:r>
          </w:p>
        </w:tc>
        <w:tc>
          <w:tcPr>
            <w:tcW w:w="1170" w:type="dxa"/>
          </w:tcPr>
          <w:p>
            <w:pPr>
              <w:pStyle w:val="TableParagraph"/>
              <w:spacing w:before="73"/>
              <w:ind w:left="17" w:right="17"/>
              <w:jc w:val="center"/>
              <w:rPr>
                <w:sz w:val="18"/>
              </w:rPr>
            </w:pPr>
            <w:r>
              <w:rPr>
                <w:sz w:val="18"/>
              </w:rPr>
              <w:t>739,110.19</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4"/>
              <w:jc w:val="center"/>
              <w:rPr>
                <w:sz w:val="18"/>
              </w:rPr>
            </w:pPr>
            <w:r>
              <w:rPr>
                <w:sz w:val="18"/>
              </w:rPr>
              <w:t>739,110.19</w:t>
            </w:r>
          </w:p>
        </w:tc>
      </w:tr>
      <w:tr>
        <w:trPr>
          <w:trHeight w:val="375" w:hRule="atLeast"/>
        </w:trPr>
        <w:tc>
          <w:tcPr>
            <w:tcW w:w="2236" w:type="dxa"/>
            <w:tcBorders>
              <w:left w:val="nil"/>
            </w:tcBorders>
          </w:tcPr>
          <w:p>
            <w:pPr>
              <w:pStyle w:val="TableParagraph"/>
              <w:spacing w:before="72"/>
              <w:ind w:left="180"/>
              <w:rPr>
                <w:sz w:val="18"/>
              </w:rPr>
            </w:pPr>
            <w:r>
              <w:rPr>
                <w:sz w:val="18"/>
              </w:rPr>
              <w:t>（二）管理费用</w:t>
            </w:r>
          </w:p>
        </w:tc>
        <w:tc>
          <w:tcPr>
            <w:tcW w:w="487" w:type="dxa"/>
          </w:tcPr>
          <w:p>
            <w:pPr>
              <w:pStyle w:val="TableParagraph"/>
              <w:spacing w:before="72"/>
              <w:ind w:left="145"/>
              <w:rPr>
                <w:sz w:val="18"/>
              </w:rPr>
            </w:pPr>
            <w:r>
              <w:rPr>
                <w:sz w:val="18"/>
              </w:rPr>
              <w:t>21</w:t>
            </w:r>
          </w:p>
        </w:tc>
        <w:tc>
          <w:tcPr>
            <w:tcW w:w="1170" w:type="dxa"/>
          </w:tcPr>
          <w:p>
            <w:pPr>
              <w:pStyle w:val="TableParagraph"/>
              <w:spacing w:before="72"/>
              <w:ind w:left="17" w:right="17"/>
              <w:jc w:val="center"/>
              <w:rPr>
                <w:sz w:val="18"/>
              </w:rPr>
            </w:pPr>
            <w:r>
              <w:rPr>
                <w:sz w:val="18"/>
              </w:rPr>
              <w:t>5,612.60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5,612.60</w:t>
            </w:r>
          </w:p>
        </w:tc>
        <w:tc>
          <w:tcPr>
            <w:tcW w:w="1170" w:type="dxa"/>
          </w:tcPr>
          <w:p>
            <w:pPr>
              <w:pStyle w:val="TableParagraph"/>
              <w:spacing w:before="72"/>
              <w:ind w:left="15" w:right="17"/>
              <w:jc w:val="center"/>
              <w:rPr>
                <w:sz w:val="18"/>
              </w:rPr>
            </w:pPr>
            <w:r>
              <w:rPr>
                <w:sz w:val="18"/>
              </w:rPr>
              <w:t>18,492.80</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4"/>
              <w:jc w:val="center"/>
              <w:rPr>
                <w:sz w:val="18"/>
              </w:rPr>
            </w:pPr>
            <w:r>
              <w:rPr>
                <w:sz w:val="18"/>
              </w:rPr>
              <w:t>18,492.80</w:t>
            </w:r>
          </w:p>
        </w:tc>
      </w:tr>
      <w:tr>
        <w:trPr>
          <w:trHeight w:val="375" w:hRule="atLeast"/>
        </w:trPr>
        <w:tc>
          <w:tcPr>
            <w:tcW w:w="2236" w:type="dxa"/>
            <w:tcBorders>
              <w:left w:val="nil"/>
            </w:tcBorders>
          </w:tcPr>
          <w:p>
            <w:pPr>
              <w:pStyle w:val="TableParagraph"/>
              <w:spacing w:before="73"/>
              <w:ind w:left="180"/>
              <w:rPr>
                <w:sz w:val="18"/>
              </w:rPr>
            </w:pPr>
            <w:r>
              <w:rPr>
                <w:sz w:val="18"/>
              </w:rPr>
              <w:t>（三）筹资费用</w:t>
            </w:r>
          </w:p>
        </w:tc>
        <w:tc>
          <w:tcPr>
            <w:tcW w:w="487" w:type="dxa"/>
          </w:tcPr>
          <w:p>
            <w:pPr>
              <w:pStyle w:val="TableParagraph"/>
              <w:spacing w:before="73"/>
              <w:ind w:left="145"/>
              <w:rPr>
                <w:sz w:val="18"/>
              </w:rPr>
            </w:pPr>
            <w:r>
              <w:rPr>
                <w:sz w:val="18"/>
              </w:rPr>
              <w:t>24</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2"/>
              <w:ind w:left="180"/>
              <w:rPr>
                <w:sz w:val="18"/>
              </w:rPr>
            </w:pPr>
            <w:r>
              <w:rPr>
                <w:sz w:val="18"/>
              </w:rPr>
              <w:t>（四）其他费用</w:t>
            </w:r>
          </w:p>
        </w:tc>
        <w:tc>
          <w:tcPr>
            <w:tcW w:w="487" w:type="dxa"/>
          </w:tcPr>
          <w:p>
            <w:pPr>
              <w:pStyle w:val="TableParagraph"/>
              <w:spacing w:before="72"/>
              <w:ind w:left="145"/>
              <w:rPr>
                <w:sz w:val="18"/>
              </w:rPr>
            </w:pPr>
            <w:r>
              <w:rPr>
                <w:sz w:val="18"/>
              </w:rPr>
              <w:t>28</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0" w:type="dxa"/>
          </w:tcPr>
          <w:p>
            <w:pPr>
              <w:pStyle w:val="TableParagraph"/>
              <w:spacing w:before="72"/>
              <w:ind w:left="16" w:right="17"/>
              <w:jc w:val="center"/>
              <w:rPr>
                <w:sz w:val="18"/>
              </w:rPr>
            </w:pPr>
            <w:r>
              <w:rPr>
                <w:sz w:val="18"/>
              </w:rPr>
              <w:t>0.00</w:t>
            </w:r>
          </w:p>
        </w:tc>
        <w:tc>
          <w:tcPr>
            <w:tcW w:w="1170" w:type="dxa"/>
          </w:tcPr>
          <w:p>
            <w:pPr>
              <w:pStyle w:val="TableParagraph"/>
              <w:spacing w:before="72"/>
              <w:ind w:left="17" w:right="17"/>
              <w:jc w:val="center"/>
              <w:rPr>
                <w:sz w:val="18"/>
              </w:rPr>
            </w:pPr>
            <w:r>
              <w:rPr>
                <w:sz w:val="18"/>
              </w:rPr>
              <w:t>0.00</w:t>
            </w:r>
          </w:p>
        </w:tc>
        <w:tc>
          <w:tcPr>
            <w:tcW w:w="1177" w:type="dxa"/>
            <w:tcBorders>
              <w:right w:val="nil"/>
            </w:tcBorders>
          </w:tcPr>
          <w:p>
            <w:pPr>
              <w:pStyle w:val="TableParagraph"/>
              <w:spacing w:before="72"/>
              <w:ind w:left="24" w:right="25"/>
              <w:jc w:val="center"/>
              <w:rPr>
                <w:sz w:val="18"/>
              </w:rPr>
            </w:pPr>
            <w:r>
              <w:rPr>
                <w:sz w:val="18"/>
              </w:rPr>
              <w:t>0.00</w:t>
            </w:r>
          </w:p>
        </w:tc>
      </w:tr>
      <w:tr>
        <w:trPr>
          <w:trHeight w:val="375" w:hRule="atLeast"/>
        </w:trPr>
        <w:tc>
          <w:tcPr>
            <w:tcW w:w="2236" w:type="dxa"/>
            <w:tcBorders>
              <w:left w:val="nil"/>
            </w:tcBorders>
          </w:tcPr>
          <w:p>
            <w:pPr>
              <w:pStyle w:val="TableParagraph"/>
              <w:spacing w:before="73"/>
              <w:ind w:left="734" w:right="734"/>
              <w:jc w:val="center"/>
              <w:rPr>
                <w:sz w:val="18"/>
              </w:rPr>
            </w:pPr>
            <w:r>
              <w:rPr>
                <w:sz w:val="18"/>
              </w:rPr>
              <w:t>费用合计</w:t>
            </w:r>
          </w:p>
        </w:tc>
        <w:tc>
          <w:tcPr>
            <w:tcW w:w="487" w:type="dxa"/>
          </w:tcPr>
          <w:p>
            <w:pPr>
              <w:pStyle w:val="TableParagraph"/>
              <w:spacing w:before="73"/>
              <w:ind w:left="145"/>
              <w:rPr>
                <w:sz w:val="18"/>
              </w:rPr>
            </w:pPr>
            <w:r>
              <w:rPr>
                <w:sz w:val="18"/>
              </w:rPr>
              <w:t>35</w:t>
            </w:r>
          </w:p>
        </w:tc>
        <w:tc>
          <w:tcPr>
            <w:tcW w:w="1170" w:type="dxa"/>
          </w:tcPr>
          <w:p>
            <w:pPr>
              <w:pStyle w:val="TableParagraph"/>
              <w:spacing w:before="73"/>
              <w:ind w:left="16" w:right="17"/>
              <w:jc w:val="center"/>
              <w:rPr>
                <w:sz w:val="18"/>
              </w:rPr>
            </w:pPr>
            <w:r>
              <w:rPr>
                <w:sz w:val="18"/>
              </w:rPr>
              <w:t>78,710.30</w:t>
            </w:r>
          </w:p>
        </w:tc>
        <w:tc>
          <w:tcPr>
            <w:tcW w:w="1170" w:type="dxa"/>
          </w:tcPr>
          <w:p>
            <w:pPr>
              <w:pStyle w:val="TableParagraph"/>
              <w:spacing w:before="73"/>
              <w:ind w:left="16" w:right="17"/>
              <w:jc w:val="center"/>
              <w:rPr>
                <w:sz w:val="18"/>
              </w:rPr>
            </w:pPr>
            <w:r>
              <w:rPr>
                <w:sz w:val="18"/>
              </w:rPr>
              <w:t>0.00</w:t>
            </w:r>
          </w:p>
        </w:tc>
        <w:tc>
          <w:tcPr>
            <w:tcW w:w="1170" w:type="dxa"/>
          </w:tcPr>
          <w:p>
            <w:pPr>
              <w:pStyle w:val="TableParagraph"/>
              <w:spacing w:before="73"/>
              <w:ind w:left="16" w:right="17"/>
              <w:jc w:val="center"/>
              <w:rPr>
                <w:sz w:val="18"/>
              </w:rPr>
            </w:pPr>
            <w:r>
              <w:rPr>
                <w:sz w:val="18"/>
              </w:rPr>
              <w:t>78,710.30</w:t>
            </w:r>
          </w:p>
        </w:tc>
        <w:tc>
          <w:tcPr>
            <w:tcW w:w="1170" w:type="dxa"/>
          </w:tcPr>
          <w:p>
            <w:pPr>
              <w:pStyle w:val="TableParagraph"/>
              <w:spacing w:before="73"/>
              <w:ind w:left="17" w:right="17"/>
              <w:jc w:val="center"/>
              <w:rPr>
                <w:sz w:val="18"/>
              </w:rPr>
            </w:pPr>
            <w:r>
              <w:rPr>
                <w:sz w:val="18"/>
              </w:rPr>
              <w:t>757,602.99</w:t>
            </w:r>
          </w:p>
        </w:tc>
        <w:tc>
          <w:tcPr>
            <w:tcW w:w="1170" w:type="dxa"/>
          </w:tcPr>
          <w:p>
            <w:pPr>
              <w:pStyle w:val="TableParagraph"/>
              <w:spacing w:before="73"/>
              <w:ind w:left="17" w:right="17"/>
              <w:jc w:val="center"/>
              <w:rPr>
                <w:sz w:val="18"/>
              </w:rPr>
            </w:pPr>
            <w:r>
              <w:rPr>
                <w:sz w:val="18"/>
              </w:rPr>
              <w:t>0.00</w:t>
            </w:r>
          </w:p>
        </w:tc>
        <w:tc>
          <w:tcPr>
            <w:tcW w:w="1177" w:type="dxa"/>
            <w:tcBorders>
              <w:right w:val="nil"/>
            </w:tcBorders>
          </w:tcPr>
          <w:p>
            <w:pPr>
              <w:pStyle w:val="TableParagraph"/>
              <w:spacing w:before="73"/>
              <w:ind w:left="24" w:right="24"/>
              <w:jc w:val="center"/>
              <w:rPr>
                <w:sz w:val="18"/>
              </w:rPr>
            </w:pPr>
            <w:r>
              <w:rPr>
                <w:sz w:val="18"/>
              </w:rPr>
              <w:t>757,602.99</w:t>
            </w:r>
          </w:p>
        </w:tc>
      </w:tr>
      <w:tr>
        <w:trPr>
          <w:trHeight w:val="623" w:hRule="atLeast"/>
        </w:trPr>
        <w:tc>
          <w:tcPr>
            <w:tcW w:w="2236" w:type="dxa"/>
            <w:tcBorders>
              <w:left w:val="nil"/>
            </w:tcBorders>
          </w:tcPr>
          <w:p>
            <w:pPr>
              <w:pStyle w:val="TableParagraph"/>
              <w:spacing w:before="41"/>
              <w:rPr>
                <w:sz w:val="18"/>
              </w:rPr>
            </w:pPr>
            <w:r>
              <w:rPr>
                <w:sz w:val="18"/>
              </w:rPr>
              <w:t>三、限定性净资产转为非限</w:t>
            </w:r>
          </w:p>
          <w:p>
            <w:pPr>
              <w:pStyle w:val="TableParagraph"/>
              <w:spacing w:before="81"/>
              <w:rPr>
                <w:sz w:val="18"/>
              </w:rPr>
            </w:pPr>
            <w:r>
              <w:rPr>
                <w:sz w:val="18"/>
              </w:rPr>
              <w:t>定性净资产</w:t>
            </w:r>
          </w:p>
        </w:tc>
        <w:tc>
          <w:tcPr>
            <w:tcW w:w="487" w:type="dxa"/>
          </w:tcPr>
          <w:p>
            <w:pPr>
              <w:pStyle w:val="TableParagraph"/>
              <w:spacing w:before="4"/>
              <w:rPr>
                <w:sz w:val="15"/>
              </w:rPr>
            </w:pPr>
          </w:p>
          <w:p>
            <w:pPr>
              <w:pStyle w:val="TableParagraph"/>
              <w:ind w:left="145"/>
              <w:rPr>
                <w:sz w:val="18"/>
              </w:rPr>
            </w:pPr>
            <w:r>
              <w:rPr>
                <w:sz w:val="18"/>
              </w:rPr>
              <w:t>40</w:t>
            </w:r>
          </w:p>
        </w:tc>
        <w:tc>
          <w:tcPr>
            <w:tcW w:w="1170" w:type="dxa"/>
          </w:tcPr>
          <w:p>
            <w:pPr>
              <w:pStyle w:val="TableParagraph"/>
              <w:spacing w:before="4"/>
              <w:rPr>
                <w:sz w:val="15"/>
              </w:rPr>
            </w:pPr>
          </w:p>
          <w:p>
            <w:pPr>
              <w:pStyle w:val="TableParagraph"/>
              <w:ind w:left="17" w:right="17"/>
              <w:jc w:val="center"/>
              <w:rPr>
                <w:sz w:val="18"/>
              </w:rPr>
            </w:pPr>
            <w:r>
              <w:rPr>
                <w:sz w:val="18"/>
              </w:rPr>
              <w:t>0.00</w:t>
            </w:r>
          </w:p>
        </w:tc>
        <w:tc>
          <w:tcPr>
            <w:tcW w:w="1170" w:type="dxa"/>
          </w:tcPr>
          <w:p>
            <w:pPr>
              <w:pStyle w:val="TableParagraph"/>
              <w:spacing w:before="4"/>
              <w:rPr>
                <w:sz w:val="15"/>
              </w:rPr>
            </w:pPr>
          </w:p>
          <w:p>
            <w:pPr>
              <w:pStyle w:val="TableParagraph"/>
              <w:ind w:left="16" w:right="17"/>
              <w:jc w:val="center"/>
              <w:rPr>
                <w:sz w:val="18"/>
              </w:rPr>
            </w:pPr>
            <w:r>
              <w:rPr>
                <w:sz w:val="18"/>
              </w:rPr>
              <w:t>0.00</w:t>
            </w:r>
          </w:p>
        </w:tc>
        <w:tc>
          <w:tcPr>
            <w:tcW w:w="1170" w:type="dxa"/>
          </w:tcPr>
          <w:p>
            <w:pPr>
              <w:pStyle w:val="TableParagraph"/>
              <w:spacing w:before="4"/>
              <w:rPr>
                <w:sz w:val="15"/>
              </w:rPr>
            </w:pPr>
          </w:p>
          <w:p>
            <w:pPr>
              <w:pStyle w:val="TableParagraph"/>
              <w:ind w:left="17" w:right="17"/>
              <w:jc w:val="center"/>
              <w:rPr>
                <w:sz w:val="18"/>
              </w:rPr>
            </w:pPr>
            <w:r>
              <w:rPr>
                <w:sz w:val="18"/>
              </w:rPr>
              <w:t>0.00</w:t>
            </w:r>
          </w:p>
        </w:tc>
        <w:tc>
          <w:tcPr>
            <w:tcW w:w="1170" w:type="dxa"/>
          </w:tcPr>
          <w:p>
            <w:pPr>
              <w:pStyle w:val="TableParagraph"/>
              <w:spacing w:before="4"/>
              <w:rPr>
                <w:sz w:val="15"/>
              </w:rPr>
            </w:pPr>
          </w:p>
          <w:p>
            <w:pPr>
              <w:pStyle w:val="TableParagraph"/>
              <w:ind w:left="16" w:right="17"/>
              <w:jc w:val="center"/>
              <w:rPr>
                <w:sz w:val="18"/>
              </w:rPr>
            </w:pPr>
            <w:r>
              <w:rPr>
                <w:sz w:val="18"/>
              </w:rPr>
              <w:t>0.00</w:t>
            </w:r>
          </w:p>
        </w:tc>
        <w:tc>
          <w:tcPr>
            <w:tcW w:w="1170" w:type="dxa"/>
          </w:tcPr>
          <w:p>
            <w:pPr>
              <w:pStyle w:val="TableParagraph"/>
              <w:spacing w:before="4"/>
              <w:rPr>
                <w:sz w:val="15"/>
              </w:rPr>
            </w:pPr>
          </w:p>
          <w:p>
            <w:pPr>
              <w:pStyle w:val="TableParagraph"/>
              <w:ind w:left="17" w:right="17"/>
              <w:jc w:val="center"/>
              <w:rPr>
                <w:sz w:val="18"/>
              </w:rPr>
            </w:pPr>
            <w:r>
              <w:rPr>
                <w:sz w:val="18"/>
              </w:rPr>
              <w:t>0.00</w:t>
            </w:r>
          </w:p>
        </w:tc>
        <w:tc>
          <w:tcPr>
            <w:tcW w:w="1177" w:type="dxa"/>
            <w:tcBorders>
              <w:right w:val="nil"/>
            </w:tcBorders>
          </w:tcPr>
          <w:p>
            <w:pPr>
              <w:pStyle w:val="TableParagraph"/>
              <w:spacing w:before="4"/>
              <w:rPr>
                <w:sz w:val="15"/>
              </w:rPr>
            </w:pPr>
          </w:p>
          <w:p>
            <w:pPr>
              <w:pStyle w:val="TableParagraph"/>
              <w:ind w:left="24" w:right="25"/>
              <w:jc w:val="center"/>
              <w:rPr>
                <w:sz w:val="18"/>
              </w:rPr>
            </w:pPr>
            <w:r>
              <w:rPr>
                <w:sz w:val="18"/>
              </w:rPr>
              <w:t>0.00</w:t>
            </w:r>
          </w:p>
        </w:tc>
      </w:tr>
      <w:tr>
        <w:trPr>
          <w:trHeight w:val="934" w:hRule="atLeast"/>
        </w:trPr>
        <w:tc>
          <w:tcPr>
            <w:tcW w:w="2236" w:type="dxa"/>
            <w:tcBorders>
              <w:left w:val="nil"/>
              <w:bottom w:val="nil"/>
            </w:tcBorders>
          </w:tcPr>
          <w:p>
            <w:pPr>
              <w:pStyle w:val="TableParagraph"/>
              <w:spacing w:line="324" w:lineRule="auto" w:before="40"/>
              <w:ind w:right="65"/>
              <w:rPr>
                <w:sz w:val="18"/>
              </w:rPr>
            </w:pPr>
            <w:r>
              <w:rPr>
                <w:sz w:val="18"/>
              </w:rPr>
              <w:t>四、净资产变动额（若为净资产减少额，以“-”号填</w:t>
            </w:r>
          </w:p>
          <w:p>
            <w:pPr>
              <w:pStyle w:val="TableParagraph"/>
              <w:spacing w:before="1"/>
              <w:rPr>
                <w:sz w:val="18"/>
              </w:rPr>
            </w:pPr>
            <w:r>
              <w:rPr>
                <w:sz w:val="18"/>
              </w:rPr>
              <w:t>列）</w:t>
            </w:r>
          </w:p>
        </w:tc>
        <w:tc>
          <w:tcPr>
            <w:tcW w:w="487" w:type="dxa"/>
            <w:tcBorders>
              <w:bottom w:val="nil"/>
            </w:tcBorders>
          </w:tcPr>
          <w:p>
            <w:pPr>
              <w:pStyle w:val="TableParagraph"/>
              <w:rPr>
                <w:sz w:val="18"/>
              </w:rPr>
            </w:pPr>
          </w:p>
          <w:p>
            <w:pPr>
              <w:pStyle w:val="TableParagraph"/>
              <w:spacing w:before="121"/>
              <w:ind w:left="145"/>
              <w:rPr>
                <w:sz w:val="18"/>
              </w:rPr>
            </w:pPr>
            <w:r>
              <w:rPr>
                <w:sz w:val="18"/>
              </w:rPr>
              <w:t>45</w:t>
            </w:r>
          </w:p>
        </w:tc>
        <w:tc>
          <w:tcPr>
            <w:tcW w:w="1170" w:type="dxa"/>
            <w:tcBorders>
              <w:bottom w:val="nil"/>
            </w:tcBorders>
          </w:tcPr>
          <w:p>
            <w:pPr>
              <w:pStyle w:val="TableParagraph"/>
              <w:rPr>
                <w:sz w:val="18"/>
              </w:rPr>
            </w:pPr>
          </w:p>
          <w:p>
            <w:pPr>
              <w:pStyle w:val="TableParagraph"/>
              <w:spacing w:before="121"/>
              <w:ind w:left="17" w:right="17"/>
              <w:jc w:val="center"/>
              <w:rPr>
                <w:sz w:val="18"/>
              </w:rPr>
            </w:pPr>
            <w:r>
              <w:rPr>
                <w:sz w:val="18"/>
              </w:rPr>
              <w:t>4,926,878.21</w:t>
            </w:r>
          </w:p>
        </w:tc>
        <w:tc>
          <w:tcPr>
            <w:tcW w:w="1170" w:type="dxa"/>
            <w:tcBorders>
              <w:bottom w:val="nil"/>
            </w:tcBorders>
          </w:tcPr>
          <w:p>
            <w:pPr>
              <w:pStyle w:val="TableParagraph"/>
              <w:rPr>
                <w:sz w:val="18"/>
              </w:rPr>
            </w:pPr>
          </w:p>
          <w:p>
            <w:pPr>
              <w:pStyle w:val="TableParagraph"/>
              <w:spacing w:before="121"/>
              <w:ind w:left="16" w:right="17"/>
              <w:jc w:val="center"/>
              <w:rPr>
                <w:sz w:val="18"/>
              </w:rPr>
            </w:pPr>
            <w:r>
              <w:rPr>
                <w:sz w:val="18"/>
              </w:rPr>
              <w:t>0.00</w:t>
            </w:r>
          </w:p>
        </w:tc>
        <w:tc>
          <w:tcPr>
            <w:tcW w:w="1170" w:type="dxa"/>
            <w:tcBorders>
              <w:bottom w:val="nil"/>
            </w:tcBorders>
          </w:tcPr>
          <w:p>
            <w:pPr>
              <w:pStyle w:val="TableParagraph"/>
              <w:rPr>
                <w:sz w:val="18"/>
              </w:rPr>
            </w:pPr>
          </w:p>
          <w:p>
            <w:pPr>
              <w:pStyle w:val="TableParagraph"/>
              <w:spacing w:before="121"/>
              <w:ind w:left="17" w:right="17"/>
              <w:jc w:val="center"/>
              <w:rPr>
                <w:sz w:val="18"/>
              </w:rPr>
            </w:pPr>
            <w:r>
              <w:rPr>
                <w:sz w:val="18"/>
              </w:rPr>
              <w:t>4,926,878.21</w:t>
            </w:r>
          </w:p>
        </w:tc>
        <w:tc>
          <w:tcPr>
            <w:tcW w:w="1170" w:type="dxa"/>
            <w:tcBorders>
              <w:bottom w:val="nil"/>
            </w:tcBorders>
          </w:tcPr>
          <w:p>
            <w:pPr>
              <w:pStyle w:val="TableParagraph"/>
              <w:rPr>
                <w:sz w:val="18"/>
              </w:rPr>
            </w:pPr>
          </w:p>
          <w:p>
            <w:pPr>
              <w:pStyle w:val="TableParagraph"/>
              <w:spacing w:before="121"/>
              <w:ind w:left="16" w:right="17"/>
              <w:jc w:val="center"/>
              <w:rPr>
                <w:sz w:val="18"/>
              </w:rPr>
            </w:pPr>
            <w:r>
              <w:rPr>
                <w:sz w:val="18"/>
              </w:rPr>
              <w:t>1,079,035.92</w:t>
            </w:r>
          </w:p>
        </w:tc>
        <w:tc>
          <w:tcPr>
            <w:tcW w:w="1170" w:type="dxa"/>
            <w:tcBorders>
              <w:bottom w:val="nil"/>
            </w:tcBorders>
          </w:tcPr>
          <w:p>
            <w:pPr>
              <w:pStyle w:val="TableParagraph"/>
              <w:rPr>
                <w:sz w:val="18"/>
              </w:rPr>
            </w:pPr>
          </w:p>
          <w:p>
            <w:pPr>
              <w:pStyle w:val="TableParagraph"/>
              <w:spacing w:before="121"/>
              <w:ind w:left="17" w:right="17"/>
              <w:jc w:val="center"/>
              <w:rPr>
                <w:sz w:val="18"/>
              </w:rPr>
            </w:pPr>
            <w:r>
              <w:rPr>
                <w:sz w:val="18"/>
              </w:rPr>
              <w:t>0.00</w:t>
            </w:r>
          </w:p>
        </w:tc>
        <w:tc>
          <w:tcPr>
            <w:tcW w:w="1177" w:type="dxa"/>
            <w:tcBorders>
              <w:bottom w:val="nil"/>
              <w:right w:val="nil"/>
            </w:tcBorders>
          </w:tcPr>
          <w:p>
            <w:pPr>
              <w:pStyle w:val="TableParagraph"/>
              <w:rPr>
                <w:sz w:val="18"/>
              </w:rPr>
            </w:pPr>
          </w:p>
          <w:p>
            <w:pPr>
              <w:pStyle w:val="TableParagraph"/>
              <w:spacing w:before="121"/>
              <w:ind w:left="24" w:right="25"/>
              <w:jc w:val="center"/>
              <w:rPr>
                <w:sz w:val="18"/>
              </w:rPr>
            </w:pPr>
            <w:r>
              <w:rPr>
                <w:sz w:val="18"/>
              </w:rPr>
              <w:t>1,079,035.92</w:t>
            </w:r>
          </w:p>
        </w:tc>
      </w:tr>
    </w:tbl>
    <w:p>
      <w:pPr>
        <w:spacing w:before="36"/>
        <w:ind w:left="537" w:right="0" w:firstLine="0"/>
        <w:jc w:val="left"/>
        <w:rPr>
          <w:b/>
          <w:sz w:val="19"/>
        </w:rPr>
      </w:pPr>
      <w:r>
        <w:rPr>
          <w:b/>
          <w:color w:val="FF0000"/>
          <w:sz w:val="19"/>
        </w:rPr>
        <w:t>说明：银行存款利息计入其他收入，业务活动成本包括公益事业支出和其他支出。</w:t>
      </w:r>
    </w:p>
    <w:p>
      <w:pPr>
        <w:pStyle w:val="BodyText"/>
        <w:rPr>
          <w:b/>
          <w:sz w:val="18"/>
        </w:rPr>
      </w:pPr>
    </w:p>
    <w:p>
      <w:pPr>
        <w:pStyle w:val="BodyText"/>
        <w:spacing w:before="1"/>
        <w:rPr>
          <w:b/>
          <w:sz w:val="14"/>
        </w:rPr>
      </w:pPr>
    </w:p>
    <w:p>
      <w:pPr>
        <w:pStyle w:val="BodyText"/>
        <w:ind w:left="520" w:right="521"/>
        <w:jc w:val="center"/>
      </w:pPr>
      <w:r>
        <w:rPr/>
        <w:t>第 41 页</w:t>
      </w:r>
    </w:p>
    <w:p>
      <w:pPr>
        <w:pStyle w:val="BodyText"/>
        <w:rPr>
          <w:sz w:val="20"/>
        </w:rPr>
      </w:pPr>
    </w:p>
    <w:p>
      <w:pPr>
        <w:pStyle w:val="BodyText"/>
        <w:rPr>
          <w:sz w:val="20"/>
        </w:rPr>
      </w:pPr>
    </w:p>
    <w:p>
      <w:pPr>
        <w:pStyle w:val="BodyText"/>
        <w:rPr>
          <w:sz w:val="20"/>
        </w:rPr>
      </w:pPr>
    </w:p>
    <w:p>
      <w:pPr>
        <w:pStyle w:val="BodyText"/>
        <w:spacing w:before="5"/>
        <w:rPr>
          <w:sz w:val="14"/>
        </w:rPr>
      </w:pPr>
    </w:p>
    <w:p>
      <w:pPr>
        <w:pStyle w:val="Heading4"/>
        <w:ind w:left="520" w:right="521"/>
        <w:jc w:val="center"/>
      </w:pPr>
      <w:r>
        <w:rPr/>
        <w:t>现金流量表</w:t>
      </w:r>
    </w:p>
    <w:p>
      <w:pPr>
        <w:spacing w:after="0"/>
        <w:jc w:val="center"/>
        <w:sectPr>
          <w:pgSz w:w="11910" w:h="16840"/>
          <w:pgMar w:top="1480" w:bottom="280" w:left="540" w:right="540"/>
        </w:sectPr>
      </w:pPr>
    </w:p>
    <w:p>
      <w:pPr>
        <w:pStyle w:val="BodyText"/>
        <w:tabs>
          <w:tab w:pos="4483" w:val="left" w:leader="none"/>
          <w:tab w:pos="8279" w:val="left" w:leader="none"/>
        </w:tabs>
        <w:spacing w:before="47"/>
        <w:ind w:right="1"/>
        <w:jc w:val="center"/>
      </w:pPr>
      <w:r>
        <w:rPr/>
        <w:t>编制单位：</w:t>
        <w:tab/>
        <w:t>年度</w:t>
        <w:tab/>
        <w:t>单位：人民币元</w:t>
      </w:r>
    </w:p>
    <w:p>
      <w:pPr>
        <w:pStyle w:val="BodyText"/>
        <w:spacing w:before="3"/>
        <w:rPr>
          <w:sz w:val="8"/>
        </w:rPr>
      </w:pPr>
    </w:p>
    <w:tbl>
      <w:tblPr>
        <w:tblW w:w="0" w:type="auto"/>
        <w:jc w:val="left"/>
        <w:tblInd w:w="5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48"/>
        <w:gridCol w:w="682"/>
        <w:gridCol w:w="3422"/>
      </w:tblGrid>
      <w:tr>
        <w:trPr>
          <w:trHeight w:val="329" w:hRule="atLeast"/>
        </w:trPr>
        <w:tc>
          <w:tcPr>
            <w:tcW w:w="5648" w:type="dxa"/>
            <w:tcBorders>
              <w:top w:val="nil"/>
              <w:left w:val="nil"/>
            </w:tcBorders>
          </w:tcPr>
          <w:p>
            <w:pPr>
              <w:pStyle w:val="TableParagraph"/>
              <w:spacing w:before="31"/>
              <w:ind w:left="2169" w:right="2171"/>
              <w:jc w:val="center"/>
              <w:rPr>
                <w:sz w:val="21"/>
              </w:rPr>
            </w:pPr>
            <w:r>
              <w:rPr>
                <w:spacing w:val="-1"/>
                <w:sz w:val="21"/>
              </w:rPr>
              <w:t>项 目</w:t>
            </w:r>
          </w:p>
        </w:tc>
        <w:tc>
          <w:tcPr>
            <w:tcW w:w="682" w:type="dxa"/>
            <w:tcBorders>
              <w:top w:val="nil"/>
            </w:tcBorders>
          </w:tcPr>
          <w:p>
            <w:pPr>
              <w:pStyle w:val="TableParagraph"/>
              <w:spacing w:before="31"/>
              <w:ind w:left="102" w:right="105"/>
              <w:jc w:val="center"/>
              <w:rPr>
                <w:sz w:val="21"/>
              </w:rPr>
            </w:pPr>
            <w:r>
              <w:rPr>
                <w:sz w:val="21"/>
              </w:rPr>
              <w:t>行次</w:t>
            </w:r>
          </w:p>
        </w:tc>
        <w:tc>
          <w:tcPr>
            <w:tcW w:w="3422" w:type="dxa"/>
            <w:tcBorders>
              <w:top w:val="nil"/>
              <w:right w:val="nil"/>
            </w:tcBorders>
          </w:tcPr>
          <w:p>
            <w:pPr>
              <w:pStyle w:val="TableParagraph"/>
              <w:tabs>
                <w:tab w:pos="419" w:val="left" w:leader="none"/>
              </w:tabs>
              <w:spacing w:before="31"/>
              <w:ind w:right="1"/>
              <w:jc w:val="center"/>
              <w:rPr>
                <w:sz w:val="21"/>
              </w:rPr>
            </w:pPr>
            <w:r>
              <w:rPr>
                <w:sz w:val="21"/>
              </w:rPr>
              <w:t>金</w:t>
              <w:tab/>
              <w:t>额</w:t>
            </w:r>
          </w:p>
        </w:tc>
      </w:tr>
      <w:tr>
        <w:trPr>
          <w:trHeight w:val="330" w:hRule="atLeast"/>
        </w:trPr>
        <w:tc>
          <w:tcPr>
            <w:tcW w:w="5648" w:type="dxa"/>
            <w:tcBorders>
              <w:left w:val="nil"/>
            </w:tcBorders>
          </w:tcPr>
          <w:p>
            <w:pPr>
              <w:pStyle w:val="TableParagraph"/>
              <w:spacing w:before="29"/>
              <w:rPr>
                <w:sz w:val="21"/>
              </w:rPr>
            </w:pPr>
            <w:r>
              <w:rPr>
                <w:sz w:val="21"/>
              </w:rPr>
              <w:t>一、业务活动产生的现金流量：</w:t>
            </w:r>
          </w:p>
        </w:tc>
        <w:tc>
          <w:tcPr>
            <w:tcW w:w="682" w:type="dxa"/>
          </w:tcPr>
          <w:p>
            <w:pPr>
              <w:pStyle w:val="TableParagraph"/>
              <w:rPr>
                <w:rFonts w:ascii="Times New Roman"/>
                <w:sz w:val="20"/>
              </w:rPr>
            </w:pP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接受捐赠收到的现金</w:t>
            </w:r>
          </w:p>
        </w:tc>
        <w:tc>
          <w:tcPr>
            <w:tcW w:w="682" w:type="dxa"/>
          </w:tcPr>
          <w:p>
            <w:pPr>
              <w:pStyle w:val="TableParagraph"/>
              <w:spacing w:before="30"/>
              <w:ind w:right="1"/>
              <w:jc w:val="center"/>
              <w:rPr>
                <w:sz w:val="21"/>
              </w:rPr>
            </w:pPr>
            <w:r>
              <w:rPr>
                <w:w w:val="99"/>
                <w:sz w:val="21"/>
              </w:rPr>
              <w:t>1</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收取会费收到的现金</w:t>
            </w:r>
          </w:p>
        </w:tc>
        <w:tc>
          <w:tcPr>
            <w:tcW w:w="682" w:type="dxa"/>
          </w:tcPr>
          <w:p>
            <w:pPr>
              <w:pStyle w:val="TableParagraph"/>
              <w:spacing w:before="30"/>
              <w:ind w:right="1"/>
              <w:jc w:val="center"/>
              <w:rPr>
                <w:sz w:val="21"/>
              </w:rPr>
            </w:pPr>
            <w:r>
              <w:rPr>
                <w:w w:val="99"/>
                <w:sz w:val="21"/>
              </w:rPr>
              <w:t>2</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629"/>
              <w:rPr>
                <w:sz w:val="21"/>
              </w:rPr>
            </w:pPr>
            <w:r>
              <w:rPr>
                <w:sz w:val="21"/>
              </w:rPr>
              <w:t>提供服务收到的现金</w:t>
            </w:r>
          </w:p>
        </w:tc>
        <w:tc>
          <w:tcPr>
            <w:tcW w:w="682" w:type="dxa"/>
          </w:tcPr>
          <w:p>
            <w:pPr>
              <w:pStyle w:val="TableParagraph"/>
              <w:spacing w:before="31"/>
              <w:ind w:right="1"/>
              <w:jc w:val="center"/>
              <w:rPr>
                <w:sz w:val="21"/>
              </w:rPr>
            </w:pPr>
            <w:r>
              <w:rPr>
                <w:w w:val="99"/>
                <w:sz w:val="21"/>
              </w:rPr>
              <w:t>3</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629"/>
              <w:rPr>
                <w:sz w:val="21"/>
              </w:rPr>
            </w:pPr>
            <w:r>
              <w:rPr>
                <w:sz w:val="21"/>
              </w:rPr>
              <w:t>销售商品收到的现金</w:t>
            </w:r>
          </w:p>
        </w:tc>
        <w:tc>
          <w:tcPr>
            <w:tcW w:w="682" w:type="dxa"/>
          </w:tcPr>
          <w:p>
            <w:pPr>
              <w:pStyle w:val="TableParagraph"/>
              <w:spacing w:before="29"/>
              <w:ind w:right="1"/>
              <w:jc w:val="center"/>
              <w:rPr>
                <w:sz w:val="21"/>
              </w:rPr>
            </w:pPr>
            <w:r>
              <w:rPr>
                <w:w w:val="99"/>
                <w:sz w:val="21"/>
              </w:rPr>
              <w:t>4</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政府补助收到的现金</w:t>
            </w:r>
          </w:p>
        </w:tc>
        <w:tc>
          <w:tcPr>
            <w:tcW w:w="682" w:type="dxa"/>
          </w:tcPr>
          <w:p>
            <w:pPr>
              <w:pStyle w:val="TableParagraph"/>
              <w:spacing w:before="30"/>
              <w:ind w:right="1"/>
              <w:jc w:val="center"/>
              <w:rPr>
                <w:sz w:val="21"/>
              </w:rPr>
            </w:pPr>
            <w:r>
              <w:rPr>
                <w:w w:val="99"/>
                <w:sz w:val="21"/>
              </w:rPr>
              <w:t>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收到的其他与业务活动有关的现金</w:t>
            </w:r>
          </w:p>
        </w:tc>
        <w:tc>
          <w:tcPr>
            <w:tcW w:w="682" w:type="dxa"/>
          </w:tcPr>
          <w:p>
            <w:pPr>
              <w:pStyle w:val="TableParagraph"/>
              <w:spacing w:before="30"/>
              <w:ind w:right="1"/>
              <w:jc w:val="center"/>
              <w:rPr>
                <w:sz w:val="21"/>
              </w:rPr>
            </w:pPr>
            <w:r>
              <w:rPr>
                <w:w w:val="99"/>
                <w:sz w:val="21"/>
              </w:rPr>
              <w:t>8</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2169" w:right="2171"/>
              <w:jc w:val="center"/>
              <w:rPr>
                <w:sz w:val="21"/>
              </w:rPr>
            </w:pPr>
            <w:r>
              <w:rPr>
                <w:sz w:val="21"/>
              </w:rPr>
              <w:t>现金流入小计</w:t>
            </w:r>
          </w:p>
        </w:tc>
        <w:tc>
          <w:tcPr>
            <w:tcW w:w="682" w:type="dxa"/>
          </w:tcPr>
          <w:p>
            <w:pPr>
              <w:pStyle w:val="TableParagraph"/>
              <w:spacing w:before="31"/>
              <w:ind w:left="102" w:right="103"/>
              <w:jc w:val="center"/>
              <w:rPr>
                <w:sz w:val="21"/>
              </w:rPr>
            </w:pPr>
            <w:r>
              <w:rPr>
                <w:sz w:val="21"/>
              </w:rPr>
              <w:t>13</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629"/>
              <w:rPr>
                <w:sz w:val="21"/>
              </w:rPr>
            </w:pPr>
            <w:r>
              <w:rPr>
                <w:sz w:val="21"/>
              </w:rPr>
              <w:t>提供捐赠或者资助支付的现金</w:t>
            </w:r>
          </w:p>
        </w:tc>
        <w:tc>
          <w:tcPr>
            <w:tcW w:w="682" w:type="dxa"/>
          </w:tcPr>
          <w:p>
            <w:pPr>
              <w:pStyle w:val="TableParagraph"/>
              <w:spacing w:before="29"/>
              <w:ind w:left="102" w:right="103"/>
              <w:jc w:val="center"/>
              <w:rPr>
                <w:sz w:val="21"/>
              </w:rPr>
            </w:pPr>
            <w:r>
              <w:rPr>
                <w:sz w:val="21"/>
              </w:rPr>
              <w:t>14</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支付给员工以及为员工支付的现金</w:t>
            </w:r>
          </w:p>
        </w:tc>
        <w:tc>
          <w:tcPr>
            <w:tcW w:w="682" w:type="dxa"/>
          </w:tcPr>
          <w:p>
            <w:pPr>
              <w:pStyle w:val="TableParagraph"/>
              <w:spacing w:before="30"/>
              <w:ind w:left="102" w:right="103"/>
              <w:jc w:val="center"/>
              <w:rPr>
                <w:sz w:val="21"/>
              </w:rPr>
            </w:pPr>
            <w:r>
              <w:rPr>
                <w:sz w:val="21"/>
              </w:rPr>
              <w:t>15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购买商品、接受服务支付的现金</w:t>
            </w:r>
          </w:p>
        </w:tc>
        <w:tc>
          <w:tcPr>
            <w:tcW w:w="682" w:type="dxa"/>
          </w:tcPr>
          <w:p>
            <w:pPr>
              <w:pStyle w:val="TableParagraph"/>
              <w:spacing w:before="30"/>
              <w:ind w:left="102" w:right="103"/>
              <w:jc w:val="center"/>
              <w:rPr>
                <w:sz w:val="21"/>
              </w:rPr>
            </w:pPr>
            <w:r>
              <w:rPr>
                <w:sz w:val="21"/>
              </w:rPr>
              <w:t>16</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629"/>
              <w:rPr>
                <w:sz w:val="21"/>
              </w:rPr>
            </w:pPr>
            <w:r>
              <w:rPr>
                <w:sz w:val="21"/>
              </w:rPr>
              <w:t>支付的其他与业务活动有关的现金</w:t>
            </w:r>
          </w:p>
        </w:tc>
        <w:tc>
          <w:tcPr>
            <w:tcW w:w="682" w:type="dxa"/>
          </w:tcPr>
          <w:p>
            <w:pPr>
              <w:pStyle w:val="TableParagraph"/>
              <w:spacing w:before="31"/>
              <w:ind w:left="102" w:right="103"/>
              <w:jc w:val="center"/>
              <w:rPr>
                <w:sz w:val="21"/>
              </w:rPr>
            </w:pPr>
            <w:r>
              <w:rPr>
                <w:sz w:val="21"/>
              </w:rPr>
              <w:t>19</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2169" w:right="2171"/>
              <w:jc w:val="center"/>
              <w:rPr>
                <w:sz w:val="21"/>
              </w:rPr>
            </w:pPr>
            <w:r>
              <w:rPr>
                <w:sz w:val="21"/>
              </w:rPr>
              <w:t>现金流出小计</w:t>
            </w:r>
          </w:p>
        </w:tc>
        <w:tc>
          <w:tcPr>
            <w:tcW w:w="682" w:type="dxa"/>
          </w:tcPr>
          <w:p>
            <w:pPr>
              <w:pStyle w:val="TableParagraph"/>
              <w:spacing w:before="29"/>
              <w:ind w:left="102" w:right="103"/>
              <w:jc w:val="center"/>
              <w:rPr>
                <w:sz w:val="21"/>
              </w:rPr>
            </w:pPr>
            <w:r>
              <w:rPr>
                <w:sz w:val="21"/>
              </w:rPr>
              <w:t>23</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业务活动产生的现金流量净额</w:t>
            </w:r>
          </w:p>
        </w:tc>
        <w:tc>
          <w:tcPr>
            <w:tcW w:w="682" w:type="dxa"/>
          </w:tcPr>
          <w:p>
            <w:pPr>
              <w:pStyle w:val="TableParagraph"/>
              <w:spacing w:before="30"/>
              <w:ind w:left="102" w:right="103"/>
              <w:jc w:val="center"/>
              <w:rPr>
                <w:sz w:val="21"/>
              </w:rPr>
            </w:pPr>
            <w:r>
              <w:rPr>
                <w:sz w:val="21"/>
              </w:rPr>
              <w:t>24</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rPr>
                <w:sz w:val="21"/>
              </w:rPr>
            </w:pPr>
            <w:r>
              <w:rPr>
                <w:sz w:val="21"/>
              </w:rPr>
              <w:t>二、投资活动产生的现金流量：</w:t>
            </w:r>
          </w:p>
        </w:tc>
        <w:tc>
          <w:tcPr>
            <w:tcW w:w="682" w:type="dxa"/>
          </w:tcPr>
          <w:p>
            <w:pPr>
              <w:pStyle w:val="TableParagraph"/>
              <w:rPr>
                <w:rFonts w:ascii="Times New Roman"/>
                <w:sz w:val="20"/>
              </w:rPr>
            </w:pP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629"/>
              <w:rPr>
                <w:sz w:val="21"/>
              </w:rPr>
            </w:pPr>
            <w:r>
              <w:rPr>
                <w:sz w:val="21"/>
              </w:rPr>
              <w:t>收回投资所收到的现金</w:t>
            </w:r>
          </w:p>
        </w:tc>
        <w:tc>
          <w:tcPr>
            <w:tcW w:w="682" w:type="dxa"/>
          </w:tcPr>
          <w:p>
            <w:pPr>
              <w:pStyle w:val="TableParagraph"/>
              <w:spacing w:before="31"/>
              <w:ind w:left="102" w:right="103"/>
              <w:jc w:val="center"/>
              <w:rPr>
                <w:sz w:val="21"/>
              </w:rPr>
            </w:pPr>
            <w:r>
              <w:rPr>
                <w:sz w:val="21"/>
              </w:rPr>
              <w:t>25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629"/>
              <w:rPr>
                <w:sz w:val="21"/>
              </w:rPr>
            </w:pPr>
            <w:r>
              <w:rPr>
                <w:sz w:val="21"/>
              </w:rPr>
              <w:t>取得投资收益所收到的现金</w:t>
            </w:r>
          </w:p>
        </w:tc>
        <w:tc>
          <w:tcPr>
            <w:tcW w:w="682" w:type="dxa"/>
          </w:tcPr>
          <w:p>
            <w:pPr>
              <w:pStyle w:val="TableParagraph"/>
              <w:spacing w:before="29"/>
              <w:ind w:left="102" w:right="103"/>
              <w:jc w:val="center"/>
              <w:rPr>
                <w:sz w:val="21"/>
              </w:rPr>
            </w:pPr>
            <w:r>
              <w:rPr>
                <w:sz w:val="21"/>
              </w:rPr>
              <w:t>26</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right="1440"/>
              <w:jc w:val="right"/>
              <w:rPr>
                <w:sz w:val="21"/>
              </w:rPr>
            </w:pPr>
            <w:r>
              <w:rPr>
                <w:w w:val="95"/>
                <w:sz w:val="21"/>
              </w:rPr>
              <w:t>处置固定资产和无形资产所收回的现金</w:t>
            </w:r>
          </w:p>
        </w:tc>
        <w:tc>
          <w:tcPr>
            <w:tcW w:w="682" w:type="dxa"/>
          </w:tcPr>
          <w:p>
            <w:pPr>
              <w:pStyle w:val="TableParagraph"/>
              <w:spacing w:before="30"/>
              <w:ind w:left="102" w:right="103"/>
              <w:jc w:val="center"/>
              <w:rPr>
                <w:sz w:val="21"/>
              </w:rPr>
            </w:pPr>
            <w:r>
              <w:rPr>
                <w:sz w:val="21"/>
              </w:rPr>
              <w:t>27</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收到的其他与投资活动有关的现金</w:t>
            </w:r>
          </w:p>
        </w:tc>
        <w:tc>
          <w:tcPr>
            <w:tcW w:w="682" w:type="dxa"/>
          </w:tcPr>
          <w:p>
            <w:pPr>
              <w:pStyle w:val="TableParagraph"/>
              <w:spacing w:before="30"/>
              <w:ind w:left="102" w:right="103"/>
              <w:jc w:val="center"/>
              <w:rPr>
                <w:sz w:val="21"/>
              </w:rPr>
            </w:pPr>
            <w:r>
              <w:rPr>
                <w:sz w:val="21"/>
              </w:rPr>
              <w:t>30</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2169" w:right="2171"/>
              <w:jc w:val="center"/>
              <w:rPr>
                <w:sz w:val="21"/>
              </w:rPr>
            </w:pPr>
            <w:r>
              <w:rPr>
                <w:sz w:val="21"/>
              </w:rPr>
              <w:t>现金流入小计</w:t>
            </w:r>
          </w:p>
        </w:tc>
        <w:tc>
          <w:tcPr>
            <w:tcW w:w="682" w:type="dxa"/>
          </w:tcPr>
          <w:p>
            <w:pPr>
              <w:pStyle w:val="TableParagraph"/>
              <w:spacing w:before="31"/>
              <w:ind w:left="102" w:right="103"/>
              <w:jc w:val="center"/>
              <w:rPr>
                <w:sz w:val="21"/>
              </w:rPr>
            </w:pPr>
            <w:r>
              <w:rPr>
                <w:sz w:val="21"/>
              </w:rPr>
              <w:t>34</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right="1440"/>
              <w:jc w:val="right"/>
              <w:rPr>
                <w:sz w:val="21"/>
              </w:rPr>
            </w:pPr>
            <w:r>
              <w:rPr>
                <w:w w:val="95"/>
                <w:sz w:val="21"/>
              </w:rPr>
              <w:t>购建固定资产和无形资产所支付的现金</w:t>
            </w:r>
          </w:p>
        </w:tc>
        <w:tc>
          <w:tcPr>
            <w:tcW w:w="682" w:type="dxa"/>
          </w:tcPr>
          <w:p>
            <w:pPr>
              <w:pStyle w:val="TableParagraph"/>
              <w:spacing w:before="29"/>
              <w:ind w:left="102" w:right="103"/>
              <w:jc w:val="center"/>
              <w:rPr>
                <w:sz w:val="21"/>
              </w:rPr>
            </w:pPr>
            <w:r>
              <w:rPr>
                <w:sz w:val="21"/>
              </w:rPr>
              <w:t>35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对外投资所支付的现金</w:t>
            </w:r>
          </w:p>
        </w:tc>
        <w:tc>
          <w:tcPr>
            <w:tcW w:w="682" w:type="dxa"/>
          </w:tcPr>
          <w:p>
            <w:pPr>
              <w:pStyle w:val="TableParagraph"/>
              <w:spacing w:before="30"/>
              <w:ind w:left="102" w:right="103"/>
              <w:jc w:val="center"/>
              <w:rPr>
                <w:sz w:val="21"/>
              </w:rPr>
            </w:pPr>
            <w:r>
              <w:rPr>
                <w:sz w:val="21"/>
              </w:rPr>
              <w:t>36</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支付的其他与投资活动有关的现金</w:t>
            </w:r>
          </w:p>
        </w:tc>
        <w:tc>
          <w:tcPr>
            <w:tcW w:w="682" w:type="dxa"/>
          </w:tcPr>
          <w:p>
            <w:pPr>
              <w:pStyle w:val="TableParagraph"/>
              <w:spacing w:before="30"/>
              <w:ind w:left="102" w:right="103"/>
              <w:jc w:val="center"/>
              <w:rPr>
                <w:sz w:val="21"/>
              </w:rPr>
            </w:pPr>
            <w:r>
              <w:rPr>
                <w:sz w:val="21"/>
              </w:rPr>
              <w:t>39</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2169" w:right="2171"/>
              <w:jc w:val="center"/>
              <w:rPr>
                <w:sz w:val="21"/>
              </w:rPr>
            </w:pPr>
            <w:r>
              <w:rPr>
                <w:sz w:val="21"/>
              </w:rPr>
              <w:t>现金流出小计</w:t>
            </w:r>
          </w:p>
        </w:tc>
        <w:tc>
          <w:tcPr>
            <w:tcW w:w="682" w:type="dxa"/>
          </w:tcPr>
          <w:p>
            <w:pPr>
              <w:pStyle w:val="TableParagraph"/>
              <w:spacing w:before="31"/>
              <w:ind w:left="102" w:right="103"/>
              <w:jc w:val="center"/>
              <w:rPr>
                <w:sz w:val="21"/>
              </w:rPr>
            </w:pPr>
            <w:r>
              <w:rPr>
                <w:sz w:val="21"/>
              </w:rPr>
              <w:t>43</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629"/>
              <w:rPr>
                <w:sz w:val="21"/>
              </w:rPr>
            </w:pPr>
            <w:r>
              <w:rPr>
                <w:sz w:val="21"/>
              </w:rPr>
              <w:t>投资活动产生的现金流量净额</w:t>
            </w:r>
          </w:p>
        </w:tc>
        <w:tc>
          <w:tcPr>
            <w:tcW w:w="682" w:type="dxa"/>
          </w:tcPr>
          <w:p>
            <w:pPr>
              <w:pStyle w:val="TableParagraph"/>
              <w:spacing w:before="29"/>
              <w:ind w:left="102" w:right="103"/>
              <w:jc w:val="center"/>
              <w:rPr>
                <w:sz w:val="21"/>
              </w:rPr>
            </w:pPr>
            <w:r>
              <w:rPr>
                <w:sz w:val="21"/>
              </w:rPr>
              <w:t>44</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rPr>
                <w:sz w:val="21"/>
              </w:rPr>
            </w:pPr>
            <w:r>
              <w:rPr>
                <w:sz w:val="21"/>
              </w:rPr>
              <w:t>三、筹资活动产生的现金流量：</w:t>
            </w:r>
          </w:p>
        </w:tc>
        <w:tc>
          <w:tcPr>
            <w:tcW w:w="682" w:type="dxa"/>
          </w:tcPr>
          <w:p>
            <w:pPr>
              <w:pStyle w:val="TableParagraph"/>
              <w:rPr>
                <w:rFonts w:ascii="Times New Roman"/>
                <w:sz w:val="20"/>
              </w:rPr>
            </w:pP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借款所收到的现金</w:t>
            </w:r>
          </w:p>
        </w:tc>
        <w:tc>
          <w:tcPr>
            <w:tcW w:w="682" w:type="dxa"/>
          </w:tcPr>
          <w:p>
            <w:pPr>
              <w:pStyle w:val="TableParagraph"/>
              <w:spacing w:before="30"/>
              <w:ind w:left="102" w:right="103"/>
              <w:jc w:val="center"/>
              <w:rPr>
                <w:sz w:val="21"/>
              </w:rPr>
            </w:pPr>
            <w:r>
              <w:rPr>
                <w:sz w:val="21"/>
              </w:rPr>
              <w:t>45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629"/>
              <w:rPr>
                <w:sz w:val="21"/>
              </w:rPr>
            </w:pPr>
            <w:r>
              <w:rPr>
                <w:sz w:val="21"/>
              </w:rPr>
              <w:t>收到的其他与筹资活动有关的现金</w:t>
            </w:r>
          </w:p>
        </w:tc>
        <w:tc>
          <w:tcPr>
            <w:tcW w:w="682" w:type="dxa"/>
          </w:tcPr>
          <w:p>
            <w:pPr>
              <w:pStyle w:val="TableParagraph"/>
              <w:spacing w:before="31"/>
              <w:ind w:left="102" w:right="103"/>
              <w:jc w:val="center"/>
              <w:rPr>
                <w:sz w:val="21"/>
              </w:rPr>
            </w:pPr>
            <w:r>
              <w:rPr>
                <w:sz w:val="21"/>
              </w:rPr>
              <w:t>48</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2169" w:right="2171"/>
              <w:jc w:val="center"/>
              <w:rPr>
                <w:sz w:val="21"/>
              </w:rPr>
            </w:pPr>
            <w:r>
              <w:rPr>
                <w:sz w:val="21"/>
              </w:rPr>
              <w:t>现金流入小计</w:t>
            </w:r>
          </w:p>
        </w:tc>
        <w:tc>
          <w:tcPr>
            <w:tcW w:w="682" w:type="dxa"/>
          </w:tcPr>
          <w:p>
            <w:pPr>
              <w:pStyle w:val="TableParagraph"/>
              <w:spacing w:before="29"/>
              <w:ind w:left="102" w:right="103"/>
              <w:jc w:val="center"/>
              <w:rPr>
                <w:sz w:val="21"/>
              </w:rPr>
            </w:pPr>
            <w:r>
              <w:rPr>
                <w:sz w:val="21"/>
              </w:rPr>
              <w:t>50</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偿还借款所支付的现金</w:t>
            </w:r>
          </w:p>
        </w:tc>
        <w:tc>
          <w:tcPr>
            <w:tcW w:w="682" w:type="dxa"/>
          </w:tcPr>
          <w:p>
            <w:pPr>
              <w:pStyle w:val="TableParagraph"/>
              <w:spacing w:before="30"/>
              <w:ind w:left="102" w:right="103"/>
              <w:jc w:val="center"/>
              <w:rPr>
                <w:sz w:val="21"/>
              </w:rPr>
            </w:pPr>
            <w:r>
              <w:rPr>
                <w:sz w:val="21"/>
              </w:rPr>
              <w:t>51</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偿付利息所支付的现金</w:t>
            </w:r>
          </w:p>
        </w:tc>
        <w:tc>
          <w:tcPr>
            <w:tcW w:w="682" w:type="dxa"/>
          </w:tcPr>
          <w:p>
            <w:pPr>
              <w:pStyle w:val="TableParagraph"/>
              <w:spacing w:before="30"/>
              <w:ind w:left="102" w:right="103"/>
              <w:jc w:val="center"/>
              <w:rPr>
                <w:sz w:val="21"/>
              </w:rPr>
            </w:pPr>
            <w:r>
              <w:rPr>
                <w:sz w:val="21"/>
              </w:rPr>
              <w:t>52</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1"/>
              <w:ind w:left="629"/>
              <w:rPr>
                <w:sz w:val="21"/>
              </w:rPr>
            </w:pPr>
            <w:r>
              <w:rPr>
                <w:sz w:val="21"/>
              </w:rPr>
              <w:t>支付的其他与筹资活动有关的现金</w:t>
            </w:r>
          </w:p>
        </w:tc>
        <w:tc>
          <w:tcPr>
            <w:tcW w:w="682" w:type="dxa"/>
          </w:tcPr>
          <w:p>
            <w:pPr>
              <w:pStyle w:val="TableParagraph"/>
              <w:spacing w:before="31"/>
              <w:ind w:left="102" w:right="103"/>
              <w:jc w:val="center"/>
              <w:rPr>
                <w:sz w:val="21"/>
              </w:rPr>
            </w:pPr>
            <w:r>
              <w:rPr>
                <w:sz w:val="21"/>
              </w:rPr>
              <w:t>55</w:t>
            </w:r>
          </w:p>
        </w:tc>
        <w:tc>
          <w:tcPr>
            <w:tcW w:w="3422" w:type="dxa"/>
            <w:tcBorders>
              <w:right w:val="nil"/>
            </w:tcBorders>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29"/>
              <w:ind w:left="2169" w:right="2171"/>
              <w:jc w:val="center"/>
              <w:rPr>
                <w:sz w:val="21"/>
              </w:rPr>
            </w:pPr>
            <w:r>
              <w:rPr>
                <w:sz w:val="21"/>
              </w:rPr>
              <w:t>现金流出小计</w:t>
            </w:r>
          </w:p>
        </w:tc>
        <w:tc>
          <w:tcPr>
            <w:tcW w:w="682" w:type="dxa"/>
          </w:tcPr>
          <w:p>
            <w:pPr>
              <w:pStyle w:val="TableParagraph"/>
              <w:spacing w:before="29"/>
              <w:ind w:left="102" w:right="103"/>
              <w:jc w:val="center"/>
              <w:rPr>
                <w:sz w:val="21"/>
              </w:rPr>
            </w:pPr>
            <w:r>
              <w:rPr>
                <w:sz w:val="21"/>
              </w:rPr>
              <w:t>58</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ind w:left="629"/>
              <w:rPr>
                <w:sz w:val="21"/>
              </w:rPr>
            </w:pPr>
            <w:r>
              <w:rPr>
                <w:sz w:val="21"/>
              </w:rPr>
              <w:t>筹资活动产生的现金流量净额</w:t>
            </w:r>
          </w:p>
        </w:tc>
        <w:tc>
          <w:tcPr>
            <w:tcW w:w="682" w:type="dxa"/>
          </w:tcPr>
          <w:p>
            <w:pPr>
              <w:pStyle w:val="TableParagraph"/>
              <w:spacing w:before="30"/>
              <w:ind w:left="102" w:right="103"/>
              <w:jc w:val="center"/>
              <w:rPr>
                <w:sz w:val="21"/>
              </w:rPr>
            </w:pPr>
            <w:r>
              <w:rPr>
                <w:sz w:val="21"/>
              </w:rPr>
              <w:t>59</w:t>
            </w:r>
          </w:p>
        </w:tc>
        <w:tc>
          <w:tcPr>
            <w:tcW w:w="3422" w:type="dxa"/>
            <w:tcBorders>
              <w:right w:val="nil"/>
            </w:tcBorders>
            <w:shd w:val="clear" w:color="auto" w:fill="F0F0F3"/>
          </w:tcPr>
          <w:p>
            <w:pPr>
              <w:pStyle w:val="TableParagraph"/>
              <w:rPr>
                <w:rFonts w:ascii="Times New Roman"/>
                <w:sz w:val="20"/>
              </w:rPr>
            </w:pPr>
          </w:p>
        </w:tc>
      </w:tr>
      <w:tr>
        <w:trPr>
          <w:trHeight w:val="330" w:hRule="atLeast"/>
        </w:trPr>
        <w:tc>
          <w:tcPr>
            <w:tcW w:w="5648" w:type="dxa"/>
            <w:tcBorders>
              <w:left w:val="nil"/>
            </w:tcBorders>
          </w:tcPr>
          <w:p>
            <w:pPr>
              <w:pStyle w:val="TableParagraph"/>
              <w:spacing w:before="30"/>
              <w:rPr>
                <w:sz w:val="21"/>
              </w:rPr>
            </w:pPr>
            <w:r>
              <w:rPr>
                <w:sz w:val="21"/>
              </w:rPr>
              <w:t>四、汇率变动对现金的影响额</w:t>
            </w:r>
          </w:p>
        </w:tc>
        <w:tc>
          <w:tcPr>
            <w:tcW w:w="682" w:type="dxa"/>
          </w:tcPr>
          <w:p>
            <w:pPr>
              <w:pStyle w:val="TableParagraph"/>
              <w:spacing w:before="30"/>
              <w:ind w:left="102" w:right="103"/>
              <w:jc w:val="center"/>
              <w:rPr>
                <w:sz w:val="21"/>
              </w:rPr>
            </w:pPr>
            <w:r>
              <w:rPr>
                <w:sz w:val="21"/>
              </w:rPr>
              <w:t>60</w:t>
            </w:r>
          </w:p>
        </w:tc>
        <w:tc>
          <w:tcPr>
            <w:tcW w:w="3422" w:type="dxa"/>
            <w:tcBorders>
              <w:right w:val="nil"/>
            </w:tcBorders>
          </w:tcPr>
          <w:p>
            <w:pPr>
              <w:pStyle w:val="TableParagraph"/>
              <w:rPr>
                <w:rFonts w:ascii="Times New Roman"/>
                <w:sz w:val="20"/>
              </w:rPr>
            </w:pPr>
          </w:p>
        </w:tc>
      </w:tr>
      <w:tr>
        <w:trPr>
          <w:trHeight w:val="328" w:hRule="atLeast"/>
        </w:trPr>
        <w:tc>
          <w:tcPr>
            <w:tcW w:w="5648" w:type="dxa"/>
            <w:tcBorders>
              <w:left w:val="nil"/>
              <w:bottom w:val="nil"/>
            </w:tcBorders>
          </w:tcPr>
          <w:p>
            <w:pPr>
              <w:pStyle w:val="TableParagraph"/>
              <w:spacing w:before="31"/>
              <w:rPr>
                <w:sz w:val="21"/>
              </w:rPr>
            </w:pPr>
            <w:r>
              <w:rPr>
                <w:sz w:val="21"/>
              </w:rPr>
              <w:t>五、现金及现金等价物净增加额</w:t>
            </w:r>
          </w:p>
        </w:tc>
        <w:tc>
          <w:tcPr>
            <w:tcW w:w="682" w:type="dxa"/>
            <w:tcBorders>
              <w:bottom w:val="nil"/>
            </w:tcBorders>
          </w:tcPr>
          <w:p>
            <w:pPr>
              <w:pStyle w:val="TableParagraph"/>
              <w:spacing w:before="31"/>
              <w:ind w:left="102" w:right="103"/>
              <w:jc w:val="center"/>
              <w:rPr>
                <w:sz w:val="21"/>
              </w:rPr>
            </w:pPr>
            <w:r>
              <w:rPr>
                <w:sz w:val="21"/>
              </w:rPr>
              <w:t>61</w:t>
            </w:r>
          </w:p>
        </w:tc>
        <w:tc>
          <w:tcPr>
            <w:tcW w:w="3422" w:type="dxa"/>
            <w:tcBorders>
              <w:bottom w:val="nil"/>
              <w:right w:val="nil"/>
            </w:tcBorders>
          </w:tcPr>
          <w:p>
            <w:pPr>
              <w:pStyle w:val="TableParagraph"/>
              <w:rPr>
                <w:rFonts w:ascii="Times New Roman"/>
                <w:sz w:val="20"/>
              </w:rPr>
            </w:pPr>
          </w:p>
        </w:tc>
      </w:tr>
    </w:tbl>
    <w:p>
      <w:pPr>
        <w:pStyle w:val="BodyText"/>
        <w:spacing w:before="116"/>
        <w:ind w:left="520" w:right="521"/>
        <w:jc w:val="center"/>
      </w:pPr>
      <w:r>
        <w:rPr/>
        <w:t>第 42 页</w:t>
      </w:r>
    </w:p>
    <w:p>
      <w:pPr>
        <w:spacing w:after="0"/>
        <w:jc w:val="center"/>
        <w:sectPr>
          <w:pgSz w:w="11910" w:h="16840"/>
          <w:pgMar w:top="1480" w:bottom="280" w:left="540" w:right="540"/>
        </w:sectPr>
      </w:pPr>
    </w:p>
    <w:p>
      <w:pPr>
        <w:pStyle w:val="Heading1"/>
        <w:spacing w:before="41"/>
        <w:ind w:left="575"/>
      </w:pPr>
      <w:r>
        <w:rPr/>
        <w:t>五、接受监督管理的情况</w:t>
      </w:r>
    </w:p>
    <w:p>
      <w:pPr>
        <w:pStyle w:val="BodyText"/>
        <w:spacing w:before="8"/>
        <w:rPr>
          <w:b/>
          <w:sz w:val="22"/>
        </w:rPr>
      </w:pPr>
    </w:p>
    <w:p>
      <w:pPr>
        <w:pStyle w:val="Heading4"/>
        <w:ind w:left="575"/>
      </w:pPr>
      <w:r>
        <w:rPr>
          <w:w w:val="95"/>
        </w:rPr>
        <w:t>(一)年检情况：</w:t>
      </w:r>
    </w:p>
    <w:p>
      <w:pPr>
        <w:pStyle w:val="BodyText"/>
        <w:spacing w:before="9"/>
        <w:rPr>
          <w:b/>
          <w:sz w:val="11"/>
        </w:rPr>
      </w:pPr>
    </w:p>
    <w:tbl>
      <w:tblPr>
        <w:tblW w:w="0" w:type="auto"/>
        <w:jc w:val="left"/>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1"/>
        <w:gridCol w:w="2774"/>
        <w:gridCol w:w="2774"/>
        <w:gridCol w:w="2774"/>
        <w:gridCol w:w="832"/>
      </w:tblGrid>
      <w:tr>
        <w:trPr>
          <w:trHeight w:val="539" w:hRule="atLeast"/>
        </w:trPr>
        <w:tc>
          <w:tcPr>
            <w:tcW w:w="511" w:type="dxa"/>
            <w:tcBorders>
              <w:top w:val="nil"/>
              <w:left w:val="nil"/>
            </w:tcBorders>
          </w:tcPr>
          <w:p>
            <w:pPr>
              <w:pStyle w:val="TableParagraph"/>
              <w:spacing w:before="117"/>
              <w:ind w:left="18"/>
              <w:rPr>
                <w:sz w:val="24"/>
              </w:rPr>
            </w:pPr>
            <w:r>
              <w:rPr>
                <w:sz w:val="24"/>
              </w:rPr>
              <w:t>年度</w:t>
            </w:r>
          </w:p>
        </w:tc>
        <w:tc>
          <w:tcPr>
            <w:tcW w:w="2774" w:type="dxa"/>
            <w:tcBorders>
              <w:top w:val="nil"/>
            </w:tcBorders>
          </w:tcPr>
          <w:p>
            <w:pPr>
              <w:pStyle w:val="TableParagraph"/>
              <w:spacing w:before="117"/>
              <w:ind w:left="42" w:right="32"/>
              <w:jc w:val="center"/>
              <w:rPr>
                <w:sz w:val="24"/>
              </w:rPr>
            </w:pPr>
            <w:r>
              <w:rPr>
                <w:sz w:val="24"/>
              </w:rPr>
              <w:t>2012 年</w:t>
            </w:r>
          </w:p>
        </w:tc>
        <w:tc>
          <w:tcPr>
            <w:tcW w:w="2774" w:type="dxa"/>
            <w:tcBorders>
              <w:top w:val="nil"/>
            </w:tcBorders>
          </w:tcPr>
          <w:p>
            <w:pPr>
              <w:pStyle w:val="TableParagraph"/>
              <w:spacing w:before="117"/>
              <w:ind w:left="43" w:right="32"/>
              <w:jc w:val="center"/>
              <w:rPr>
                <w:sz w:val="24"/>
              </w:rPr>
            </w:pPr>
            <w:r>
              <w:rPr>
                <w:sz w:val="24"/>
              </w:rPr>
              <w:t>2013 年</w:t>
            </w:r>
          </w:p>
        </w:tc>
        <w:tc>
          <w:tcPr>
            <w:tcW w:w="2774" w:type="dxa"/>
            <w:tcBorders>
              <w:top w:val="nil"/>
            </w:tcBorders>
          </w:tcPr>
          <w:p>
            <w:pPr>
              <w:pStyle w:val="TableParagraph"/>
              <w:spacing w:before="117"/>
              <w:ind w:left="44" w:right="32"/>
              <w:jc w:val="center"/>
              <w:rPr>
                <w:sz w:val="24"/>
              </w:rPr>
            </w:pPr>
            <w:r>
              <w:rPr>
                <w:sz w:val="24"/>
              </w:rPr>
              <w:t>2014 年</w:t>
            </w:r>
          </w:p>
        </w:tc>
        <w:tc>
          <w:tcPr>
            <w:tcW w:w="832" w:type="dxa"/>
            <w:tcBorders>
              <w:top w:val="nil"/>
            </w:tcBorders>
          </w:tcPr>
          <w:p>
            <w:pPr>
              <w:pStyle w:val="TableParagraph"/>
              <w:spacing w:before="117"/>
              <w:ind w:left="11"/>
              <w:jc w:val="center"/>
              <w:rPr>
                <w:sz w:val="24"/>
              </w:rPr>
            </w:pPr>
            <w:r>
              <w:rPr>
                <w:sz w:val="24"/>
              </w:rPr>
              <w:t>2015</w:t>
            </w:r>
            <w:r>
              <w:rPr>
                <w:spacing w:val="-31"/>
                <w:sz w:val="24"/>
              </w:rPr>
              <w:t> 年</w:t>
            </w:r>
          </w:p>
        </w:tc>
      </w:tr>
      <w:tr>
        <w:trPr>
          <w:trHeight w:val="623" w:hRule="atLeast"/>
        </w:trPr>
        <w:tc>
          <w:tcPr>
            <w:tcW w:w="511" w:type="dxa"/>
            <w:tcBorders>
              <w:left w:val="nil"/>
            </w:tcBorders>
          </w:tcPr>
          <w:p>
            <w:pPr>
              <w:pStyle w:val="TableParagraph"/>
              <w:spacing w:line="310" w:lineRule="atLeast" w:before="1"/>
              <w:ind w:left="18" w:right="3"/>
              <w:rPr>
                <w:sz w:val="24"/>
              </w:rPr>
            </w:pPr>
            <w:r>
              <w:rPr>
                <w:sz w:val="24"/>
              </w:rPr>
              <w:t>年检结论</w:t>
            </w:r>
          </w:p>
        </w:tc>
        <w:tc>
          <w:tcPr>
            <w:tcW w:w="2774" w:type="dxa"/>
          </w:tcPr>
          <w:p>
            <w:pPr>
              <w:pStyle w:val="TableParagraph"/>
              <w:spacing w:before="160"/>
              <w:ind w:left="44" w:right="31"/>
              <w:jc w:val="center"/>
              <w:rPr>
                <w:sz w:val="24"/>
              </w:rPr>
            </w:pPr>
            <w:r>
              <w:rPr>
                <w:sz w:val="24"/>
              </w:rPr>
              <w:t>尚未成立或新成立未参检</w:t>
            </w:r>
          </w:p>
        </w:tc>
        <w:tc>
          <w:tcPr>
            <w:tcW w:w="2774" w:type="dxa"/>
          </w:tcPr>
          <w:p>
            <w:pPr>
              <w:pStyle w:val="TableParagraph"/>
              <w:spacing w:before="160"/>
              <w:ind w:left="44" w:right="30"/>
              <w:jc w:val="center"/>
              <w:rPr>
                <w:sz w:val="24"/>
              </w:rPr>
            </w:pPr>
            <w:r>
              <w:rPr>
                <w:sz w:val="24"/>
              </w:rPr>
              <w:t>尚未成立或新成立未参检</w:t>
            </w:r>
          </w:p>
        </w:tc>
        <w:tc>
          <w:tcPr>
            <w:tcW w:w="2774" w:type="dxa"/>
          </w:tcPr>
          <w:p>
            <w:pPr>
              <w:pStyle w:val="TableParagraph"/>
              <w:spacing w:before="160"/>
              <w:ind w:left="42" w:right="32"/>
              <w:jc w:val="center"/>
              <w:rPr>
                <w:sz w:val="24"/>
              </w:rPr>
            </w:pPr>
            <w:r>
              <w:rPr>
                <w:sz w:val="24"/>
              </w:rPr>
              <w:t>尚未成立或新成立未参检</w:t>
            </w:r>
          </w:p>
        </w:tc>
        <w:tc>
          <w:tcPr>
            <w:tcW w:w="832" w:type="dxa"/>
          </w:tcPr>
          <w:p>
            <w:pPr>
              <w:pStyle w:val="TableParagraph"/>
              <w:spacing w:before="160"/>
              <w:ind w:left="13"/>
              <w:jc w:val="center"/>
              <w:rPr>
                <w:sz w:val="24"/>
              </w:rPr>
            </w:pPr>
            <w:r>
              <w:rPr>
                <w:sz w:val="24"/>
              </w:rPr>
              <w:t>合格</w:t>
            </w:r>
          </w:p>
        </w:tc>
      </w:tr>
    </w:tbl>
    <w:p>
      <w:pPr>
        <w:spacing w:before="166"/>
        <w:ind w:left="575" w:right="0" w:firstLine="0"/>
        <w:jc w:val="left"/>
        <w:rPr>
          <w:b/>
          <w:sz w:val="21"/>
        </w:rPr>
      </w:pPr>
      <w:r>
        <w:rPr>
          <w:b/>
          <w:w w:val="95"/>
          <w:sz w:val="21"/>
        </w:rPr>
        <w:t>(二)评估情况：</w:t>
      </w:r>
    </w:p>
    <w:p>
      <w:pPr>
        <w:pStyle w:val="BodyText"/>
        <w:spacing w:before="12"/>
        <w:rPr>
          <w:b/>
          <w:sz w:val="25"/>
        </w:rPr>
      </w:pPr>
    </w:p>
    <w:p>
      <w:pPr>
        <w:pStyle w:val="BodyText"/>
        <w:ind w:left="996"/>
      </w:pPr>
      <w:r>
        <w:rPr>
          <w:w w:val="95"/>
        </w:rPr>
        <w:t>A、尚未参加评估 </w:t>
      </w:r>
      <w:r>
        <w:rPr>
          <w:spacing w:val="2"/>
          <w:w w:val="99"/>
        </w:rPr>
        <w:drawing>
          <wp:inline distT="0" distB="0" distL="0" distR="0">
            <wp:extent cx="96012" cy="96011"/>
            <wp:effectExtent l="0" t="0" r="0" b="0"/>
            <wp:docPr id="737" name="image2.png"/>
            <wp:cNvGraphicFramePr>
              <a:graphicFrameLocks noChangeAspect="1"/>
            </wp:cNvGraphicFramePr>
            <a:graphic>
              <a:graphicData uri="http://schemas.openxmlformats.org/drawingml/2006/picture">
                <pic:pic>
                  <pic:nvPicPr>
                    <pic:cNvPr id="738" name="image2.png"/>
                    <pic:cNvPicPr/>
                  </pic:nvPicPr>
                  <pic:blipFill>
                    <a:blip r:embed="rId6" cstate="print"/>
                    <a:stretch>
                      <a:fillRect/>
                    </a:stretch>
                  </pic:blipFill>
                  <pic:spPr>
                    <a:xfrm>
                      <a:off x="0" y="0"/>
                      <a:ext cx="96012" cy="96011"/>
                    </a:xfrm>
                    <a:prstGeom prst="rect">
                      <a:avLst/>
                    </a:prstGeom>
                  </pic:spPr>
                </pic:pic>
              </a:graphicData>
            </a:graphic>
          </wp:inline>
        </w:drawing>
      </w:r>
      <w:r>
        <w:rPr>
          <w:spacing w:val="2"/>
          <w:w w:val="99"/>
        </w:rPr>
      </w:r>
    </w:p>
    <w:p>
      <w:pPr>
        <w:pStyle w:val="BodyText"/>
        <w:spacing w:before="3"/>
        <w:rPr>
          <w:sz w:val="20"/>
        </w:rPr>
      </w:pPr>
    </w:p>
    <w:p>
      <w:pPr>
        <w:tabs>
          <w:tab w:pos="4879" w:val="left" w:leader="none"/>
        </w:tabs>
        <w:spacing w:line="535" w:lineRule="auto" w:before="70"/>
        <w:ind w:left="575" w:right="3741" w:firstLine="420"/>
        <w:jc w:val="left"/>
        <w:rPr>
          <w:b/>
          <w:sz w:val="21"/>
        </w:rPr>
      </w:pPr>
      <w:r>
        <w:rPr>
          <w:sz w:val="21"/>
        </w:rPr>
        <w:t>B、已通过社会组织评估，评估等级为</w:t>
        <w:tab/>
        <w:t>，有效期</w:t>
      </w:r>
      <w:r>
        <w:rPr>
          <w:spacing w:val="-2"/>
          <w:sz w:val="21"/>
        </w:rPr>
        <w:t> </w:t>
      </w:r>
      <w:r>
        <w:rPr>
          <w:sz w:val="21"/>
        </w:rPr>
        <w:t>自</w:t>
      </w:r>
      <w:r>
        <w:rPr>
          <w:spacing w:val="-3"/>
          <w:sz w:val="21"/>
        </w:rPr>
        <w:t> </w:t>
      </w:r>
      <w:r>
        <w:rPr>
          <w:sz w:val="21"/>
        </w:rPr>
        <w:t>年至</w:t>
      </w:r>
      <w:r>
        <w:rPr>
          <w:spacing w:val="-2"/>
          <w:sz w:val="21"/>
        </w:rPr>
        <w:t> </w:t>
      </w:r>
      <w:r>
        <w:rPr>
          <w:sz w:val="21"/>
        </w:rPr>
        <w:t>年</w:t>
      </w:r>
      <w:r>
        <w:rPr>
          <w:spacing w:val="-12"/>
          <w:sz w:val="21"/>
        </w:rPr>
        <w:t>。</w:t>
      </w:r>
      <w:r>
        <w:rPr>
          <w:b/>
          <w:sz w:val="21"/>
        </w:rPr>
        <w:t>(三)行政处罚情况：</w:t>
      </w:r>
    </w:p>
    <w:p>
      <w:pPr>
        <w:pStyle w:val="BodyText"/>
        <w:spacing w:line="532" w:lineRule="auto" w:before="1"/>
        <w:ind w:left="996" w:right="6590"/>
      </w:pPr>
      <w:r>
        <w:rPr/>
        <w:pict>
          <v:shape style="position:absolute;margin-left:55.490002pt;margin-top:51.709999pt;width:484.35pt;height:112.95pt;mso-position-horizontal-relative:page;mso-position-vertical-relative:paragraph;z-index:25169510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75"/>
                    <w:gridCol w:w="2899"/>
                    <w:gridCol w:w="2538"/>
                    <w:gridCol w:w="2553"/>
                  </w:tblGrid>
                  <w:tr>
                    <w:trPr>
                      <w:trHeight w:val="623" w:hRule="atLeast"/>
                    </w:trPr>
                    <w:tc>
                      <w:tcPr>
                        <w:tcW w:w="1675" w:type="dxa"/>
                        <w:tcBorders>
                          <w:top w:val="nil"/>
                          <w:left w:val="nil"/>
                        </w:tcBorders>
                      </w:tcPr>
                      <w:p>
                        <w:pPr>
                          <w:pStyle w:val="TableParagraph"/>
                          <w:spacing w:before="3"/>
                          <w:ind w:left="98" w:right="88"/>
                          <w:jc w:val="center"/>
                          <w:rPr>
                            <w:sz w:val="24"/>
                          </w:rPr>
                        </w:pPr>
                        <w:r>
                          <w:rPr>
                            <w:sz w:val="24"/>
                          </w:rPr>
                          <w:t>行政处罚的种</w:t>
                        </w:r>
                      </w:p>
                      <w:p>
                        <w:pPr>
                          <w:pStyle w:val="TableParagraph"/>
                          <w:spacing w:line="288" w:lineRule="exact" w:before="5"/>
                          <w:ind w:left="10"/>
                          <w:jc w:val="center"/>
                          <w:rPr>
                            <w:sz w:val="24"/>
                          </w:rPr>
                        </w:pPr>
                        <w:r>
                          <w:rPr>
                            <w:sz w:val="24"/>
                          </w:rPr>
                          <w:t>类</w:t>
                        </w:r>
                      </w:p>
                    </w:tc>
                    <w:tc>
                      <w:tcPr>
                        <w:tcW w:w="2899" w:type="dxa"/>
                        <w:tcBorders>
                          <w:top w:val="nil"/>
                        </w:tcBorders>
                      </w:tcPr>
                      <w:p>
                        <w:pPr>
                          <w:pStyle w:val="TableParagraph"/>
                          <w:spacing w:before="159"/>
                          <w:ind w:left="368"/>
                          <w:rPr>
                            <w:sz w:val="24"/>
                          </w:rPr>
                        </w:pPr>
                        <w:r>
                          <w:rPr>
                            <w:sz w:val="24"/>
                          </w:rPr>
                          <w:t>行政处罚的实施机关</w:t>
                        </w:r>
                      </w:p>
                    </w:tc>
                    <w:tc>
                      <w:tcPr>
                        <w:tcW w:w="2538" w:type="dxa"/>
                        <w:tcBorders>
                          <w:top w:val="nil"/>
                        </w:tcBorders>
                      </w:tcPr>
                      <w:p>
                        <w:pPr>
                          <w:pStyle w:val="TableParagraph"/>
                          <w:spacing w:before="159"/>
                          <w:ind w:left="548"/>
                          <w:rPr>
                            <w:sz w:val="24"/>
                          </w:rPr>
                        </w:pPr>
                        <w:r>
                          <w:rPr>
                            <w:sz w:val="24"/>
                          </w:rPr>
                          <w:t>行政处罚时间</w:t>
                        </w:r>
                      </w:p>
                    </w:tc>
                    <w:tc>
                      <w:tcPr>
                        <w:tcW w:w="2553" w:type="dxa"/>
                        <w:tcBorders>
                          <w:top w:val="nil"/>
                        </w:tcBorders>
                      </w:tcPr>
                      <w:p>
                        <w:pPr>
                          <w:pStyle w:val="TableParagraph"/>
                          <w:spacing w:before="159"/>
                          <w:ind w:left="794"/>
                          <w:rPr>
                            <w:sz w:val="24"/>
                          </w:rPr>
                        </w:pPr>
                        <w:r>
                          <w:rPr>
                            <w:sz w:val="24"/>
                          </w:rPr>
                          <w:t>违法行为</w:t>
                        </w:r>
                      </w:p>
                    </w:tc>
                  </w:tr>
                  <w:tr>
                    <w:trPr>
                      <w:trHeight w:val="525" w:hRule="atLeast"/>
                    </w:trPr>
                    <w:tc>
                      <w:tcPr>
                        <w:tcW w:w="1675" w:type="dxa"/>
                        <w:tcBorders>
                          <w:left w:val="nil"/>
                        </w:tcBorders>
                      </w:tcPr>
                      <w:p>
                        <w:pPr>
                          <w:pStyle w:val="TableParagraph"/>
                          <w:rPr>
                            <w:rFonts w:ascii="Times New Roman"/>
                            <w:sz w:val="22"/>
                          </w:rPr>
                        </w:pPr>
                      </w:p>
                    </w:tc>
                    <w:tc>
                      <w:tcPr>
                        <w:tcW w:w="2899" w:type="dxa"/>
                      </w:tcPr>
                      <w:p>
                        <w:pPr>
                          <w:pStyle w:val="TableParagraph"/>
                          <w:rPr>
                            <w:rFonts w:ascii="Times New Roman"/>
                            <w:sz w:val="22"/>
                          </w:rPr>
                        </w:pPr>
                      </w:p>
                    </w:tc>
                    <w:tc>
                      <w:tcPr>
                        <w:tcW w:w="2538" w:type="dxa"/>
                      </w:tcPr>
                      <w:p>
                        <w:pPr>
                          <w:pStyle w:val="TableParagraph"/>
                          <w:rPr>
                            <w:rFonts w:ascii="Times New Roman"/>
                            <w:sz w:val="22"/>
                          </w:rPr>
                        </w:pPr>
                      </w:p>
                    </w:tc>
                    <w:tc>
                      <w:tcPr>
                        <w:tcW w:w="2553" w:type="dxa"/>
                      </w:tcPr>
                      <w:p>
                        <w:pPr>
                          <w:pStyle w:val="TableParagraph"/>
                          <w:rPr>
                            <w:rFonts w:ascii="Times New Roman"/>
                            <w:sz w:val="22"/>
                          </w:rPr>
                        </w:pPr>
                      </w:p>
                    </w:tc>
                  </w:tr>
                  <w:tr>
                    <w:trPr>
                      <w:trHeight w:val="525" w:hRule="atLeast"/>
                    </w:trPr>
                    <w:tc>
                      <w:tcPr>
                        <w:tcW w:w="1675" w:type="dxa"/>
                        <w:tcBorders>
                          <w:left w:val="nil"/>
                        </w:tcBorders>
                      </w:tcPr>
                      <w:p>
                        <w:pPr>
                          <w:pStyle w:val="TableParagraph"/>
                          <w:rPr>
                            <w:rFonts w:ascii="Times New Roman"/>
                            <w:sz w:val="22"/>
                          </w:rPr>
                        </w:pPr>
                      </w:p>
                    </w:tc>
                    <w:tc>
                      <w:tcPr>
                        <w:tcW w:w="2899" w:type="dxa"/>
                      </w:tcPr>
                      <w:p>
                        <w:pPr>
                          <w:pStyle w:val="TableParagraph"/>
                          <w:rPr>
                            <w:rFonts w:ascii="Times New Roman"/>
                            <w:sz w:val="22"/>
                          </w:rPr>
                        </w:pPr>
                      </w:p>
                    </w:tc>
                    <w:tc>
                      <w:tcPr>
                        <w:tcW w:w="2538" w:type="dxa"/>
                      </w:tcPr>
                      <w:p>
                        <w:pPr>
                          <w:pStyle w:val="TableParagraph"/>
                          <w:rPr>
                            <w:rFonts w:ascii="Times New Roman"/>
                            <w:sz w:val="22"/>
                          </w:rPr>
                        </w:pPr>
                      </w:p>
                    </w:tc>
                    <w:tc>
                      <w:tcPr>
                        <w:tcW w:w="2553" w:type="dxa"/>
                      </w:tcPr>
                      <w:p>
                        <w:pPr>
                          <w:pStyle w:val="TableParagraph"/>
                          <w:rPr>
                            <w:rFonts w:ascii="Times New Roman"/>
                            <w:sz w:val="22"/>
                          </w:rPr>
                        </w:pPr>
                      </w:p>
                    </w:tc>
                  </w:tr>
                  <w:tr>
                    <w:trPr>
                      <w:trHeight w:val="525" w:hRule="atLeast"/>
                    </w:trPr>
                    <w:tc>
                      <w:tcPr>
                        <w:tcW w:w="1675" w:type="dxa"/>
                        <w:tcBorders>
                          <w:left w:val="nil"/>
                        </w:tcBorders>
                      </w:tcPr>
                      <w:p>
                        <w:pPr>
                          <w:pStyle w:val="TableParagraph"/>
                          <w:rPr>
                            <w:rFonts w:ascii="Times New Roman"/>
                            <w:sz w:val="22"/>
                          </w:rPr>
                        </w:pPr>
                      </w:p>
                    </w:tc>
                    <w:tc>
                      <w:tcPr>
                        <w:tcW w:w="2899" w:type="dxa"/>
                      </w:tcPr>
                      <w:p>
                        <w:pPr>
                          <w:pStyle w:val="TableParagraph"/>
                          <w:rPr>
                            <w:rFonts w:ascii="Times New Roman"/>
                            <w:sz w:val="22"/>
                          </w:rPr>
                        </w:pPr>
                      </w:p>
                    </w:tc>
                    <w:tc>
                      <w:tcPr>
                        <w:tcW w:w="2538" w:type="dxa"/>
                      </w:tcPr>
                      <w:p>
                        <w:pPr>
                          <w:pStyle w:val="TableParagraph"/>
                          <w:rPr>
                            <w:rFonts w:ascii="Times New Roman"/>
                            <w:sz w:val="22"/>
                          </w:rPr>
                        </w:pPr>
                      </w:p>
                    </w:tc>
                    <w:tc>
                      <w:tcPr>
                        <w:tcW w:w="2553" w:type="dxa"/>
                      </w:tcPr>
                      <w:p>
                        <w:pPr>
                          <w:pStyle w:val="TableParagraph"/>
                          <w:rPr>
                            <w:rFonts w:ascii="Times New Roman"/>
                            <w:sz w:val="22"/>
                          </w:rPr>
                        </w:pPr>
                      </w:p>
                    </w:tc>
                  </w:tr>
                </w:tbl>
                <w:p>
                  <w:pPr>
                    <w:pStyle w:val="BodyText"/>
                  </w:pPr>
                </w:p>
              </w:txbxContent>
            </v:textbox>
            <w10:wrap type="none"/>
          </v:shape>
        </w:pict>
      </w:r>
      <w:r>
        <w:rPr>
          <w:w w:val="95"/>
        </w:rPr>
        <w:t>是否受到过行政处罚</w:t>
      </w:r>
      <w:r>
        <w:rPr>
          <w:spacing w:val="94"/>
          <w:w w:val="95"/>
        </w:rPr>
        <w:t> </w:t>
      </w:r>
      <w:r>
        <w:rPr/>
        <w:drawing>
          <wp:inline distT="0" distB="0" distL="0" distR="0">
            <wp:extent cx="96012" cy="96011"/>
            <wp:effectExtent l="0" t="0" r="0" b="0"/>
            <wp:docPr id="739" name="image1.png"/>
            <wp:cNvGraphicFramePr>
              <a:graphicFrameLocks noChangeAspect="1"/>
            </wp:cNvGraphicFramePr>
            <a:graphic>
              <a:graphicData uri="http://schemas.openxmlformats.org/drawingml/2006/picture">
                <pic:pic>
                  <pic:nvPicPr>
                    <pic:cNvPr id="740" name="image1.png"/>
                    <pic:cNvPicPr/>
                  </pic:nvPicPr>
                  <pic:blipFill>
                    <a:blip r:embed="rId5" cstate="print"/>
                    <a:stretch>
                      <a:fillRect/>
                    </a:stretch>
                  </pic:blipFill>
                  <pic:spPr>
                    <a:xfrm>
                      <a:off x="0" y="0"/>
                      <a:ext cx="96012" cy="96011"/>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w w:val="95"/>
        </w:rPr>
        <w:t>是</w:t>
      </w:r>
      <w:r>
        <w:rPr>
          <w:spacing w:val="15"/>
          <w:w w:val="95"/>
        </w:rPr>
        <w:t> </w:t>
      </w:r>
      <w:r>
        <w:rPr/>
        <w:drawing>
          <wp:inline distT="0" distB="0" distL="0" distR="0">
            <wp:extent cx="96012" cy="96011"/>
            <wp:effectExtent l="0" t="0" r="0" b="0"/>
            <wp:docPr id="741" name="image2.png"/>
            <wp:cNvGraphicFramePr>
              <a:graphicFrameLocks noChangeAspect="1"/>
            </wp:cNvGraphicFramePr>
            <a:graphic>
              <a:graphicData uri="http://schemas.openxmlformats.org/drawingml/2006/picture">
                <pic:pic>
                  <pic:nvPicPr>
                    <pic:cNvPr id="742" name="image2.png"/>
                    <pic:cNvPicPr/>
                  </pic:nvPicPr>
                  <pic:blipFill>
                    <a:blip r:embed="rId6" cstate="print"/>
                    <a:stretch>
                      <a:fillRect/>
                    </a:stretch>
                  </pic:blipFill>
                  <pic:spPr>
                    <a:xfrm>
                      <a:off x="0" y="0"/>
                      <a:ext cx="96012" cy="96011"/>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spacing w:val="-12"/>
        </w:rPr>
        <w:t>否</w:t>
      </w:r>
      <w:r>
        <w:rPr/>
        <w:t>如选“是”，请填写下表：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p>
    <w:p>
      <w:pPr>
        <w:spacing w:before="1"/>
        <w:ind w:left="575" w:right="0" w:firstLine="0"/>
        <w:jc w:val="left"/>
        <w:rPr>
          <w:b/>
          <w:sz w:val="24"/>
        </w:rPr>
      </w:pPr>
      <w:r>
        <w:rPr>
          <w:b/>
          <w:sz w:val="24"/>
        </w:rPr>
        <w:t>(四)整改情况：</w:t>
      </w:r>
    </w:p>
    <w:p>
      <w:pPr>
        <w:pStyle w:val="Heading3"/>
        <w:spacing w:before="112"/>
        <w:ind w:left="575"/>
      </w:pPr>
      <w:r>
        <w:rPr/>
        <w:t>登记管理机关在 2015 年度检查工作中是否向本基金会发出责令整改通知书或改进建议书？</w:t>
      </w:r>
    </w:p>
    <w:p>
      <w:pPr>
        <w:spacing w:before="24"/>
        <w:ind w:left="575" w:right="0" w:firstLine="0"/>
        <w:jc w:val="left"/>
        <w:rPr>
          <w:sz w:val="21"/>
        </w:rPr>
      </w:pPr>
      <w:r>
        <w:rPr/>
        <w:drawing>
          <wp:inline distT="0" distB="0" distL="0" distR="0">
            <wp:extent cx="96012" cy="96012"/>
            <wp:effectExtent l="0" t="0" r="0" b="0"/>
            <wp:docPr id="743" name="image1.png"/>
            <wp:cNvGraphicFramePr>
              <a:graphicFrameLocks noChangeAspect="1"/>
            </wp:cNvGraphicFramePr>
            <a:graphic>
              <a:graphicData uri="http://schemas.openxmlformats.org/drawingml/2006/picture">
                <pic:pic>
                  <pic:nvPicPr>
                    <pic:cNvPr id="744"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w w:val="95"/>
          <w:sz w:val="21"/>
        </w:rPr>
        <w:t>是</w:t>
      </w:r>
      <w:r>
        <w:rPr>
          <w:spacing w:val="14"/>
          <w:w w:val="95"/>
          <w:sz w:val="21"/>
        </w:rPr>
        <w:t> </w:t>
      </w:r>
      <w:r>
        <w:rPr>
          <w:sz w:val="21"/>
        </w:rPr>
        <w:drawing>
          <wp:inline distT="0" distB="0" distL="0" distR="0">
            <wp:extent cx="96012" cy="96012"/>
            <wp:effectExtent l="0" t="0" r="0" b="0"/>
            <wp:docPr id="745" name="image2.png"/>
            <wp:cNvGraphicFramePr>
              <a:graphicFrameLocks noChangeAspect="1"/>
            </wp:cNvGraphicFramePr>
            <a:graphic>
              <a:graphicData uri="http://schemas.openxmlformats.org/drawingml/2006/picture">
                <pic:pic>
                  <pic:nvPicPr>
                    <pic:cNvPr id="746" name="image2.png"/>
                    <pic:cNvPicPr/>
                  </pic:nvPicPr>
                  <pic:blipFill>
                    <a:blip r:embed="rId6" cstate="print"/>
                    <a:stretch>
                      <a:fillRect/>
                    </a:stretch>
                  </pic:blipFill>
                  <pic:spPr>
                    <a:xfrm>
                      <a:off x="0" y="0"/>
                      <a:ext cx="96012" cy="96012"/>
                    </a:xfrm>
                    <a:prstGeom prst="rect">
                      <a:avLst/>
                    </a:prstGeom>
                  </pic:spPr>
                </pic:pic>
              </a:graphicData>
            </a:graphic>
          </wp:inline>
        </w:drawing>
      </w:r>
      <w:r>
        <w:rPr>
          <w:sz w:val="21"/>
        </w:rPr>
      </w:r>
      <w:r>
        <w:rPr>
          <w:rFonts w:ascii="Times New Roman" w:eastAsia="Times New Roman"/>
          <w:sz w:val="21"/>
        </w:rPr>
        <w:t>   </w:t>
      </w:r>
      <w:r>
        <w:rPr>
          <w:rFonts w:ascii="Times New Roman" w:eastAsia="Times New Roman"/>
          <w:spacing w:val="-2"/>
          <w:sz w:val="21"/>
        </w:rPr>
        <w:t> </w:t>
      </w:r>
      <w:r>
        <w:rPr>
          <w:sz w:val="21"/>
        </w:rPr>
        <w:t>否</w:t>
      </w:r>
    </w:p>
    <w:p>
      <w:pPr>
        <w:pStyle w:val="Heading3"/>
        <w:spacing w:line="242" w:lineRule="auto" w:before="24"/>
        <w:ind w:left="575" w:right="649"/>
      </w:pPr>
      <w:r>
        <w:rPr/>
        <w:t>如选“是”，请详细说明针对责令整改通知书或改进建议书中提出的问题都采取了哪些整改措施：</w:t>
      </w:r>
    </w:p>
    <w:p>
      <w:pPr>
        <w:pStyle w:val="BodyText"/>
        <w:ind w:left="567"/>
        <w:rPr>
          <w:sz w:val="20"/>
        </w:rPr>
      </w:pPr>
      <w:r>
        <w:rPr>
          <w:sz w:val="20"/>
        </w:rPr>
        <w:pict>
          <v:group style="width:483.8pt;height:27pt;mso-position-horizontal-relative:char;mso-position-vertical-relative:line" coordorigin="0,0" coordsize="9676,540">
            <v:line style="position:absolute" from="0,532" to="9675,532" stroked="true" strokeweight=".72pt" strokecolor="#000000">
              <v:stroke dashstyle="solid"/>
            </v:line>
            <v:line style="position:absolute" from="9668,0" to="9668,539" stroked="true" strokeweight=".72pt" strokecolor="#000000">
              <v:stroke dashstyle="solid"/>
            </v:line>
          </v:group>
        </w:pict>
      </w:r>
      <w:r>
        <w:rPr>
          <w:sz w:val="20"/>
        </w:rPr>
      </w:r>
    </w:p>
    <w:p>
      <w:pPr>
        <w:pStyle w:val="BodyText"/>
        <w:rPr>
          <w:sz w:val="19"/>
        </w:rPr>
      </w:pPr>
    </w:p>
    <w:p>
      <w:pPr>
        <w:spacing w:before="66"/>
        <w:ind w:left="520" w:right="521" w:firstLine="0"/>
        <w:jc w:val="center"/>
        <w:rPr>
          <w:sz w:val="24"/>
        </w:rPr>
      </w:pPr>
      <w:r>
        <w:rPr>
          <w:sz w:val="24"/>
        </w:rPr>
        <w:t>第 43 页</w:t>
      </w:r>
    </w:p>
    <w:p>
      <w:pPr>
        <w:pStyle w:val="BodyText"/>
        <w:rPr>
          <w:sz w:val="20"/>
        </w:rPr>
      </w:pPr>
    </w:p>
    <w:p>
      <w:pPr>
        <w:pStyle w:val="BodyText"/>
        <w:spacing w:before="8"/>
        <w:rPr>
          <w:sz w:val="17"/>
        </w:rPr>
      </w:pPr>
    </w:p>
    <w:p>
      <w:pPr>
        <w:spacing w:before="61"/>
        <w:ind w:left="552" w:right="0" w:firstLine="0"/>
        <w:jc w:val="left"/>
        <w:rPr>
          <w:b/>
          <w:sz w:val="21"/>
        </w:rPr>
      </w:pPr>
      <w:r>
        <w:rPr>
          <w:b/>
          <w:sz w:val="27"/>
        </w:rPr>
        <w:t>五、监事意见</w:t>
      </w:r>
      <w:r>
        <w:rPr>
          <w:b/>
          <w:color w:val="FF0000"/>
          <w:sz w:val="21"/>
        </w:rPr>
        <w:t>（签名由本人手签）</w:t>
      </w:r>
    </w:p>
    <w:p>
      <w:pPr>
        <w:pStyle w:val="BodyText"/>
        <w:rPr>
          <w:b/>
          <w:sz w:val="20"/>
        </w:rPr>
      </w:pPr>
    </w:p>
    <w:p>
      <w:pPr>
        <w:pStyle w:val="BodyText"/>
        <w:spacing w:before="3"/>
        <w:rPr>
          <w:b/>
          <w:sz w:val="12"/>
        </w:rPr>
      </w:pPr>
      <w:r>
        <w:rPr/>
        <w:pict>
          <v:shape style="position:absolute;margin-left:55.349998pt;margin-top:10.548437pt;width:484.55pt;height:34.1pt;mso-position-horizontal-relative:page;mso-position-vertical-relative:paragraph;z-index:-251622400;mso-wrap-distance-left:0;mso-wrap-distance-right:0" type="#_x0000_t202" filled="false" stroked="true" strokeweight="1.44pt" strokecolor="#000000">
            <v:textbox inset="0,0,0,0">
              <w:txbxContent>
                <w:p>
                  <w:pPr>
                    <w:pStyle w:val="BodyText"/>
                    <w:spacing w:line="278" w:lineRule="auto" w:before="22"/>
                    <w:ind w:left="-1" w:right="9030"/>
                  </w:pPr>
                  <w:r>
                    <w:rPr/>
                    <w:t>监事 : 意见：</w:t>
                  </w:r>
                </w:p>
              </w:txbxContent>
            </v:textbox>
            <v:stroke dashstyle="solid"/>
            <w10:wrap type="topAndBottom"/>
          </v:shape>
        </w:pict>
      </w:r>
    </w:p>
    <w:p>
      <w:pPr>
        <w:spacing w:after="0"/>
        <w:rPr>
          <w:sz w:val="12"/>
        </w:rPr>
        <w:sectPr>
          <w:pgSz w:w="11910" w:h="16840"/>
          <w:pgMar w:top="1520" w:bottom="280" w:left="540" w:right="540"/>
        </w:sectPr>
      </w:pPr>
    </w:p>
    <w:p>
      <w:pPr>
        <w:pStyle w:val="BodyText"/>
        <w:ind w:left="552"/>
        <w:rPr>
          <w:sz w:val="20"/>
        </w:rPr>
      </w:pPr>
      <w:r>
        <w:rPr>
          <w:position w:val="0"/>
          <w:sz w:val="20"/>
        </w:rPr>
        <w:pict>
          <v:shape style="width:484.55pt;height:141.9pt;mso-position-horizontal-relative:char;mso-position-vertical-relative:line" type="#_x0000_t202" filled="false" stroked="true" strokeweight="1.44pt" strokecolor="#000000">
            <w10:anchorlock/>
            <v:textbox inset="0,0,0,0">
              <w:txbxContent>
                <w:p>
                  <w:pPr>
                    <w:pStyle w:val="BodyText"/>
                    <w:rPr>
                      <w:b/>
                      <w:sz w:val="26"/>
                    </w:rPr>
                  </w:pPr>
                </w:p>
                <w:p>
                  <w:pPr>
                    <w:pStyle w:val="BodyText"/>
                    <w:ind w:left="-1"/>
                  </w:pPr>
                  <w:r>
                    <w:rPr/>
                    <w:t>签名：</w:t>
                  </w:r>
                </w:p>
                <w:p>
                  <w:pPr>
                    <w:pStyle w:val="BodyText"/>
                    <w:spacing w:before="43"/>
                    <w:ind w:left="-1"/>
                  </w:pPr>
                  <w:r>
                    <w:rPr/>
                    <w:t>日期： 年 月 日</w:t>
                  </w:r>
                </w:p>
                <w:p>
                  <w:pPr>
                    <w:pStyle w:val="BodyText"/>
                    <w:spacing w:before="9"/>
                    <w:rPr>
                      <w:b/>
                      <w:sz w:val="27"/>
                    </w:rPr>
                  </w:pPr>
                </w:p>
                <w:p>
                  <w:pPr>
                    <w:pStyle w:val="BodyText"/>
                    <w:ind w:left="-1"/>
                  </w:pPr>
                  <w:r>
                    <w:rPr>
                      <w:spacing w:val="-2"/>
                    </w:rPr>
                    <w:t>监事 :</w:t>
                  </w:r>
                </w:p>
                <w:p>
                  <w:pPr>
                    <w:pStyle w:val="BodyText"/>
                    <w:spacing w:before="43"/>
                    <w:ind w:left="-1"/>
                  </w:pPr>
                  <w:r>
                    <w:rPr>
                      <w:w w:val="95"/>
                    </w:rPr>
                    <w:t>意见：</w:t>
                  </w:r>
                </w:p>
                <w:p>
                  <w:pPr>
                    <w:pStyle w:val="BodyText"/>
                    <w:spacing w:before="9"/>
                    <w:rPr>
                      <w:b/>
                      <w:sz w:val="27"/>
                    </w:rPr>
                  </w:pPr>
                </w:p>
                <w:p>
                  <w:pPr>
                    <w:pStyle w:val="BodyText"/>
                    <w:ind w:left="-1"/>
                  </w:pPr>
                  <w:r>
                    <w:rPr>
                      <w:w w:val="95"/>
                    </w:rPr>
                    <w:t>签名：</w:t>
                  </w:r>
                </w:p>
                <w:p>
                  <w:pPr>
                    <w:pStyle w:val="BodyText"/>
                    <w:spacing w:before="43"/>
                    <w:ind w:left="-1"/>
                  </w:pPr>
                  <w:r>
                    <w:rPr/>
                    <w:t>日期： 年 月 日</w:t>
                  </w:r>
                </w:p>
              </w:txbxContent>
            </v:textbox>
            <v:stroke dashstyle="solid"/>
          </v:shape>
        </w:pict>
      </w:r>
      <w:r>
        <w:rPr>
          <w:position w:val="0"/>
          <w:sz w:val="20"/>
        </w:rPr>
      </w:r>
    </w:p>
    <w:p>
      <w:pPr>
        <w:pStyle w:val="BodyText"/>
        <w:spacing w:before="4"/>
        <w:rPr>
          <w:b/>
          <w:sz w:val="24"/>
        </w:rPr>
      </w:pPr>
    </w:p>
    <w:p>
      <w:pPr>
        <w:pStyle w:val="BodyText"/>
        <w:spacing w:before="70"/>
        <w:ind w:left="520" w:right="521"/>
        <w:jc w:val="center"/>
      </w:pPr>
      <w:r>
        <w:rPr/>
        <w:t>第 44 页</w:t>
      </w:r>
    </w:p>
    <w:p>
      <w:pPr>
        <w:pStyle w:val="BodyText"/>
        <w:spacing w:before="4"/>
        <w:rPr>
          <w:sz w:val="25"/>
        </w:rPr>
      </w:pPr>
      <w:r>
        <w:rPr/>
        <w:pict>
          <v:group style="position:absolute;margin-left:50.529999pt;margin-top:18.921875pt;width:494.2pt;height:190.9pt;mso-position-horizontal-relative:page;mso-position-vertical-relative:paragraph;z-index:-251615232;mso-wrap-distance-left:0;mso-wrap-distance-right:0" coordorigin="1011,378" coordsize="9884,3818">
            <v:line style="position:absolute" from="1040,2600" to="10865,2600" stroked="true" strokeweight=".72pt" strokecolor="#000000">
              <v:stroke dashstyle="solid"/>
            </v:line>
            <v:line style="position:absolute" from="1011,393" to="10894,393" stroked="true" strokeweight="1.44pt" strokecolor="#000000">
              <v:stroke dashstyle="solid"/>
            </v:line>
            <v:line style="position:absolute" from="1011,4182" to="10894,4182" stroked="true" strokeweight="1.44pt" strokecolor="#000000">
              <v:stroke dashstyle="solid"/>
            </v:line>
            <v:line style="position:absolute" from="1025,378" to="1025,4167" stroked="true" strokeweight="1.44pt" strokecolor="#000000">
              <v:stroke dashstyle="solid"/>
            </v:line>
            <v:line style="position:absolute" from="10880,378" to="10880,4167" stroked="true" strokeweight="1.44pt" strokecolor="#000000">
              <v:stroke dashstyle="solid"/>
            </v:line>
            <v:shape style="position:absolute;left:1120;top:3594;width:1595;height:521" type="#_x0000_t202" filled="false" stroked="false">
              <v:textbox inset="0,0,0,0">
                <w:txbxContent>
                  <w:p>
                    <w:pPr>
                      <w:spacing w:line="239" w:lineRule="exact" w:before="0"/>
                      <w:ind w:left="0" w:right="0" w:firstLine="0"/>
                      <w:jc w:val="left"/>
                      <w:rPr>
                        <w:sz w:val="21"/>
                      </w:rPr>
                    </w:pPr>
                    <w:r>
                      <w:rPr>
                        <w:sz w:val="21"/>
                      </w:rPr>
                      <w:t>签名：</w:t>
                    </w:r>
                  </w:p>
                  <w:p>
                    <w:pPr>
                      <w:spacing w:line="239" w:lineRule="exact" w:before="43"/>
                      <w:ind w:left="0" w:right="0" w:firstLine="0"/>
                      <w:jc w:val="left"/>
                      <w:rPr>
                        <w:sz w:val="21"/>
                      </w:rPr>
                    </w:pPr>
                    <w:r>
                      <w:rPr>
                        <w:sz w:val="21"/>
                      </w:rPr>
                      <w:t>日期： 年 月 日</w:t>
                    </w:r>
                  </w:p>
                </w:txbxContent>
              </v:textbox>
              <w10:wrap type="none"/>
            </v:shape>
            <v:shape style="position:absolute;left:1120;top:2658;width:651;height:521" type="#_x0000_t202" filled="false" stroked="false">
              <v:textbox inset="0,0,0,0">
                <w:txbxContent>
                  <w:p>
                    <w:pPr>
                      <w:spacing w:line="239" w:lineRule="exact" w:before="0"/>
                      <w:ind w:left="0" w:right="0" w:firstLine="0"/>
                      <w:jc w:val="left"/>
                      <w:rPr>
                        <w:sz w:val="21"/>
                      </w:rPr>
                    </w:pPr>
                    <w:r>
                      <w:rPr>
                        <w:spacing w:val="-1"/>
                        <w:sz w:val="21"/>
                      </w:rPr>
                      <w:t>监事 :</w:t>
                    </w:r>
                  </w:p>
                  <w:p>
                    <w:pPr>
                      <w:spacing w:line="239" w:lineRule="exact" w:before="43"/>
                      <w:ind w:left="0" w:right="0" w:firstLine="0"/>
                      <w:jc w:val="left"/>
                      <w:rPr>
                        <w:sz w:val="21"/>
                      </w:rPr>
                    </w:pPr>
                    <w:r>
                      <w:rPr>
                        <w:w w:val="95"/>
                        <w:sz w:val="21"/>
                      </w:rPr>
                      <w:t>意见：</w:t>
                    </w:r>
                  </w:p>
                </w:txbxContent>
              </v:textbox>
              <w10:wrap type="none"/>
            </v:shape>
            <v:shape style="position:absolute;left:1120;top:1396;width:1595;height:521" type="#_x0000_t202" filled="false" stroked="false">
              <v:textbox inset="0,0,0,0">
                <w:txbxContent>
                  <w:p>
                    <w:pPr>
                      <w:spacing w:line="239" w:lineRule="exact" w:before="0"/>
                      <w:ind w:left="0" w:right="0" w:firstLine="0"/>
                      <w:jc w:val="left"/>
                      <w:rPr>
                        <w:sz w:val="21"/>
                      </w:rPr>
                    </w:pPr>
                    <w:r>
                      <w:rPr>
                        <w:sz w:val="21"/>
                      </w:rPr>
                      <w:t>签名：</w:t>
                    </w:r>
                  </w:p>
                  <w:p>
                    <w:pPr>
                      <w:spacing w:line="239" w:lineRule="exact" w:before="43"/>
                      <w:ind w:left="0" w:right="0" w:firstLine="0"/>
                      <w:jc w:val="left"/>
                      <w:rPr>
                        <w:sz w:val="21"/>
                      </w:rPr>
                    </w:pPr>
                    <w:r>
                      <w:rPr>
                        <w:sz w:val="21"/>
                      </w:rPr>
                      <w:t>日期： 年 月 日</w:t>
                    </w:r>
                  </w:p>
                </w:txbxContent>
              </v:textbox>
              <w10:wrap type="none"/>
            </v:shape>
            <v:shape style="position:absolute;left:1120;top:460;width:651;height:522" type="#_x0000_t202" filled="false" stroked="false">
              <v:textbox inset="0,0,0,0">
                <w:txbxContent>
                  <w:p>
                    <w:pPr>
                      <w:spacing w:line="239" w:lineRule="exact" w:before="0"/>
                      <w:ind w:left="0" w:right="0" w:firstLine="0"/>
                      <w:jc w:val="left"/>
                      <w:rPr>
                        <w:sz w:val="21"/>
                      </w:rPr>
                    </w:pPr>
                    <w:r>
                      <w:rPr>
                        <w:spacing w:val="-1"/>
                        <w:sz w:val="21"/>
                      </w:rPr>
                      <w:t>监事 :</w:t>
                    </w:r>
                  </w:p>
                  <w:p>
                    <w:pPr>
                      <w:spacing w:line="239" w:lineRule="exact" w:before="43"/>
                      <w:ind w:left="0" w:right="0" w:firstLine="0"/>
                      <w:jc w:val="left"/>
                      <w:rPr>
                        <w:sz w:val="21"/>
                      </w:rPr>
                    </w:pPr>
                    <w:r>
                      <w:rPr>
                        <w:w w:val="95"/>
                        <w:sz w:val="21"/>
                      </w:rPr>
                      <w:t>意见：</w:t>
                    </w:r>
                  </w:p>
                </w:txbxContent>
              </v:textbox>
              <w10:wrap type="none"/>
            </v:shape>
            <w10:wrap type="topAndBottom"/>
          </v:group>
        </w:pict>
      </w:r>
    </w:p>
    <w:p>
      <w:pPr>
        <w:pStyle w:val="BodyText"/>
        <w:spacing w:before="6"/>
        <w:rPr>
          <w:sz w:val="25"/>
        </w:rPr>
      </w:pPr>
    </w:p>
    <w:p>
      <w:pPr>
        <w:pStyle w:val="BodyText"/>
        <w:spacing w:before="70"/>
        <w:ind w:left="520" w:right="521"/>
        <w:jc w:val="center"/>
      </w:pPr>
      <w:r>
        <w:rPr/>
        <w:t>第 44 页插页</w:t>
      </w:r>
    </w:p>
    <w:p>
      <w:pPr>
        <w:pStyle w:val="BodyText"/>
        <w:rPr>
          <w:sz w:val="20"/>
        </w:rPr>
      </w:pPr>
    </w:p>
    <w:p>
      <w:pPr>
        <w:pStyle w:val="BodyText"/>
        <w:rPr>
          <w:sz w:val="20"/>
        </w:rPr>
      </w:pPr>
    </w:p>
    <w:p>
      <w:pPr>
        <w:pStyle w:val="BodyText"/>
        <w:spacing w:before="7"/>
        <w:rPr>
          <w:sz w:val="27"/>
        </w:rPr>
      </w:pPr>
    </w:p>
    <w:p>
      <w:pPr>
        <w:pStyle w:val="Heading1"/>
        <w:spacing w:before="61"/>
      </w:pPr>
      <w:r>
        <w:rPr/>
        <w:t>六、履行信息公开义务情况</w:t>
      </w:r>
    </w:p>
    <w:p>
      <w:pPr>
        <w:pStyle w:val="BodyText"/>
        <w:spacing w:line="276" w:lineRule="auto" w:before="162"/>
        <w:ind w:left="537" w:right="4946"/>
      </w:pPr>
      <w:r>
        <w:rPr/>
        <w:t>(一)</w:t>
      </w:r>
      <w:r>
        <w:rPr>
          <w:spacing w:val="-7"/>
        </w:rPr>
        <w:t> </w:t>
      </w:r>
      <w:r>
        <w:rPr/>
        <w:t>在媒体上公布</w:t>
      </w:r>
      <w:r>
        <w:rPr>
          <w:spacing w:val="-54"/>
        </w:rPr>
        <w:t> </w:t>
      </w:r>
      <w:r>
        <w:rPr/>
        <w:t>2015</w:t>
      </w:r>
      <w:r>
        <w:rPr>
          <w:spacing w:val="-55"/>
        </w:rPr>
        <w:t> </w:t>
      </w:r>
      <w:r>
        <w:rPr/>
        <w:t>年度工作报告摘要 </w:t>
      </w:r>
      <w:r>
        <w:rPr/>
        <w:drawing>
          <wp:inline distT="0" distB="0" distL="0" distR="0">
            <wp:extent cx="96012" cy="96012"/>
            <wp:effectExtent l="0" t="0" r="0" b="0"/>
            <wp:docPr id="747" name="image2.png"/>
            <wp:cNvGraphicFramePr>
              <a:graphicFrameLocks noChangeAspect="1"/>
            </wp:cNvGraphicFramePr>
            <a:graphic>
              <a:graphicData uri="http://schemas.openxmlformats.org/drawingml/2006/picture">
                <pic:pic>
                  <pic:nvPicPr>
                    <pic:cNvPr id="748"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w w:val="95"/>
        </w:rPr>
        <w:t>是</w:t>
      </w:r>
      <w:r>
        <w:rPr>
          <w:spacing w:val="16"/>
          <w:w w:val="95"/>
        </w:rPr>
        <w:t> </w:t>
      </w:r>
      <w:r>
        <w:rPr>
          <w:spacing w:val="2"/>
        </w:rPr>
        <w:drawing>
          <wp:inline distT="0" distB="0" distL="0" distR="0">
            <wp:extent cx="96012" cy="96012"/>
            <wp:effectExtent l="0" t="0" r="0" b="0"/>
            <wp:docPr id="749" name="image1.png"/>
            <wp:cNvGraphicFramePr>
              <a:graphicFrameLocks noChangeAspect="1"/>
            </wp:cNvGraphicFramePr>
            <a:graphic>
              <a:graphicData uri="http://schemas.openxmlformats.org/drawingml/2006/picture">
                <pic:pic>
                  <pic:nvPicPr>
                    <pic:cNvPr id="750"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rPr>
      </w:r>
      <w:r>
        <w:rPr>
          <w:rFonts w:ascii="Times New Roman" w:hAnsi="Times New Roman" w:eastAsia="Times New Roman"/>
          <w:spacing w:val="2"/>
        </w:rPr>
        <w:t>   </w:t>
      </w:r>
      <w:r>
        <w:rPr>
          <w:rFonts w:ascii="Times New Roman" w:hAnsi="Times New Roman" w:eastAsia="Times New Roman"/>
          <w:spacing w:val="-10"/>
        </w:rPr>
        <w:t> </w:t>
      </w:r>
      <w:r>
        <w:rPr/>
        <w:t>否如选“是”，请说明在哪些媒体上进行公布</w:t>
      </w:r>
    </w:p>
    <w:tbl>
      <w:tblPr>
        <w:tblW w:w="0" w:type="auto"/>
        <w:jc w:val="left"/>
        <w:tblInd w:w="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0"/>
        <w:gridCol w:w="6308"/>
        <w:gridCol w:w="2655"/>
      </w:tblGrid>
      <w:tr>
        <w:trPr>
          <w:trHeight w:val="479" w:hRule="atLeast"/>
        </w:trPr>
        <w:tc>
          <w:tcPr>
            <w:tcW w:w="920" w:type="dxa"/>
            <w:tcBorders>
              <w:top w:val="nil"/>
              <w:left w:val="nil"/>
            </w:tcBorders>
          </w:tcPr>
          <w:p>
            <w:pPr>
              <w:pStyle w:val="TableParagraph"/>
              <w:spacing w:before="88"/>
              <w:ind w:left="256" w:right="195"/>
              <w:jc w:val="center"/>
              <w:rPr>
                <w:sz w:val="21"/>
              </w:rPr>
            </w:pPr>
            <w:r>
              <w:rPr>
                <w:sz w:val="21"/>
              </w:rPr>
              <w:t>序号</w:t>
            </w:r>
          </w:p>
        </w:tc>
        <w:tc>
          <w:tcPr>
            <w:tcW w:w="6308" w:type="dxa"/>
            <w:tcBorders>
              <w:top w:val="nil"/>
            </w:tcBorders>
          </w:tcPr>
          <w:p>
            <w:pPr>
              <w:pStyle w:val="TableParagraph"/>
              <w:spacing w:before="88"/>
              <w:ind w:left="2496" w:right="2496"/>
              <w:jc w:val="center"/>
              <w:rPr>
                <w:sz w:val="21"/>
              </w:rPr>
            </w:pPr>
            <w:r>
              <w:rPr>
                <w:sz w:val="21"/>
              </w:rPr>
              <w:t>刊载媒体名称</w:t>
            </w:r>
          </w:p>
        </w:tc>
        <w:tc>
          <w:tcPr>
            <w:tcW w:w="2655" w:type="dxa"/>
            <w:tcBorders>
              <w:top w:val="nil"/>
              <w:right w:val="nil"/>
            </w:tcBorders>
          </w:tcPr>
          <w:p>
            <w:pPr>
              <w:pStyle w:val="TableParagraph"/>
              <w:spacing w:before="88"/>
              <w:ind w:left="741" w:right="810"/>
              <w:jc w:val="center"/>
              <w:rPr>
                <w:sz w:val="21"/>
              </w:rPr>
            </w:pPr>
            <w:r>
              <w:rPr>
                <w:sz w:val="21"/>
              </w:rPr>
              <w:t>刊载日期</w:t>
            </w:r>
          </w:p>
        </w:tc>
      </w:tr>
      <w:tr>
        <w:trPr>
          <w:trHeight w:val="480" w:hRule="atLeast"/>
        </w:trPr>
        <w:tc>
          <w:tcPr>
            <w:tcW w:w="920" w:type="dxa"/>
            <w:tcBorders>
              <w:left w:val="nil"/>
            </w:tcBorders>
          </w:tcPr>
          <w:p>
            <w:pPr>
              <w:pStyle w:val="TableParagraph"/>
              <w:spacing w:before="87"/>
              <w:ind w:left="65"/>
              <w:jc w:val="center"/>
              <w:rPr>
                <w:sz w:val="21"/>
              </w:rPr>
            </w:pPr>
            <w:r>
              <w:rPr>
                <w:w w:val="99"/>
                <w:sz w:val="21"/>
              </w:rPr>
              <w:t>1</w:t>
            </w:r>
          </w:p>
        </w:tc>
        <w:tc>
          <w:tcPr>
            <w:tcW w:w="6308" w:type="dxa"/>
          </w:tcPr>
          <w:p>
            <w:pPr>
              <w:pStyle w:val="TableParagraph"/>
              <w:rPr>
                <w:rFonts w:ascii="Times New Roman"/>
                <w:sz w:val="20"/>
              </w:rPr>
            </w:pPr>
          </w:p>
        </w:tc>
        <w:tc>
          <w:tcPr>
            <w:tcW w:w="2655" w:type="dxa"/>
            <w:tcBorders>
              <w:right w:val="nil"/>
            </w:tcBorders>
          </w:tcPr>
          <w:p>
            <w:pPr>
              <w:pStyle w:val="TableParagraph"/>
              <w:spacing w:before="87"/>
              <w:ind w:left="747" w:right="810"/>
              <w:jc w:val="center"/>
              <w:rPr>
                <w:sz w:val="21"/>
              </w:rPr>
            </w:pPr>
            <w:r>
              <w:rPr>
                <w:sz w:val="21"/>
              </w:rPr>
              <w:t>2017-04-06</w:t>
            </w:r>
          </w:p>
        </w:tc>
      </w:tr>
      <w:tr>
        <w:trPr>
          <w:trHeight w:val="480" w:hRule="atLeast"/>
        </w:trPr>
        <w:tc>
          <w:tcPr>
            <w:tcW w:w="920" w:type="dxa"/>
            <w:tcBorders>
              <w:left w:val="nil"/>
            </w:tcBorders>
          </w:tcPr>
          <w:p>
            <w:pPr>
              <w:pStyle w:val="TableParagraph"/>
              <w:spacing w:before="89"/>
              <w:ind w:left="65"/>
              <w:jc w:val="center"/>
              <w:rPr>
                <w:sz w:val="21"/>
              </w:rPr>
            </w:pPr>
            <w:r>
              <w:rPr>
                <w:w w:val="99"/>
                <w:sz w:val="21"/>
              </w:rPr>
              <w:t>2</w:t>
            </w:r>
          </w:p>
        </w:tc>
        <w:tc>
          <w:tcPr>
            <w:tcW w:w="6308" w:type="dxa"/>
          </w:tcPr>
          <w:p>
            <w:pPr>
              <w:pStyle w:val="TableParagraph"/>
              <w:rPr>
                <w:rFonts w:ascii="Times New Roman"/>
                <w:sz w:val="20"/>
              </w:rPr>
            </w:pPr>
          </w:p>
        </w:tc>
        <w:tc>
          <w:tcPr>
            <w:tcW w:w="2655" w:type="dxa"/>
            <w:tcBorders>
              <w:right w:val="nil"/>
            </w:tcBorders>
          </w:tcPr>
          <w:p>
            <w:pPr>
              <w:pStyle w:val="TableParagraph"/>
              <w:rPr>
                <w:rFonts w:ascii="Times New Roman"/>
                <w:sz w:val="20"/>
              </w:rPr>
            </w:pPr>
          </w:p>
        </w:tc>
      </w:tr>
      <w:tr>
        <w:trPr>
          <w:trHeight w:val="480" w:hRule="atLeast"/>
        </w:trPr>
        <w:tc>
          <w:tcPr>
            <w:tcW w:w="920" w:type="dxa"/>
            <w:tcBorders>
              <w:left w:val="nil"/>
            </w:tcBorders>
          </w:tcPr>
          <w:p>
            <w:pPr>
              <w:pStyle w:val="TableParagraph"/>
              <w:spacing w:before="88"/>
              <w:ind w:left="65"/>
              <w:jc w:val="center"/>
              <w:rPr>
                <w:sz w:val="21"/>
              </w:rPr>
            </w:pPr>
            <w:r>
              <w:rPr>
                <w:w w:val="99"/>
                <w:sz w:val="21"/>
              </w:rPr>
              <w:t>3</w:t>
            </w:r>
          </w:p>
        </w:tc>
        <w:tc>
          <w:tcPr>
            <w:tcW w:w="6308" w:type="dxa"/>
          </w:tcPr>
          <w:p>
            <w:pPr>
              <w:pStyle w:val="TableParagraph"/>
              <w:rPr>
                <w:rFonts w:ascii="Times New Roman"/>
                <w:sz w:val="20"/>
              </w:rPr>
            </w:pPr>
          </w:p>
        </w:tc>
        <w:tc>
          <w:tcPr>
            <w:tcW w:w="2655" w:type="dxa"/>
            <w:tcBorders>
              <w:right w:val="nil"/>
            </w:tcBorders>
          </w:tcPr>
          <w:p>
            <w:pPr>
              <w:pStyle w:val="TableParagraph"/>
              <w:rPr>
                <w:rFonts w:ascii="Times New Roman"/>
                <w:sz w:val="20"/>
              </w:rPr>
            </w:pPr>
          </w:p>
        </w:tc>
      </w:tr>
      <w:tr>
        <w:trPr>
          <w:trHeight w:val="480" w:hRule="atLeast"/>
        </w:trPr>
        <w:tc>
          <w:tcPr>
            <w:tcW w:w="920" w:type="dxa"/>
            <w:tcBorders>
              <w:left w:val="nil"/>
            </w:tcBorders>
          </w:tcPr>
          <w:p>
            <w:pPr>
              <w:pStyle w:val="TableParagraph"/>
              <w:spacing w:before="88"/>
              <w:ind w:left="65"/>
              <w:jc w:val="center"/>
              <w:rPr>
                <w:sz w:val="21"/>
              </w:rPr>
            </w:pPr>
            <w:r>
              <w:rPr>
                <w:w w:val="99"/>
                <w:sz w:val="21"/>
              </w:rPr>
              <w:t>4</w:t>
            </w:r>
          </w:p>
        </w:tc>
        <w:tc>
          <w:tcPr>
            <w:tcW w:w="6308" w:type="dxa"/>
          </w:tcPr>
          <w:p>
            <w:pPr>
              <w:pStyle w:val="TableParagraph"/>
              <w:rPr>
                <w:rFonts w:ascii="Times New Roman"/>
                <w:sz w:val="20"/>
              </w:rPr>
            </w:pPr>
          </w:p>
        </w:tc>
        <w:tc>
          <w:tcPr>
            <w:tcW w:w="2655" w:type="dxa"/>
            <w:tcBorders>
              <w:right w:val="nil"/>
            </w:tcBorders>
          </w:tcPr>
          <w:p>
            <w:pPr>
              <w:pStyle w:val="TableParagraph"/>
              <w:rPr>
                <w:rFonts w:ascii="Times New Roman"/>
                <w:sz w:val="20"/>
              </w:rPr>
            </w:pPr>
          </w:p>
        </w:tc>
      </w:tr>
      <w:tr>
        <w:trPr>
          <w:trHeight w:val="496" w:hRule="atLeast"/>
        </w:trPr>
        <w:tc>
          <w:tcPr>
            <w:tcW w:w="920" w:type="dxa"/>
            <w:tcBorders>
              <w:left w:val="nil"/>
              <w:bottom w:val="nil"/>
            </w:tcBorders>
          </w:tcPr>
          <w:p>
            <w:pPr>
              <w:pStyle w:val="TableParagraph"/>
              <w:spacing w:before="87"/>
              <w:ind w:left="65"/>
              <w:jc w:val="center"/>
              <w:rPr>
                <w:sz w:val="21"/>
              </w:rPr>
            </w:pPr>
            <w:r>
              <w:rPr>
                <w:w w:val="99"/>
                <w:sz w:val="21"/>
              </w:rPr>
              <w:t>5</w:t>
            </w:r>
          </w:p>
        </w:tc>
        <w:tc>
          <w:tcPr>
            <w:tcW w:w="6308" w:type="dxa"/>
            <w:tcBorders>
              <w:bottom w:val="nil"/>
            </w:tcBorders>
          </w:tcPr>
          <w:p>
            <w:pPr>
              <w:pStyle w:val="TableParagraph"/>
              <w:rPr>
                <w:rFonts w:ascii="Times New Roman"/>
                <w:sz w:val="20"/>
              </w:rPr>
            </w:pPr>
          </w:p>
        </w:tc>
        <w:tc>
          <w:tcPr>
            <w:tcW w:w="2655" w:type="dxa"/>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40" w:bottom="280" w:left="540" w:right="540"/>
        </w:sect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3"/>
        <w:gridCol w:w="6308"/>
        <w:gridCol w:w="2587"/>
      </w:tblGrid>
      <w:tr>
        <w:trPr>
          <w:trHeight w:val="479" w:hRule="atLeast"/>
        </w:trPr>
        <w:tc>
          <w:tcPr>
            <w:tcW w:w="853" w:type="dxa"/>
            <w:tcBorders>
              <w:top w:val="nil"/>
              <w:left w:val="nil"/>
            </w:tcBorders>
          </w:tcPr>
          <w:p>
            <w:pPr>
              <w:pStyle w:val="TableParagraph"/>
              <w:spacing w:before="105"/>
              <w:jc w:val="center"/>
              <w:rPr>
                <w:sz w:val="21"/>
              </w:rPr>
            </w:pPr>
            <w:r>
              <w:rPr>
                <w:w w:val="99"/>
                <w:sz w:val="21"/>
              </w:rPr>
              <w:t>6</w:t>
            </w:r>
          </w:p>
        </w:tc>
        <w:tc>
          <w:tcPr>
            <w:tcW w:w="6308" w:type="dxa"/>
            <w:tcBorders>
              <w:top w:val="nil"/>
            </w:tcBorders>
          </w:tcPr>
          <w:p>
            <w:pPr>
              <w:pStyle w:val="TableParagraph"/>
              <w:rPr>
                <w:rFonts w:ascii="Times New Roman"/>
                <w:sz w:val="20"/>
              </w:rPr>
            </w:pPr>
          </w:p>
        </w:tc>
        <w:tc>
          <w:tcPr>
            <w:tcW w:w="2587" w:type="dxa"/>
            <w:tcBorders>
              <w:top w:val="nil"/>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jc w:val="center"/>
              <w:rPr>
                <w:sz w:val="21"/>
              </w:rPr>
            </w:pPr>
            <w:r>
              <w:rPr>
                <w:w w:val="99"/>
                <w:sz w:val="21"/>
              </w:rPr>
              <w:t>7</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jc w:val="center"/>
              <w:rPr>
                <w:sz w:val="21"/>
              </w:rPr>
            </w:pPr>
            <w:r>
              <w:rPr>
                <w:w w:val="99"/>
                <w:sz w:val="21"/>
              </w:rPr>
              <w:t>8</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jc w:val="center"/>
              <w:rPr>
                <w:sz w:val="21"/>
              </w:rPr>
            </w:pPr>
            <w:r>
              <w:rPr>
                <w:w w:val="99"/>
                <w:sz w:val="21"/>
              </w:rPr>
              <w:t>9</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10</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11</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ind w:left="190" w:right="190"/>
              <w:jc w:val="center"/>
              <w:rPr>
                <w:sz w:val="21"/>
              </w:rPr>
            </w:pPr>
            <w:r>
              <w:rPr>
                <w:sz w:val="21"/>
              </w:rPr>
              <w:t>12</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ind w:left="190" w:right="190"/>
              <w:jc w:val="center"/>
              <w:rPr>
                <w:sz w:val="21"/>
              </w:rPr>
            </w:pPr>
            <w:r>
              <w:rPr>
                <w:sz w:val="21"/>
              </w:rPr>
              <w:t>13</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14</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15</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ind w:left="190" w:right="190"/>
              <w:jc w:val="center"/>
              <w:rPr>
                <w:sz w:val="21"/>
              </w:rPr>
            </w:pPr>
            <w:r>
              <w:rPr>
                <w:sz w:val="21"/>
              </w:rPr>
              <w:t>16</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ind w:left="190" w:right="190"/>
              <w:jc w:val="center"/>
              <w:rPr>
                <w:sz w:val="21"/>
              </w:rPr>
            </w:pPr>
            <w:r>
              <w:rPr>
                <w:sz w:val="21"/>
              </w:rPr>
              <w:t>17</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18</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19</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78" w:hRule="atLeast"/>
        </w:trPr>
        <w:tc>
          <w:tcPr>
            <w:tcW w:w="853" w:type="dxa"/>
            <w:tcBorders>
              <w:left w:val="nil"/>
              <w:bottom w:val="nil"/>
            </w:tcBorders>
          </w:tcPr>
          <w:p>
            <w:pPr>
              <w:pStyle w:val="TableParagraph"/>
              <w:spacing w:before="104"/>
              <w:ind w:left="190" w:right="190"/>
              <w:jc w:val="center"/>
              <w:rPr>
                <w:sz w:val="21"/>
              </w:rPr>
            </w:pPr>
            <w:r>
              <w:rPr>
                <w:sz w:val="21"/>
              </w:rPr>
              <w:t>20</w:t>
            </w:r>
          </w:p>
        </w:tc>
        <w:tc>
          <w:tcPr>
            <w:tcW w:w="6308" w:type="dxa"/>
            <w:tcBorders>
              <w:bottom w:val="nil"/>
            </w:tcBorders>
          </w:tcPr>
          <w:p>
            <w:pPr>
              <w:pStyle w:val="TableParagraph"/>
              <w:rPr>
                <w:rFonts w:ascii="Times New Roman"/>
                <w:sz w:val="20"/>
              </w:rPr>
            </w:pPr>
          </w:p>
        </w:tc>
        <w:tc>
          <w:tcPr>
            <w:tcW w:w="2587" w:type="dxa"/>
            <w:tcBorders>
              <w:bottom w:val="nil"/>
              <w:right w:val="nil"/>
            </w:tcBorders>
          </w:tcPr>
          <w:p>
            <w:pPr>
              <w:pStyle w:val="TableParagraph"/>
              <w:rPr>
                <w:rFonts w:ascii="Times New Roman"/>
                <w:sz w:val="20"/>
              </w:rPr>
            </w:pPr>
          </w:p>
        </w:tc>
      </w:tr>
    </w:tbl>
    <w:p>
      <w:pPr>
        <w:pStyle w:val="Heading4"/>
        <w:spacing w:before="22"/>
        <w:ind w:left="748"/>
      </w:pPr>
      <w:r>
        <w:rPr>
          <w:color w:val="FF0000"/>
        </w:rPr>
        <w:t>说明：刊载媒体包括并不限于中国社会组织网</w:t>
      </w:r>
    </w:p>
    <w:p>
      <w:pPr>
        <w:pStyle w:val="BodyText"/>
        <w:spacing w:before="136"/>
        <w:ind w:left="520" w:right="521"/>
        <w:jc w:val="center"/>
      </w:pPr>
      <w:r>
        <w:rPr/>
        <w:t>第 45 页</w:t>
      </w:r>
    </w:p>
    <w:p>
      <w:pPr>
        <w:pStyle w:val="BodyText"/>
        <w:rPr>
          <w:sz w:val="20"/>
        </w:rPr>
      </w:pPr>
    </w:p>
    <w:p>
      <w:pPr>
        <w:pStyle w:val="BodyText"/>
        <w:rPr>
          <w:sz w:val="20"/>
        </w:rPr>
      </w:pPr>
    </w:p>
    <w:p>
      <w:pPr>
        <w:pStyle w:val="BodyText"/>
        <w:spacing w:before="9"/>
        <w:rPr>
          <w:sz w:val="17"/>
        </w:rPr>
      </w:pPr>
    </w:p>
    <w:p>
      <w:pPr>
        <w:pStyle w:val="BodyText"/>
        <w:spacing w:line="276" w:lineRule="auto" w:before="71"/>
        <w:ind w:left="537" w:right="5157"/>
      </w:pPr>
      <w:r>
        <w:rPr/>
        <w:t>(二)在媒体上公布</w:t>
      </w:r>
      <w:r>
        <w:rPr>
          <w:spacing w:val="-55"/>
        </w:rPr>
        <w:t> </w:t>
      </w:r>
      <w:r>
        <w:rPr/>
        <w:t>2015</w:t>
      </w:r>
      <w:r>
        <w:rPr>
          <w:spacing w:val="-58"/>
        </w:rPr>
        <w:t> </w:t>
      </w:r>
      <w:r>
        <w:rPr/>
        <w:t>年度工作报告全文</w:t>
      </w:r>
      <w:r>
        <w:rPr>
          <w:spacing w:val="2"/>
          <w:w w:val="99"/>
        </w:rPr>
        <w:drawing>
          <wp:inline distT="0" distB="0" distL="0" distR="0">
            <wp:extent cx="96012" cy="96012"/>
            <wp:effectExtent l="0" t="0" r="0" b="0"/>
            <wp:docPr id="751" name="image2.png"/>
            <wp:cNvGraphicFramePr>
              <a:graphicFrameLocks noChangeAspect="1"/>
            </wp:cNvGraphicFramePr>
            <a:graphic>
              <a:graphicData uri="http://schemas.openxmlformats.org/drawingml/2006/picture">
                <pic:pic>
                  <pic:nvPicPr>
                    <pic:cNvPr id="752"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w w:val="99"/>
        </w:rPr>
      </w:r>
      <w:r>
        <w:rPr>
          <w:rFonts w:ascii="Times New Roman" w:hAnsi="Times New Roman" w:eastAsia="Times New Roman"/>
          <w:spacing w:val="2"/>
          <w:w w:val="99"/>
        </w:rPr>
        <w:t>   </w:t>
      </w:r>
      <w:r>
        <w:rPr>
          <w:rFonts w:ascii="Times New Roman" w:hAnsi="Times New Roman" w:eastAsia="Times New Roman"/>
          <w:spacing w:val="-9"/>
          <w:w w:val="99"/>
        </w:rPr>
        <w:t> </w:t>
      </w:r>
      <w:r>
        <w:rPr>
          <w:w w:val="95"/>
        </w:rPr>
        <w:t>是</w:t>
      </w:r>
      <w:r>
        <w:rPr>
          <w:spacing w:val="14"/>
          <w:w w:val="95"/>
        </w:rPr>
        <w:t> </w:t>
      </w:r>
      <w:r>
        <w:rPr/>
        <w:drawing>
          <wp:inline distT="0" distB="0" distL="0" distR="0">
            <wp:extent cx="96012" cy="96012"/>
            <wp:effectExtent l="0" t="0" r="0" b="0"/>
            <wp:docPr id="753" name="image1.png"/>
            <wp:cNvGraphicFramePr>
              <a:graphicFrameLocks noChangeAspect="1"/>
            </wp:cNvGraphicFramePr>
            <a:graphic>
              <a:graphicData uri="http://schemas.openxmlformats.org/drawingml/2006/picture">
                <pic:pic>
                  <pic:nvPicPr>
                    <pic:cNvPr id="754"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t>否如选“是”，请说明在哪些媒体上进行公布</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3"/>
        <w:gridCol w:w="6308"/>
        <w:gridCol w:w="2587"/>
      </w:tblGrid>
      <w:tr>
        <w:trPr>
          <w:trHeight w:val="479" w:hRule="atLeast"/>
        </w:trPr>
        <w:tc>
          <w:tcPr>
            <w:tcW w:w="853" w:type="dxa"/>
            <w:tcBorders>
              <w:top w:val="nil"/>
              <w:left w:val="nil"/>
            </w:tcBorders>
          </w:tcPr>
          <w:p>
            <w:pPr>
              <w:pStyle w:val="TableParagraph"/>
              <w:spacing w:before="88"/>
              <w:ind w:left="190" w:right="194"/>
              <w:jc w:val="center"/>
              <w:rPr>
                <w:sz w:val="21"/>
              </w:rPr>
            </w:pPr>
            <w:r>
              <w:rPr>
                <w:sz w:val="21"/>
              </w:rPr>
              <w:t>序号</w:t>
            </w:r>
          </w:p>
        </w:tc>
        <w:tc>
          <w:tcPr>
            <w:tcW w:w="6308" w:type="dxa"/>
            <w:tcBorders>
              <w:top w:val="nil"/>
            </w:tcBorders>
          </w:tcPr>
          <w:p>
            <w:pPr>
              <w:pStyle w:val="TableParagraph"/>
              <w:spacing w:before="88"/>
              <w:ind w:left="2495" w:right="2496"/>
              <w:jc w:val="center"/>
              <w:rPr>
                <w:sz w:val="21"/>
              </w:rPr>
            </w:pPr>
            <w:r>
              <w:rPr>
                <w:sz w:val="21"/>
              </w:rPr>
              <w:t>刊载媒体名称</w:t>
            </w:r>
          </w:p>
        </w:tc>
        <w:tc>
          <w:tcPr>
            <w:tcW w:w="2587" w:type="dxa"/>
            <w:tcBorders>
              <w:top w:val="nil"/>
              <w:right w:val="nil"/>
            </w:tcBorders>
          </w:tcPr>
          <w:p>
            <w:pPr>
              <w:pStyle w:val="TableParagraph"/>
              <w:spacing w:before="88"/>
              <w:ind w:left="742" w:right="744"/>
              <w:jc w:val="center"/>
              <w:rPr>
                <w:sz w:val="21"/>
              </w:rPr>
            </w:pPr>
            <w:r>
              <w:rPr>
                <w:sz w:val="21"/>
              </w:rPr>
              <w:t>刊载日期</w:t>
            </w:r>
          </w:p>
        </w:tc>
      </w:tr>
      <w:tr>
        <w:trPr>
          <w:trHeight w:val="480" w:hRule="atLeast"/>
        </w:trPr>
        <w:tc>
          <w:tcPr>
            <w:tcW w:w="853" w:type="dxa"/>
            <w:tcBorders>
              <w:left w:val="nil"/>
            </w:tcBorders>
          </w:tcPr>
          <w:p>
            <w:pPr>
              <w:pStyle w:val="TableParagraph"/>
              <w:spacing w:before="88"/>
              <w:jc w:val="center"/>
              <w:rPr>
                <w:sz w:val="21"/>
              </w:rPr>
            </w:pPr>
            <w:r>
              <w:rPr>
                <w:w w:val="99"/>
                <w:sz w:val="21"/>
              </w:rPr>
              <w:t>1</w:t>
            </w:r>
          </w:p>
        </w:tc>
        <w:tc>
          <w:tcPr>
            <w:tcW w:w="6308" w:type="dxa"/>
          </w:tcPr>
          <w:p>
            <w:pPr>
              <w:pStyle w:val="TableParagraph"/>
              <w:rPr>
                <w:rFonts w:ascii="Times New Roman"/>
                <w:sz w:val="20"/>
              </w:rPr>
            </w:pPr>
          </w:p>
        </w:tc>
        <w:tc>
          <w:tcPr>
            <w:tcW w:w="2587" w:type="dxa"/>
            <w:tcBorders>
              <w:right w:val="nil"/>
            </w:tcBorders>
          </w:tcPr>
          <w:p>
            <w:pPr>
              <w:pStyle w:val="TableParagraph"/>
              <w:spacing w:before="88"/>
              <w:ind w:left="745" w:right="744"/>
              <w:jc w:val="center"/>
              <w:rPr>
                <w:sz w:val="21"/>
              </w:rPr>
            </w:pPr>
            <w:r>
              <w:rPr>
                <w:sz w:val="21"/>
              </w:rPr>
              <w:t>2017-04-05</w:t>
            </w:r>
          </w:p>
        </w:tc>
      </w:tr>
      <w:tr>
        <w:trPr>
          <w:trHeight w:val="480" w:hRule="atLeast"/>
        </w:trPr>
        <w:tc>
          <w:tcPr>
            <w:tcW w:w="853" w:type="dxa"/>
            <w:tcBorders>
              <w:left w:val="nil"/>
            </w:tcBorders>
          </w:tcPr>
          <w:p>
            <w:pPr>
              <w:pStyle w:val="TableParagraph"/>
              <w:spacing w:before="87"/>
              <w:jc w:val="center"/>
              <w:rPr>
                <w:sz w:val="21"/>
              </w:rPr>
            </w:pPr>
            <w:r>
              <w:rPr>
                <w:w w:val="99"/>
                <w:sz w:val="21"/>
              </w:rPr>
              <w:t>2</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89"/>
              <w:jc w:val="center"/>
              <w:rPr>
                <w:sz w:val="21"/>
              </w:rPr>
            </w:pPr>
            <w:r>
              <w:rPr>
                <w:w w:val="99"/>
                <w:sz w:val="21"/>
              </w:rPr>
              <w:t>3</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88"/>
              <w:jc w:val="center"/>
              <w:rPr>
                <w:sz w:val="21"/>
              </w:rPr>
            </w:pPr>
            <w:r>
              <w:rPr>
                <w:w w:val="99"/>
                <w:sz w:val="21"/>
              </w:rPr>
              <w:t>4</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88"/>
              <w:jc w:val="center"/>
              <w:rPr>
                <w:sz w:val="21"/>
              </w:rPr>
            </w:pPr>
            <w:r>
              <w:rPr>
                <w:w w:val="99"/>
                <w:sz w:val="21"/>
              </w:rPr>
              <w:t>5</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87"/>
              <w:jc w:val="center"/>
              <w:rPr>
                <w:sz w:val="21"/>
              </w:rPr>
            </w:pPr>
            <w:r>
              <w:rPr>
                <w:w w:val="99"/>
                <w:sz w:val="21"/>
              </w:rPr>
              <w:t>6</w:t>
            </w:r>
          </w:p>
        </w:tc>
        <w:tc>
          <w:tcPr>
            <w:tcW w:w="6308" w:type="dxa"/>
          </w:tcPr>
          <w:p>
            <w:pPr>
              <w:pStyle w:val="TableParagraph"/>
              <w:rPr>
                <w:rFonts w:ascii="Times New Roman"/>
                <w:sz w:val="20"/>
              </w:rPr>
            </w:pPr>
          </w:p>
        </w:tc>
        <w:tc>
          <w:tcPr>
            <w:tcW w:w="2587" w:type="dxa"/>
            <w:tcBorders>
              <w:right w:val="nil"/>
            </w:tcBorders>
          </w:tcPr>
          <w:p>
            <w:pPr>
              <w:pStyle w:val="TableParagraph"/>
              <w:rPr>
                <w:rFonts w:ascii="Times New Roman"/>
                <w:sz w:val="20"/>
              </w:rPr>
            </w:pPr>
          </w:p>
        </w:tc>
      </w:tr>
      <w:tr>
        <w:trPr>
          <w:trHeight w:val="496" w:hRule="atLeast"/>
        </w:trPr>
        <w:tc>
          <w:tcPr>
            <w:tcW w:w="853" w:type="dxa"/>
            <w:tcBorders>
              <w:left w:val="nil"/>
              <w:bottom w:val="nil"/>
            </w:tcBorders>
          </w:tcPr>
          <w:p>
            <w:pPr>
              <w:pStyle w:val="TableParagraph"/>
              <w:spacing w:before="89"/>
              <w:jc w:val="center"/>
              <w:rPr>
                <w:sz w:val="21"/>
              </w:rPr>
            </w:pPr>
            <w:r>
              <w:rPr>
                <w:w w:val="99"/>
                <w:sz w:val="21"/>
              </w:rPr>
              <w:t>7</w:t>
            </w:r>
          </w:p>
        </w:tc>
        <w:tc>
          <w:tcPr>
            <w:tcW w:w="6308" w:type="dxa"/>
            <w:tcBorders>
              <w:bottom w:val="nil"/>
            </w:tcBorders>
          </w:tcPr>
          <w:p>
            <w:pPr>
              <w:pStyle w:val="TableParagraph"/>
              <w:rPr>
                <w:rFonts w:ascii="Times New Roman"/>
                <w:sz w:val="20"/>
              </w:rPr>
            </w:pPr>
          </w:p>
        </w:tc>
        <w:tc>
          <w:tcPr>
            <w:tcW w:w="2587" w:type="dxa"/>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3"/>
        <w:gridCol w:w="6308"/>
        <w:gridCol w:w="2588"/>
      </w:tblGrid>
      <w:tr>
        <w:trPr>
          <w:trHeight w:val="479" w:hRule="atLeast"/>
        </w:trPr>
        <w:tc>
          <w:tcPr>
            <w:tcW w:w="853" w:type="dxa"/>
            <w:tcBorders>
              <w:top w:val="nil"/>
              <w:left w:val="nil"/>
            </w:tcBorders>
          </w:tcPr>
          <w:p>
            <w:pPr>
              <w:pStyle w:val="TableParagraph"/>
              <w:spacing w:before="105"/>
              <w:jc w:val="center"/>
              <w:rPr>
                <w:sz w:val="21"/>
              </w:rPr>
            </w:pPr>
            <w:r>
              <w:rPr>
                <w:w w:val="99"/>
                <w:sz w:val="21"/>
              </w:rPr>
              <w:t>8</w:t>
            </w:r>
          </w:p>
        </w:tc>
        <w:tc>
          <w:tcPr>
            <w:tcW w:w="6308" w:type="dxa"/>
            <w:tcBorders>
              <w:top w:val="nil"/>
            </w:tcBorders>
          </w:tcPr>
          <w:p>
            <w:pPr>
              <w:pStyle w:val="TableParagraph"/>
              <w:rPr>
                <w:rFonts w:ascii="Times New Roman"/>
                <w:sz w:val="20"/>
              </w:rPr>
            </w:pPr>
          </w:p>
        </w:tc>
        <w:tc>
          <w:tcPr>
            <w:tcW w:w="2588" w:type="dxa"/>
            <w:tcBorders>
              <w:top w:val="nil"/>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jc w:val="center"/>
              <w:rPr>
                <w:sz w:val="21"/>
              </w:rPr>
            </w:pPr>
            <w:r>
              <w:rPr>
                <w:w w:val="99"/>
                <w:sz w:val="21"/>
              </w:rPr>
              <w:t>9</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ind w:left="190" w:right="190"/>
              <w:jc w:val="center"/>
              <w:rPr>
                <w:sz w:val="21"/>
              </w:rPr>
            </w:pPr>
            <w:r>
              <w:rPr>
                <w:sz w:val="21"/>
              </w:rPr>
              <w:t>10</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ind w:left="190" w:right="190"/>
              <w:jc w:val="center"/>
              <w:rPr>
                <w:sz w:val="21"/>
              </w:rPr>
            </w:pPr>
            <w:r>
              <w:rPr>
                <w:sz w:val="21"/>
              </w:rPr>
              <w:t>11</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12</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13</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ind w:left="190" w:right="190"/>
              <w:jc w:val="center"/>
              <w:rPr>
                <w:sz w:val="21"/>
              </w:rPr>
            </w:pPr>
            <w:r>
              <w:rPr>
                <w:sz w:val="21"/>
              </w:rPr>
              <w:t>14</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ind w:left="190" w:right="190"/>
              <w:jc w:val="center"/>
              <w:rPr>
                <w:sz w:val="21"/>
              </w:rPr>
            </w:pPr>
            <w:r>
              <w:rPr>
                <w:sz w:val="21"/>
              </w:rPr>
              <w:t>15</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16</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5"/>
              <w:ind w:left="190" w:right="190"/>
              <w:jc w:val="center"/>
              <w:rPr>
                <w:sz w:val="21"/>
              </w:rPr>
            </w:pPr>
            <w:r>
              <w:rPr>
                <w:sz w:val="21"/>
              </w:rPr>
              <w:t>17</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4"/>
              <w:ind w:left="190" w:right="190"/>
              <w:jc w:val="center"/>
              <w:rPr>
                <w:sz w:val="21"/>
              </w:rPr>
            </w:pPr>
            <w:r>
              <w:rPr>
                <w:sz w:val="21"/>
              </w:rPr>
              <w:t>18</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80" w:hRule="atLeast"/>
        </w:trPr>
        <w:tc>
          <w:tcPr>
            <w:tcW w:w="853" w:type="dxa"/>
            <w:tcBorders>
              <w:left w:val="nil"/>
            </w:tcBorders>
          </w:tcPr>
          <w:p>
            <w:pPr>
              <w:pStyle w:val="TableParagraph"/>
              <w:spacing w:before="106"/>
              <w:ind w:left="190" w:right="190"/>
              <w:jc w:val="center"/>
              <w:rPr>
                <w:sz w:val="21"/>
              </w:rPr>
            </w:pPr>
            <w:r>
              <w:rPr>
                <w:sz w:val="21"/>
              </w:rPr>
              <w:t>19</w:t>
            </w:r>
          </w:p>
        </w:tc>
        <w:tc>
          <w:tcPr>
            <w:tcW w:w="6308" w:type="dxa"/>
          </w:tcPr>
          <w:p>
            <w:pPr>
              <w:pStyle w:val="TableParagraph"/>
              <w:rPr>
                <w:rFonts w:ascii="Times New Roman"/>
                <w:sz w:val="20"/>
              </w:rPr>
            </w:pPr>
          </w:p>
        </w:tc>
        <w:tc>
          <w:tcPr>
            <w:tcW w:w="2588" w:type="dxa"/>
            <w:tcBorders>
              <w:right w:val="nil"/>
            </w:tcBorders>
          </w:tcPr>
          <w:p>
            <w:pPr>
              <w:pStyle w:val="TableParagraph"/>
              <w:rPr>
                <w:rFonts w:ascii="Times New Roman"/>
                <w:sz w:val="20"/>
              </w:rPr>
            </w:pPr>
          </w:p>
        </w:tc>
      </w:tr>
      <w:tr>
        <w:trPr>
          <w:trHeight w:val="478" w:hRule="atLeast"/>
        </w:trPr>
        <w:tc>
          <w:tcPr>
            <w:tcW w:w="853" w:type="dxa"/>
            <w:tcBorders>
              <w:left w:val="nil"/>
              <w:bottom w:val="nil"/>
            </w:tcBorders>
          </w:tcPr>
          <w:p>
            <w:pPr>
              <w:pStyle w:val="TableParagraph"/>
              <w:spacing w:before="105"/>
              <w:ind w:left="190" w:right="190"/>
              <w:jc w:val="center"/>
              <w:rPr>
                <w:sz w:val="21"/>
              </w:rPr>
            </w:pPr>
            <w:r>
              <w:rPr>
                <w:sz w:val="21"/>
              </w:rPr>
              <w:t>20</w:t>
            </w:r>
          </w:p>
        </w:tc>
        <w:tc>
          <w:tcPr>
            <w:tcW w:w="6308" w:type="dxa"/>
            <w:tcBorders>
              <w:bottom w:val="nil"/>
            </w:tcBorders>
          </w:tcPr>
          <w:p>
            <w:pPr>
              <w:pStyle w:val="TableParagraph"/>
              <w:rPr>
                <w:rFonts w:ascii="Times New Roman"/>
                <w:sz w:val="20"/>
              </w:rPr>
            </w:pPr>
          </w:p>
        </w:tc>
        <w:tc>
          <w:tcPr>
            <w:tcW w:w="2588" w:type="dxa"/>
            <w:tcBorders>
              <w:bottom w:val="nil"/>
              <w:right w:val="nil"/>
            </w:tcBorders>
          </w:tcPr>
          <w:p>
            <w:pPr>
              <w:pStyle w:val="TableParagraph"/>
              <w:rPr>
                <w:rFonts w:ascii="Times New Roman"/>
                <w:sz w:val="20"/>
              </w:rPr>
            </w:pPr>
          </w:p>
        </w:tc>
      </w:tr>
    </w:tbl>
    <w:p>
      <w:pPr>
        <w:pStyle w:val="Heading4"/>
        <w:spacing w:before="23"/>
        <w:ind w:left="748"/>
      </w:pPr>
      <w:r>
        <w:rPr>
          <w:color w:val="FF0000"/>
        </w:rPr>
        <w:t>说明：刊载媒体包括并不限于中国社会组织网</w:t>
      </w:r>
    </w:p>
    <w:p>
      <w:pPr>
        <w:pStyle w:val="BodyText"/>
        <w:spacing w:before="137"/>
        <w:ind w:left="520" w:right="521"/>
        <w:jc w:val="center"/>
      </w:pPr>
      <w:r>
        <w:rPr/>
        <w:t>第 46 页</w:t>
      </w:r>
    </w:p>
    <w:p>
      <w:pPr>
        <w:pStyle w:val="BodyText"/>
        <w:rPr>
          <w:sz w:val="20"/>
        </w:rPr>
      </w:pPr>
    </w:p>
    <w:p>
      <w:pPr>
        <w:pStyle w:val="BodyText"/>
        <w:rPr>
          <w:sz w:val="20"/>
        </w:rPr>
      </w:pPr>
    </w:p>
    <w:p>
      <w:pPr>
        <w:pStyle w:val="BodyText"/>
        <w:spacing w:before="6"/>
        <w:rPr>
          <w:sz w:val="17"/>
        </w:rPr>
      </w:pPr>
    </w:p>
    <w:p>
      <w:pPr>
        <w:pStyle w:val="BodyText"/>
        <w:spacing w:before="71"/>
        <w:ind w:left="537"/>
      </w:pPr>
      <w:r>
        <w:rPr/>
        <w:t>(三)</w:t>
      </w:r>
      <w:r>
        <w:rPr>
          <w:spacing w:val="-7"/>
        </w:rPr>
        <w:t> </w:t>
      </w:r>
      <w:r>
        <w:rPr/>
        <w:t>公布内部管理制度</w:t>
      </w:r>
      <w:r>
        <w:rPr>
          <w:spacing w:val="2"/>
        </w:rPr>
        <w:t> </w:t>
      </w:r>
      <w:r>
        <w:rPr>
          <w:spacing w:val="2"/>
        </w:rPr>
        <w:drawing>
          <wp:inline distT="0" distB="0" distL="0" distR="0">
            <wp:extent cx="96012" cy="96012"/>
            <wp:effectExtent l="0" t="0" r="0" b="0"/>
            <wp:docPr id="755" name="image2.png"/>
            <wp:cNvGraphicFramePr>
              <a:graphicFrameLocks noChangeAspect="1"/>
            </wp:cNvGraphicFramePr>
            <a:graphic>
              <a:graphicData uri="http://schemas.openxmlformats.org/drawingml/2006/picture">
                <pic:pic>
                  <pic:nvPicPr>
                    <pic:cNvPr id="756" name="image2.png"/>
                    <pic:cNvPicPr/>
                  </pic:nvPicPr>
                  <pic:blipFill>
                    <a:blip r:embed="rId6" cstate="print"/>
                    <a:stretch>
                      <a:fillRect/>
                    </a:stretch>
                  </pic:blipFill>
                  <pic:spPr>
                    <a:xfrm>
                      <a:off x="0" y="0"/>
                      <a:ext cx="96012" cy="96012"/>
                    </a:xfrm>
                    <a:prstGeom prst="rect">
                      <a:avLst/>
                    </a:prstGeom>
                  </pic:spPr>
                </pic:pic>
              </a:graphicData>
            </a:graphic>
          </wp:inline>
        </w:drawing>
      </w:r>
      <w:r>
        <w:rPr>
          <w:spacing w:val="2"/>
        </w:rPr>
      </w:r>
      <w:r>
        <w:rPr>
          <w:rFonts w:ascii="Times New Roman" w:eastAsia="Times New Roman"/>
          <w:spacing w:val="2"/>
        </w:rPr>
        <w:t>   </w:t>
      </w:r>
      <w:r>
        <w:rPr>
          <w:rFonts w:ascii="Times New Roman" w:eastAsia="Times New Roman"/>
          <w:spacing w:val="-10"/>
        </w:rPr>
        <w:t> </w:t>
      </w:r>
      <w:r>
        <w:rPr>
          <w:w w:val="95"/>
        </w:rPr>
        <w:t>是</w:t>
      </w:r>
      <w:r>
        <w:rPr>
          <w:spacing w:val="14"/>
          <w:w w:val="95"/>
        </w:rPr>
        <w:t> </w:t>
      </w:r>
      <w:r>
        <w:rPr/>
        <w:drawing>
          <wp:inline distT="0" distB="0" distL="0" distR="0">
            <wp:extent cx="96012" cy="96012"/>
            <wp:effectExtent l="0" t="0" r="0" b="0"/>
            <wp:docPr id="757" name="image1.png"/>
            <wp:cNvGraphicFramePr>
              <a:graphicFrameLocks noChangeAspect="1"/>
            </wp:cNvGraphicFramePr>
            <a:graphic>
              <a:graphicData uri="http://schemas.openxmlformats.org/drawingml/2006/picture">
                <pic:pic>
                  <pic:nvPicPr>
                    <pic:cNvPr id="758" name="image1.png"/>
                    <pic:cNvPicPr/>
                  </pic:nvPicPr>
                  <pic:blipFill>
                    <a:blip r:embed="rId5" cstate="print"/>
                    <a:stretch>
                      <a:fillRect/>
                    </a:stretch>
                  </pic:blipFill>
                  <pic:spPr>
                    <a:xfrm>
                      <a:off x="0" y="0"/>
                      <a:ext cx="96012" cy="96012"/>
                    </a:xfrm>
                    <a:prstGeom prst="rect">
                      <a:avLst/>
                    </a:prstGeom>
                  </pic:spPr>
                </pic:pic>
              </a:graphicData>
            </a:graphic>
          </wp:inline>
        </w:drawing>
      </w:r>
      <w:r>
        <w:rPr/>
      </w:r>
      <w:r>
        <w:rPr>
          <w:rFonts w:ascii="Times New Roman" w:eastAsia="Times New Roman"/>
        </w:rPr>
        <w:t>   </w:t>
      </w:r>
      <w:r>
        <w:rPr>
          <w:rFonts w:ascii="Times New Roman" w:eastAsia="Times New Roman"/>
          <w:spacing w:val="-2"/>
        </w:rPr>
        <w:t> </w:t>
      </w:r>
      <w:r>
        <w:rPr/>
        <w:t>否</w:t>
      </w:r>
    </w:p>
    <w:p>
      <w:pPr>
        <w:pStyle w:val="BodyText"/>
        <w:spacing w:before="41" w:after="23"/>
        <w:ind w:left="537"/>
      </w:pPr>
      <w:r>
        <w:rPr/>
        <w:t>如选“是”， 请说明在哪些媒体上进行公布</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9"/>
        <w:gridCol w:w="4045"/>
        <w:gridCol w:w="1659"/>
        <w:gridCol w:w="3326"/>
      </w:tblGrid>
      <w:tr>
        <w:trPr>
          <w:trHeight w:val="479" w:hRule="atLeast"/>
        </w:trPr>
        <w:tc>
          <w:tcPr>
            <w:tcW w:w="719" w:type="dxa"/>
            <w:tcBorders>
              <w:top w:val="nil"/>
              <w:left w:val="nil"/>
            </w:tcBorders>
          </w:tcPr>
          <w:p>
            <w:pPr>
              <w:pStyle w:val="TableParagraph"/>
              <w:spacing w:before="104"/>
              <w:ind w:left="125" w:right="126"/>
              <w:jc w:val="center"/>
              <w:rPr>
                <w:sz w:val="21"/>
              </w:rPr>
            </w:pPr>
            <w:r>
              <w:rPr>
                <w:sz w:val="21"/>
              </w:rPr>
              <w:t>序号</w:t>
            </w:r>
          </w:p>
        </w:tc>
        <w:tc>
          <w:tcPr>
            <w:tcW w:w="4045" w:type="dxa"/>
            <w:tcBorders>
              <w:top w:val="nil"/>
            </w:tcBorders>
          </w:tcPr>
          <w:p>
            <w:pPr>
              <w:pStyle w:val="TableParagraph"/>
              <w:spacing w:before="104"/>
              <w:ind w:left="1365" w:right="1365"/>
              <w:jc w:val="center"/>
              <w:rPr>
                <w:sz w:val="21"/>
              </w:rPr>
            </w:pPr>
            <w:r>
              <w:rPr>
                <w:sz w:val="21"/>
              </w:rPr>
              <w:t>刊载媒体名称</w:t>
            </w:r>
          </w:p>
        </w:tc>
        <w:tc>
          <w:tcPr>
            <w:tcW w:w="1659" w:type="dxa"/>
            <w:tcBorders>
              <w:top w:val="nil"/>
            </w:tcBorders>
          </w:tcPr>
          <w:p>
            <w:pPr>
              <w:pStyle w:val="TableParagraph"/>
              <w:spacing w:before="104"/>
              <w:ind w:left="276" w:right="277"/>
              <w:jc w:val="center"/>
              <w:rPr>
                <w:sz w:val="21"/>
              </w:rPr>
            </w:pPr>
            <w:r>
              <w:rPr>
                <w:sz w:val="21"/>
              </w:rPr>
              <w:t>刊载日期</w:t>
            </w:r>
          </w:p>
        </w:tc>
        <w:tc>
          <w:tcPr>
            <w:tcW w:w="3326" w:type="dxa"/>
            <w:tcBorders>
              <w:top w:val="nil"/>
              <w:right w:val="nil"/>
            </w:tcBorders>
          </w:tcPr>
          <w:p>
            <w:pPr>
              <w:pStyle w:val="TableParagraph"/>
              <w:spacing w:before="104"/>
              <w:ind w:left="1218" w:right="1219"/>
              <w:jc w:val="center"/>
              <w:rPr>
                <w:sz w:val="21"/>
              </w:rPr>
            </w:pPr>
            <w:r>
              <w:rPr>
                <w:sz w:val="21"/>
              </w:rPr>
              <w:t>刊载内容</w:t>
            </w:r>
          </w:p>
        </w:tc>
      </w:tr>
      <w:tr>
        <w:trPr>
          <w:trHeight w:val="480" w:hRule="atLeast"/>
        </w:trPr>
        <w:tc>
          <w:tcPr>
            <w:tcW w:w="719" w:type="dxa"/>
            <w:tcBorders>
              <w:left w:val="nil"/>
            </w:tcBorders>
          </w:tcPr>
          <w:p>
            <w:pPr>
              <w:pStyle w:val="TableParagraph"/>
              <w:spacing w:before="106"/>
              <w:ind w:right="2"/>
              <w:jc w:val="center"/>
              <w:rPr>
                <w:sz w:val="21"/>
              </w:rPr>
            </w:pPr>
            <w:r>
              <w:rPr>
                <w:w w:val="99"/>
                <w:sz w:val="21"/>
              </w:rPr>
              <w:t>1</w:t>
            </w:r>
          </w:p>
        </w:tc>
        <w:tc>
          <w:tcPr>
            <w:tcW w:w="4045" w:type="dxa"/>
          </w:tcPr>
          <w:p>
            <w:pPr>
              <w:pStyle w:val="TableParagraph"/>
              <w:rPr>
                <w:rFonts w:ascii="Times New Roman"/>
                <w:sz w:val="20"/>
              </w:rPr>
            </w:pPr>
          </w:p>
        </w:tc>
        <w:tc>
          <w:tcPr>
            <w:tcW w:w="1659" w:type="dxa"/>
          </w:tcPr>
          <w:p>
            <w:pPr>
              <w:pStyle w:val="TableParagraph"/>
              <w:spacing w:before="106"/>
              <w:ind w:left="277" w:right="277"/>
              <w:jc w:val="center"/>
              <w:rPr>
                <w:sz w:val="21"/>
              </w:rPr>
            </w:pPr>
            <w:r>
              <w:rPr>
                <w:sz w:val="21"/>
              </w:rPr>
              <w:t>2016-08-24</w:t>
            </w: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
              <w:jc w:val="center"/>
              <w:rPr>
                <w:sz w:val="21"/>
              </w:rPr>
            </w:pPr>
            <w:r>
              <w:rPr>
                <w:w w:val="99"/>
                <w:sz w:val="21"/>
              </w:rPr>
              <w:t>2</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
              <w:jc w:val="center"/>
              <w:rPr>
                <w:sz w:val="21"/>
              </w:rPr>
            </w:pPr>
            <w:r>
              <w:rPr>
                <w:w w:val="99"/>
                <w:sz w:val="21"/>
              </w:rPr>
              <w:t>3</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
              <w:jc w:val="center"/>
              <w:rPr>
                <w:sz w:val="21"/>
              </w:rPr>
            </w:pPr>
            <w:r>
              <w:rPr>
                <w:w w:val="99"/>
                <w:sz w:val="21"/>
              </w:rPr>
              <w:t>4</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6"/>
              <w:ind w:right="2"/>
              <w:jc w:val="center"/>
              <w:rPr>
                <w:sz w:val="21"/>
              </w:rPr>
            </w:pPr>
            <w:r>
              <w:rPr>
                <w:w w:val="99"/>
                <w:sz w:val="21"/>
              </w:rPr>
              <w:t>5</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
              <w:jc w:val="center"/>
              <w:rPr>
                <w:sz w:val="21"/>
              </w:rPr>
            </w:pPr>
            <w:r>
              <w:rPr>
                <w:w w:val="99"/>
                <w:sz w:val="21"/>
              </w:rPr>
              <w:t>6</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
              <w:jc w:val="center"/>
              <w:rPr>
                <w:sz w:val="21"/>
              </w:rPr>
            </w:pPr>
            <w:r>
              <w:rPr>
                <w:w w:val="99"/>
                <w:sz w:val="21"/>
              </w:rPr>
              <w:t>7</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
              <w:jc w:val="center"/>
              <w:rPr>
                <w:sz w:val="21"/>
              </w:rPr>
            </w:pPr>
            <w:r>
              <w:rPr>
                <w:w w:val="99"/>
                <w:sz w:val="21"/>
              </w:rPr>
              <w:t>8</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96" w:hRule="atLeast"/>
        </w:trPr>
        <w:tc>
          <w:tcPr>
            <w:tcW w:w="719" w:type="dxa"/>
            <w:tcBorders>
              <w:left w:val="nil"/>
              <w:bottom w:val="nil"/>
            </w:tcBorders>
          </w:tcPr>
          <w:p>
            <w:pPr>
              <w:pStyle w:val="TableParagraph"/>
              <w:spacing w:before="106"/>
              <w:ind w:right="2"/>
              <w:jc w:val="center"/>
              <w:rPr>
                <w:sz w:val="21"/>
              </w:rPr>
            </w:pPr>
            <w:r>
              <w:rPr>
                <w:w w:val="99"/>
                <w:sz w:val="21"/>
              </w:rPr>
              <w:t>9</w:t>
            </w:r>
          </w:p>
        </w:tc>
        <w:tc>
          <w:tcPr>
            <w:tcW w:w="4045" w:type="dxa"/>
            <w:tcBorders>
              <w:bottom w:val="nil"/>
            </w:tcBorders>
          </w:tcPr>
          <w:p>
            <w:pPr>
              <w:pStyle w:val="TableParagraph"/>
              <w:rPr>
                <w:rFonts w:ascii="Times New Roman"/>
                <w:sz w:val="20"/>
              </w:rPr>
            </w:pPr>
          </w:p>
        </w:tc>
        <w:tc>
          <w:tcPr>
            <w:tcW w:w="1659" w:type="dxa"/>
            <w:tcBorders>
              <w:bottom w:val="nil"/>
            </w:tcBorders>
          </w:tcPr>
          <w:p>
            <w:pPr>
              <w:pStyle w:val="TableParagraph"/>
              <w:rPr>
                <w:rFonts w:ascii="Times New Roman"/>
                <w:sz w:val="20"/>
              </w:rPr>
            </w:pPr>
          </w:p>
        </w:tc>
        <w:tc>
          <w:tcPr>
            <w:tcW w:w="3326" w:type="dxa"/>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9"/>
        <w:gridCol w:w="4045"/>
        <w:gridCol w:w="1659"/>
        <w:gridCol w:w="3326"/>
      </w:tblGrid>
      <w:tr>
        <w:trPr>
          <w:trHeight w:val="479" w:hRule="atLeast"/>
        </w:trPr>
        <w:tc>
          <w:tcPr>
            <w:tcW w:w="719" w:type="dxa"/>
            <w:tcBorders>
              <w:top w:val="nil"/>
              <w:left w:val="nil"/>
            </w:tcBorders>
          </w:tcPr>
          <w:p>
            <w:pPr>
              <w:pStyle w:val="TableParagraph"/>
              <w:spacing w:before="105"/>
              <w:ind w:right="250"/>
              <w:jc w:val="right"/>
              <w:rPr>
                <w:sz w:val="21"/>
              </w:rPr>
            </w:pPr>
            <w:r>
              <w:rPr>
                <w:sz w:val="21"/>
              </w:rPr>
              <w:t>10</w:t>
            </w:r>
          </w:p>
        </w:tc>
        <w:tc>
          <w:tcPr>
            <w:tcW w:w="4045" w:type="dxa"/>
            <w:tcBorders>
              <w:top w:val="nil"/>
            </w:tcBorders>
          </w:tcPr>
          <w:p>
            <w:pPr>
              <w:pStyle w:val="TableParagraph"/>
              <w:rPr>
                <w:rFonts w:ascii="Times New Roman"/>
                <w:sz w:val="20"/>
              </w:rPr>
            </w:pPr>
          </w:p>
        </w:tc>
        <w:tc>
          <w:tcPr>
            <w:tcW w:w="1659" w:type="dxa"/>
            <w:tcBorders>
              <w:top w:val="nil"/>
            </w:tcBorders>
          </w:tcPr>
          <w:p>
            <w:pPr>
              <w:pStyle w:val="TableParagraph"/>
              <w:rPr>
                <w:rFonts w:ascii="Times New Roman"/>
                <w:sz w:val="20"/>
              </w:rPr>
            </w:pPr>
          </w:p>
        </w:tc>
        <w:tc>
          <w:tcPr>
            <w:tcW w:w="3326" w:type="dxa"/>
            <w:tcBorders>
              <w:top w:val="nil"/>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11</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50"/>
              <w:jc w:val="right"/>
              <w:rPr>
                <w:sz w:val="21"/>
              </w:rPr>
            </w:pPr>
            <w:r>
              <w:rPr>
                <w:sz w:val="21"/>
              </w:rPr>
              <w:t>12</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6"/>
              <w:ind w:right="250"/>
              <w:jc w:val="right"/>
              <w:rPr>
                <w:sz w:val="21"/>
              </w:rPr>
            </w:pPr>
            <w:r>
              <w:rPr>
                <w:sz w:val="21"/>
              </w:rPr>
              <w:t>13</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14</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15</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50"/>
              <w:jc w:val="right"/>
              <w:rPr>
                <w:sz w:val="21"/>
              </w:rPr>
            </w:pPr>
            <w:r>
              <w:rPr>
                <w:sz w:val="21"/>
              </w:rPr>
              <w:t>16</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6"/>
              <w:ind w:right="250"/>
              <w:jc w:val="right"/>
              <w:rPr>
                <w:sz w:val="21"/>
              </w:rPr>
            </w:pPr>
            <w:r>
              <w:rPr>
                <w:sz w:val="21"/>
              </w:rPr>
              <w:t>17</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18</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19</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78" w:hRule="atLeast"/>
        </w:trPr>
        <w:tc>
          <w:tcPr>
            <w:tcW w:w="719" w:type="dxa"/>
            <w:tcBorders>
              <w:left w:val="nil"/>
              <w:bottom w:val="nil"/>
            </w:tcBorders>
          </w:tcPr>
          <w:p>
            <w:pPr>
              <w:pStyle w:val="TableParagraph"/>
              <w:spacing w:before="104"/>
              <w:ind w:right="250"/>
              <w:jc w:val="right"/>
              <w:rPr>
                <w:sz w:val="21"/>
              </w:rPr>
            </w:pPr>
            <w:r>
              <w:rPr>
                <w:sz w:val="21"/>
              </w:rPr>
              <w:t>20</w:t>
            </w:r>
          </w:p>
        </w:tc>
        <w:tc>
          <w:tcPr>
            <w:tcW w:w="4045" w:type="dxa"/>
            <w:tcBorders>
              <w:bottom w:val="nil"/>
            </w:tcBorders>
          </w:tcPr>
          <w:p>
            <w:pPr>
              <w:pStyle w:val="TableParagraph"/>
              <w:rPr>
                <w:rFonts w:ascii="Times New Roman"/>
                <w:sz w:val="20"/>
              </w:rPr>
            </w:pPr>
          </w:p>
        </w:tc>
        <w:tc>
          <w:tcPr>
            <w:tcW w:w="1659" w:type="dxa"/>
            <w:tcBorders>
              <w:bottom w:val="nil"/>
            </w:tcBorders>
          </w:tcPr>
          <w:p>
            <w:pPr>
              <w:pStyle w:val="TableParagraph"/>
              <w:rPr>
                <w:rFonts w:ascii="Times New Roman"/>
                <w:sz w:val="20"/>
              </w:rPr>
            </w:pPr>
          </w:p>
        </w:tc>
        <w:tc>
          <w:tcPr>
            <w:tcW w:w="3326" w:type="dxa"/>
            <w:tcBorders>
              <w:bottom w:val="nil"/>
              <w:right w:val="nil"/>
            </w:tcBorders>
          </w:tcPr>
          <w:p>
            <w:pPr>
              <w:pStyle w:val="TableParagraph"/>
              <w:rPr>
                <w:rFonts w:ascii="Times New Roman"/>
                <w:sz w:val="20"/>
              </w:rPr>
            </w:pPr>
          </w:p>
        </w:tc>
      </w:tr>
    </w:tbl>
    <w:p>
      <w:pPr>
        <w:pStyle w:val="BodyText"/>
        <w:spacing w:before="12"/>
        <w:rPr>
          <w:sz w:val="27"/>
        </w:rPr>
      </w:pPr>
    </w:p>
    <w:p>
      <w:pPr>
        <w:pStyle w:val="BodyText"/>
        <w:spacing w:before="70"/>
        <w:ind w:left="520" w:right="521"/>
        <w:jc w:val="center"/>
      </w:pPr>
      <w:r>
        <w:rPr/>
        <w:t>第 47 页</w:t>
      </w:r>
    </w:p>
    <w:p>
      <w:pPr>
        <w:pStyle w:val="BodyText"/>
        <w:rPr>
          <w:sz w:val="20"/>
        </w:rPr>
      </w:pPr>
    </w:p>
    <w:p>
      <w:pPr>
        <w:pStyle w:val="BodyText"/>
        <w:rPr>
          <w:sz w:val="20"/>
        </w:rPr>
      </w:pPr>
    </w:p>
    <w:p>
      <w:pPr>
        <w:pStyle w:val="BodyText"/>
        <w:spacing w:before="2"/>
        <w:rPr>
          <w:sz w:val="23"/>
        </w:rPr>
      </w:pPr>
    </w:p>
    <w:p>
      <w:pPr>
        <w:pStyle w:val="BodyText"/>
        <w:spacing w:line="276" w:lineRule="auto"/>
        <w:ind w:left="851" w:right="5366" w:hanging="315"/>
      </w:pPr>
      <w:r>
        <w:rPr>
          <w:w w:val="95"/>
        </w:rPr>
        <w:t>（四）公布公益慈善资助项目收支明细 </w:t>
      </w:r>
      <w:r>
        <w:rPr>
          <w:spacing w:val="75"/>
          <w:w w:val="95"/>
        </w:rPr>
        <w:t> </w:t>
      </w:r>
      <w:r>
        <w:rPr/>
        <w:drawing>
          <wp:inline distT="0" distB="0" distL="0" distR="0">
            <wp:extent cx="96012" cy="96012"/>
            <wp:effectExtent l="0" t="0" r="0" b="0"/>
            <wp:docPr id="759" name="image2.png"/>
            <wp:cNvGraphicFramePr>
              <a:graphicFrameLocks noChangeAspect="1"/>
            </wp:cNvGraphicFramePr>
            <a:graphic>
              <a:graphicData uri="http://schemas.openxmlformats.org/drawingml/2006/picture">
                <pic:pic>
                  <pic:nvPicPr>
                    <pic:cNvPr id="760"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w w:val="95"/>
        </w:rPr>
        <w:t>是</w:t>
      </w:r>
      <w:r>
        <w:rPr>
          <w:spacing w:val="16"/>
          <w:w w:val="95"/>
        </w:rPr>
        <w:t> </w:t>
      </w:r>
      <w:r>
        <w:rPr>
          <w:spacing w:val="2"/>
        </w:rPr>
        <w:drawing>
          <wp:inline distT="0" distB="0" distL="0" distR="0">
            <wp:extent cx="96012" cy="96012"/>
            <wp:effectExtent l="0" t="0" r="0" b="0"/>
            <wp:docPr id="761" name="image1.png"/>
            <wp:cNvGraphicFramePr>
              <a:graphicFrameLocks noChangeAspect="1"/>
            </wp:cNvGraphicFramePr>
            <a:graphic>
              <a:graphicData uri="http://schemas.openxmlformats.org/drawingml/2006/picture">
                <pic:pic>
                  <pic:nvPicPr>
                    <pic:cNvPr id="762"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rPr>
      </w:r>
      <w:r>
        <w:rPr>
          <w:rFonts w:ascii="Times New Roman" w:hAnsi="Times New Roman" w:eastAsia="Times New Roman"/>
          <w:spacing w:val="2"/>
        </w:rPr>
        <w:t>   </w:t>
      </w:r>
      <w:r>
        <w:rPr>
          <w:rFonts w:ascii="Times New Roman" w:hAnsi="Times New Roman" w:eastAsia="Times New Roman"/>
          <w:spacing w:val="-10"/>
        </w:rPr>
        <w:t> </w:t>
      </w:r>
      <w:r>
        <w:rPr/>
        <w:t>否</w:t>
      </w:r>
      <w:r>
        <w:rPr>
          <w:spacing w:val="-1"/>
        </w:rPr>
        <w:t>如选“是”， 请说明在哪些媒体上进行公布</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9"/>
        <w:gridCol w:w="4045"/>
        <w:gridCol w:w="1659"/>
        <w:gridCol w:w="3326"/>
      </w:tblGrid>
      <w:tr>
        <w:trPr>
          <w:trHeight w:val="479" w:hRule="atLeast"/>
        </w:trPr>
        <w:tc>
          <w:tcPr>
            <w:tcW w:w="719" w:type="dxa"/>
            <w:tcBorders>
              <w:top w:val="nil"/>
              <w:left w:val="nil"/>
            </w:tcBorders>
          </w:tcPr>
          <w:p>
            <w:pPr>
              <w:pStyle w:val="TableParagraph"/>
              <w:spacing w:before="88"/>
              <w:ind w:left="125" w:right="126"/>
              <w:jc w:val="center"/>
              <w:rPr>
                <w:sz w:val="21"/>
              </w:rPr>
            </w:pPr>
            <w:r>
              <w:rPr>
                <w:sz w:val="21"/>
              </w:rPr>
              <w:t>序号</w:t>
            </w:r>
          </w:p>
        </w:tc>
        <w:tc>
          <w:tcPr>
            <w:tcW w:w="4045" w:type="dxa"/>
            <w:tcBorders>
              <w:top w:val="nil"/>
            </w:tcBorders>
          </w:tcPr>
          <w:p>
            <w:pPr>
              <w:pStyle w:val="TableParagraph"/>
              <w:spacing w:before="88"/>
              <w:ind w:left="1365" w:right="1365"/>
              <w:jc w:val="center"/>
              <w:rPr>
                <w:sz w:val="21"/>
              </w:rPr>
            </w:pPr>
            <w:r>
              <w:rPr>
                <w:sz w:val="21"/>
              </w:rPr>
              <w:t>刊载媒体名称</w:t>
            </w:r>
          </w:p>
        </w:tc>
        <w:tc>
          <w:tcPr>
            <w:tcW w:w="1659" w:type="dxa"/>
            <w:tcBorders>
              <w:top w:val="nil"/>
            </w:tcBorders>
          </w:tcPr>
          <w:p>
            <w:pPr>
              <w:pStyle w:val="TableParagraph"/>
              <w:spacing w:before="88"/>
              <w:ind w:left="276" w:right="277"/>
              <w:jc w:val="center"/>
              <w:rPr>
                <w:sz w:val="21"/>
              </w:rPr>
            </w:pPr>
            <w:r>
              <w:rPr>
                <w:sz w:val="21"/>
              </w:rPr>
              <w:t>刊载日期</w:t>
            </w:r>
          </w:p>
        </w:tc>
        <w:tc>
          <w:tcPr>
            <w:tcW w:w="3326" w:type="dxa"/>
            <w:tcBorders>
              <w:top w:val="nil"/>
              <w:right w:val="nil"/>
            </w:tcBorders>
          </w:tcPr>
          <w:p>
            <w:pPr>
              <w:pStyle w:val="TableParagraph"/>
              <w:spacing w:before="88"/>
              <w:ind w:left="1218" w:right="1219"/>
              <w:jc w:val="center"/>
              <w:rPr>
                <w:sz w:val="21"/>
              </w:rPr>
            </w:pPr>
            <w:r>
              <w:rPr>
                <w:sz w:val="21"/>
              </w:rPr>
              <w:t>刊载内容</w:t>
            </w:r>
          </w:p>
        </w:tc>
      </w:tr>
      <w:tr>
        <w:trPr>
          <w:trHeight w:val="480" w:hRule="atLeast"/>
        </w:trPr>
        <w:tc>
          <w:tcPr>
            <w:tcW w:w="719" w:type="dxa"/>
            <w:tcBorders>
              <w:left w:val="nil"/>
            </w:tcBorders>
          </w:tcPr>
          <w:p>
            <w:pPr>
              <w:pStyle w:val="TableParagraph"/>
              <w:spacing w:before="88"/>
              <w:ind w:right="2"/>
              <w:jc w:val="center"/>
              <w:rPr>
                <w:sz w:val="21"/>
              </w:rPr>
            </w:pPr>
            <w:r>
              <w:rPr>
                <w:w w:val="99"/>
                <w:sz w:val="21"/>
              </w:rPr>
              <w:t>1</w:t>
            </w:r>
          </w:p>
        </w:tc>
        <w:tc>
          <w:tcPr>
            <w:tcW w:w="4045" w:type="dxa"/>
          </w:tcPr>
          <w:p>
            <w:pPr>
              <w:pStyle w:val="TableParagraph"/>
              <w:rPr>
                <w:rFonts w:ascii="Times New Roman"/>
                <w:sz w:val="20"/>
              </w:rPr>
            </w:pPr>
          </w:p>
        </w:tc>
        <w:tc>
          <w:tcPr>
            <w:tcW w:w="1659" w:type="dxa"/>
          </w:tcPr>
          <w:p>
            <w:pPr>
              <w:pStyle w:val="TableParagraph"/>
              <w:spacing w:before="88"/>
              <w:ind w:left="277" w:right="277"/>
              <w:jc w:val="center"/>
              <w:rPr>
                <w:sz w:val="21"/>
              </w:rPr>
            </w:pPr>
            <w:r>
              <w:rPr>
                <w:sz w:val="21"/>
              </w:rPr>
              <w:t>2016-12-30</w:t>
            </w:r>
          </w:p>
        </w:tc>
        <w:tc>
          <w:tcPr>
            <w:tcW w:w="3326" w:type="dxa"/>
            <w:tcBorders>
              <w:right w:val="nil"/>
            </w:tcBorders>
          </w:tcPr>
          <w:p>
            <w:pPr>
              <w:pStyle w:val="TableParagraph"/>
              <w:rPr>
                <w:rFonts w:ascii="Times New Roman"/>
                <w:sz w:val="20"/>
              </w:rPr>
            </w:pPr>
          </w:p>
        </w:tc>
      </w:tr>
      <w:tr>
        <w:trPr>
          <w:trHeight w:val="479" w:hRule="atLeast"/>
        </w:trPr>
        <w:tc>
          <w:tcPr>
            <w:tcW w:w="719" w:type="dxa"/>
            <w:tcBorders>
              <w:left w:val="nil"/>
            </w:tcBorders>
          </w:tcPr>
          <w:p>
            <w:pPr>
              <w:pStyle w:val="TableParagraph"/>
              <w:spacing w:before="87"/>
              <w:ind w:right="2"/>
              <w:jc w:val="center"/>
              <w:rPr>
                <w:sz w:val="21"/>
              </w:rPr>
            </w:pPr>
            <w:r>
              <w:rPr>
                <w:w w:val="99"/>
                <w:sz w:val="21"/>
              </w:rPr>
              <w:t>2</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9"/>
              <w:ind w:right="2"/>
              <w:jc w:val="center"/>
              <w:rPr>
                <w:sz w:val="21"/>
              </w:rPr>
            </w:pPr>
            <w:r>
              <w:rPr>
                <w:w w:val="99"/>
                <w:sz w:val="21"/>
              </w:rPr>
              <w:t>3</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8"/>
              <w:ind w:right="2"/>
              <w:jc w:val="center"/>
              <w:rPr>
                <w:sz w:val="21"/>
              </w:rPr>
            </w:pPr>
            <w:r>
              <w:rPr>
                <w:w w:val="99"/>
                <w:sz w:val="21"/>
              </w:rPr>
              <w:t>4</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8"/>
              <w:ind w:right="2"/>
              <w:jc w:val="center"/>
              <w:rPr>
                <w:sz w:val="21"/>
              </w:rPr>
            </w:pPr>
            <w:r>
              <w:rPr>
                <w:w w:val="99"/>
                <w:sz w:val="21"/>
              </w:rPr>
              <w:t>5</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7"/>
              <w:ind w:right="2"/>
              <w:jc w:val="center"/>
              <w:rPr>
                <w:sz w:val="21"/>
              </w:rPr>
            </w:pPr>
            <w:r>
              <w:rPr>
                <w:w w:val="99"/>
                <w:sz w:val="21"/>
              </w:rPr>
              <w:t>6</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9"/>
              <w:ind w:right="2"/>
              <w:jc w:val="center"/>
              <w:rPr>
                <w:sz w:val="21"/>
              </w:rPr>
            </w:pPr>
            <w:r>
              <w:rPr>
                <w:w w:val="99"/>
                <w:sz w:val="21"/>
              </w:rPr>
              <w:t>7</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8"/>
              <w:ind w:right="2"/>
              <w:jc w:val="center"/>
              <w:rPr>
                <w:sz w:val="21"/>
              </w:rPr>
            </w:pPr>
            <w:r>
              <w:rPr>
                <w:w w:val="99"/>
                <w:sz w:val="21"/>
              </w:rPr>
              <w:t>8</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8"/>
              <w:ind w:right="2"/>
              <w:jc w:val="center"/>
              <w:rPr>
                <w:sz w:val="21"/>
              </w:rPr>
            </w:pPr>
            <w:r>
              <w:rPr>
                <w:w w:val="99"/>
                <w:sz w:val="21"/>
              </w:rPr>
              <w:t>9</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87"/>
              <w:ind w:left="125" w:right="126"/>
              <w:jc w:val="center"/>
              <w:rPr>
                <w:sz w:val="21"/>
              </w:rPr>
            </w:pPr>
            <w:r>
              <w:rPr>
                <w:sz w:val="21"/>
              </w:rPr>
              <w:t>10</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96" w:hRule="atLeast"/>
        </w:trPr>
        <w:tc>
          <w:tcPr>
            <w:tcW w:w="719" w:type="dxa"/>
            <w:tcBorders>
              <w:left w:val="nil"/>
              <w:bottom w:val="nil"/>
            </w:tcBorders>
          </w:tcPr>
          <w:p>
            <w:pPr>
              <w:pStyle w:val="TableParagraph"/>
              <w:spacing w:before="89"/>
              <w:ind w:left="125" w:right="126"/>
              <w:jc w:val="center"/>
              <w:rPr>
                <w:sz w:val="21"/>
              </w:rPr>
            </w:pPr>
            <w:r>
              <w:rPr>
                <w:sz w:val="21"/>
              </w:rPr>
              <w:t>11</w:t>
            </w:r>
          </w:p>
        </w:tc>
        <w:tc>
          <w:tcPr>
            <w:tcW w:w="4045" w:type="dxa"/>
            <w:tcBorders>
              <w:bottom w:val="nil"/>
            </w:tcBorders>
          </w:tcPr>
          <w:p>
            <w:pPr>
              <w:pStyle w:val="TableParagraph"/>
              <w:rPr>
                <w:rFonts w:ascii="Times New Roman"/>
                <w:sz w:val="20"/>
              </w:rPr>
            </w:pPr>
          </w:p>
        </w:tc>
        <w:tc>
          <w:tcPr>
            <w:tcW w:w="1659" w:type="dxa"/>
            <w:tcBorders>
              <w:bottom w:val="nil"/>
            </w:tcBorders>
          </w:tcPr>
          <w:p>
            <w:pPr>
              <w:pStyle w:val="TableParagraph"/>
              <w:rPr>
                <w:rFonts w:ascii="Times New Roman"/>
                <w:sz w:val="20"/>
              </w:rPr>
            </w:pPr>
          </w:p>
        </w:tc>
        <w:tc>
          <w:tcPr>
            <w:tcW w:w="3326" w:type="dxa"/>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9"/>
        <w:gridCol w:w="4045"/>
        <w:gridCol w:w="1659"/>
        <w:gridCol w:w="3326"/>
      </w:tblGrid>
      <w:tr>
        <w:trPr>
          <w:trHeight w:val="479" w:hRule="atLeast"/>
        </w:trPr>
        <w:tc>
          <w:tcPr>
            <w:tcW w:w="719" w:type="dxa"/>
            <w:tcBorders>
              <w:top w:val="nil"/>
              <w:left w:val="nil"/>
            </w:tcBorders>
          </w:tcPr>
          <w:p>
            <w:pPr>
              <w:pStyle w:val="TableParagraph"/>
              <w:spacing w:before="105"/>
              <w:ind w:right="250"/>
              <w:jc w:val="right"/>
              <w:rPr>
                <w:sz w:val="21"/>
              </w:rPr>
            </w:pPr>
            <w:r>
              <w:rPr>
                <w:sz w:val="21"/>
              </w:rPr>
              <w:t>12</w:t>
            </w:r>
          </w:p>
        </w:tc>
        <w:tc>
          <w:tcPr>
            <w:tcW w:w="4045" w:type="dxa"/>
            <w:tcBorders>
              <w:top w:val="nil"/>
            </w:tcBorders>
          </w:tcPr>
          <w:p>
            <w:pPr>
              <w:pStyle w:val="TableParagraph"/>
              <w:rPr>
                <w:rFonts w:ascii="Times New Roman"/>
                <w:sz w:val="20"/>
              </w:rPr>
            </w:pPr>
          </w:p>
        </w:tc>
        <w:tc>
          <w:tcPr>
            <w:tcW w:w="1659" w:type="dxa"/>
            <w:tcBorders>
              <w:top w:val="nil"/>
            </w:tcBorders>
          </w:tcPr>
          <w:p>
            <w:pPr>
              <w:pStyle w:val="TableParagraph"/>
              <w:rPr>
                <w:rFonts w:ascii="Times New Roman"/>
                <w:sz w:val="20"/>
              </w:rPr>
            </w:pPr>
          </w:p>
        </w:tc>
        <w:tc>
          <w:tcPr>
            <w:tcW w:w="3326" w:type="dxa"/>
            <w:tcBorders>
              <w:top w:val="nil"/>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13</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50"/>
              <w:jc w:val="right"/>
              <w:rPr>
                <w:sz w:val="21"/>
              </w:rPr>
            </w:pPr>
            <w:r>
              <w:rPr>
                <w:sz w:val="21"/>
              </w:rPr>
              <w:t>14</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6"/>
              <w:ind w:right="250"/>
              <w:jc w:val="right"/>
              <w:rPr>
                <w:sz w:val="21"/>
              </w:rPr>
            </w:pPr>
            <w:r>
              <w:rPr>
                <w:sz w:val="21"/>
              </w:rPr>
              <w:t>15</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16</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5"/>
              <w:ind w:right="250"/>
              <w:jc w:val="right"/>
              <w:rPr>
                <w:sz w:val="21"/>
              </w:rPr>
            </w:pPr>
            <w:r>
              <w:rPr>
                <w:sz w:val="21"/>
              </w:rPr>
              <w:t>17</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4"/>
              <w:ind w:right="250"/>
              <w:jc w:val="right"/>
              <w:rPr>
                <w:sz w:val="21"/>
              </w:rPr>
            </w:pPr>
            <w:r>
              <w:rPr>
                <w:sz w:val="21"/>
              </w:rPr>
              <w:t>18</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80" w:hRule="atLeast"/>
        </w:trPr>
        <w:tc>
          <w:tcPr>
            <w:tcW w:w="719" w:type="dxa"/>
            <w:tcBorders>
              <w:left w:val="nil"/>
            </w:tcBorders>
          </w:tcPr>
          <w:p>
            <w:pPr>
              <w:pStyle w:val="TableParagraph"/>
              <w:spacing w:before="106"/>
              <w:ind w:right="250"/>
              <w:jc w:val="right"/>
              <w:rPr>
                <w:sz w:val="21"/>
              </w:rPr>
            </w:pPr>
            <w:r>
              <w:rPr>
                <w:sz w:val="21"/>
              </w:rPr>
              <w:t>19</w:t>
            </w:r>
          </w:p>
        </w:tc>
        <w:tc>
          <w:tcPr>
            <w:tcW w:w="4045" w:type="dxa"/>
          </w:tcPr>
          <w:p>
            <w:pPr>
              <w:pStyle w:val="TableParagraph"/>
              <w:rPr>
                <w:rFonts w:ascii="Times New Roman"/>
                <w:sz w:val="20"/>
              </w:rPr>
            </w:pPr>
          </w:p>
        </w:tc>
        <w:tc>
          <w:tcPr>
            <w:tcW w:w="1659" w:type="dxa"/>
          </w:tcPr>
          <w:p>
            <w:pPr>
              <w:pStyle w:val="TableParagraph"/>
              <w:rPr>
                <w:rFonts w:ascii="Times New Roman"/>
                <w:sz w:val="20"/>
              </w:rPr>
            </w:pPr>
          </w:p>
        </w:tc>
        <w:tc>
          <w:tcPr>
            <w:tcW w:w="3326" w:type="dxa"/>
            <w:tcBorders>
              <w:right w:val="nil"/>
            </w:tcBorders>
          </w:tcPr>
          <w:p>
            <w:pPr>
              <w:pStyle w:val="TableParagraph"/>
              <w:rPr>
                <w:rFonts w:ascii="Times New Roman"/>
                <w:sz w:val="20"/>
              </w:rPr>
            </w:pPr>
          </w:p>
        </w:tc>
      </w:tr>
      <w:tr>
        <w:trPr>
          <w:trHeight w:val="478" w:hRule="atLeast"/>
        </w:trPr>
        <w:tc>
          <w:tcPr>
            <w:tcW w:w="719" w:type="dxa"/>
            <w:tcBorders>
              <w:left w:val="nil"/>
              <w:bottom w:val="nil"/>
            </w:tcBorders>
          </w:tcPr>
          <w:p>
            <w:pPr>
              <w:pStyle w:val="TableParagraph"/>
              <w:spacing w:before="105"/>
              <w:ind w:right="250"/>
              <w:jc w:val="right"/>
              <w:rPr>
                <w:sz w:val="21"/>
              </w:rPr>
            </w:pPr>
            <w:r>
              <w:rPr>
                <w:sz w:val="21"/>
              </w:rPr>
              <w:t>20</w:t>
            </w:r>
          </w:p>
        </w:tc>
        <w:tc>
          <w:tcPr>
            <w:tcW w:w="4045" w:type="dxa"/>
            <w:tcBorders>
              <w:bottom w:val="nil"/>
            </w:tcBorders>
          </w:tcPr>
          <w:p>
            <w:pPr>
              <w:pStyle w:val="TableParagraph"/>
              <w:rPr>
                <w:rFonts w:ascii="Times New Roman"/>
                <w:sz w:val="20"/>
              </w:rPr>
            </w:pPr>
          </w:p>
        </w:tc>
        <w:tc>
          <w:tcPr>
            <w:tcW w:w="1659" w:type="dxa"/>
            <w:tcBorders>
              <w:bottom w:val="nil"/>
            </w:tcBorders>
          </w:tcPr>
          <w:p>
            <w:pPr>
              <w:pStyle w:val="TableParagraph"/>
              <w:rPr>
                <w:rFonts w:ascii="Times New Roman"/>
                <w:sz w:val="20"/>
              </w:rPr>
            </w:pPr>
          </w:p>
        </w:tc>
        <w:tc>
          <w:tcPr>
            <w:tcW w:w="3326" w:type="dxa"/>
            <w:tcBorders>
              <w:bottom w:val="nil"/>
              <w:right w:val="nil"/>
            </w:tcBorders>
          </w:tcPr>
          <w:p>
            <w:pPr>
              <w:pStyle w:val="TableParagraph"/>
              <w:rPr>
                <w:rFonts w:ascii="Times New Roman"/>
                <w:sz w:val="20"/>
              </w:rPr>
            </w:pPr>
          </w:p>
        </w:tc>
      </w:tr>
    </w:tbl>
    <w:p>
      <w:pPr>
        <w:pStyle w:val="BodyText"/>
        <w:rPr>
          <w:sz w:val="20"/>
        </w:rPr>
      </w:pPr>
    </w:p>
    <w:p>
      <w:pPr>
        <w:pStyle w:val="BodyText"/>
        <w:spacing w:before="8"/>
        <w:rPr>
          <w:sz w:val="28"/>
        </w:rPr>
      </w:pPr>
    </w:p>
    <w:p>
      <w:pPr>
        <w:pStyle w:val="BodyText"/>
        <w:spacing w:before="70"/>
        <w:ind w:left="520" w:right="521"/>
        <w:jc w:val="center"/>
      </w:pPr>
      <w:r>
        <w:rPr/>
        <w:t>第 48 页</w:t>
      </w:r>
    </w:p>
    <w:p>
      <w:pPr>
        <w:pStyle w:val="BodyText"/>
        <w:rPr>
          <w:sz w:val="20"/>
        </w:rPr>
      </w:pPr>
    </w:p>
    <w:p>
      <w:pPr>
        <w:pStyle w:val="BodyText"/>
        <w:rPr>
          <w:sz w:val="20"/>
        </w:rPr>
      </w:pPr>
    </w:p>
    <w:p>
      <w:pPr>
        <w:pStyle w:val="BodyText"/>
        <w:rPr>
          <w:sz w:val="23"/>
        </w:rPr>
      </w:pPr>
    </w:p>
    <w:p>
      <w:pPr>
        <w:pStyle w:val="BodyText"/>
        <w:spacing w:line="276" w:lineRule="auto"/>
        <w:ind w:left="851" w:right="5366" w:hanging="315"/>
      </w:pPr>
      <w:r>
        <w:rPr>
          <w:w w:val="95"/>
        </w:rPr>
        <w:t>（五）公布关联方关系及关联交易情况 </w:t>
      </w:r>
      <w:r>
        <w:rPr>
          <w:spacing w:val="75"/>
          <w:w w:val="95"/>
        </w:rPr>
        <w:t> </w:t>
      </w:r>
      <w:r>
        <w:rPr/>
        <w:drawing>
          <wp:inline distT="0" distB="0" distL="0" distR="0">
            <wp:extent cx="96012" cy="96012"/>
            <wp:effectExtent l="0" t="0" r="0" b="0"/>
            <wp:docPr id="763" name="image2.png"/>
            <wp:cNvGraphicFramePr>
              <a:graphicFrameLocks noChangeAspect="1"/>
            </wp:cNvGraphicFramePr>
            <a:graphic>
              <a:graphicData uri="http://schemas.openxmlformats.org/drawingml/2006/picture">
                <pic:pic>
                  <pic:nvPicPr>
                    <pic:cNvPr id="764" name="image2.png"/>
                    <pic:cNvPicPr/>
                  </pic:nvPicPr>
                  <pic:blipFill>
                    <a:blip r:embed="rId6" cstate="print"/>
                    <a:stretch>
                      <a:fillRect/>
                    </a:stretch>
                  </pic:blipFill>
                  <pic:spPr>
                    <a:xfrm>
                      <a:off x="0" y="0"/>
                      <a:ext cx="96012" cy="96012"/>
                    </a:xfrm>
                    <a:prstGeom prst="rect">
                      <a:avLst/>
                    </a:prstGeom>
                  </pic:spPr>
                </pic:pic>
              </a:graphicData>
            </a:graphic>
          </wp:inline>
        </w:drawing>
      </w:r>
      <w:r>
        <w:rPr/>
      </w:r>
      <w:r>
        <w:rPr>
          <w:rFonts w:ascii="Times New Roman" w:hAnsi="Times New Roman" w:eastAsia="Times New Roman"/>
        </w:rPr>
        <w:t>   </w:t>
      </w:r>
      <w:r>
        <w:rPr>
          <w:rFonts w:ascii="Times New Roman" w:hAnsi="Times New Roman" w:eastAsia="Times New Roman"/>
          <w:spacing w:val="-2"/>
        </w:rPr>
        <w:t> </w:t>
      </w:r>
      <w:r>
        <w:rPr>
          <w:w w:val="95"/>
        </w:rPr>
        <w:t>是</w:t>
      </w:r>
      <w:r>
        <w:rPr>
          <w:spacing w:val="16"/>
          <w:w w:val="95"/>
        </w:rPr>
        <w:t> </w:t>
      </w:r>
      <w:r>
        <w:rPr>
          <w:spacing w:val="2"/>
        </w:rPr>
        <w:drawing>
          <wp:inline distT="0" distB="0" distL="0" distR="0">
            <wp:extent cx="96012" cy="96012"/>
            <wp:effectExtent l="0" t="0" r="0" b="0"/>
            <wp:docPr id="765" name="image1.png"/>
            <wp:cNvGraphicFramePr>
              <a:graphicFrameLocks noChangeAspect="1"/>
            </wp:cNvGraphicFramePr>
            <a:graphic>
              <a:graphicData uri="http://schemas.openxmlformats.org/drawingml/2006/picture">
                <pic:pic>
                  <pic:nvPicPr>
                    <pic:cNvPr id="766" name="image1.png"/>
                    <pic:cNvPicPr/>
                  </pic:nvPicPr>
                  <pic:blipFill>
                    <a:blip r:embed="rId5" cstate="print"/>
                    <a:stretch>
                      <a:fillRect/>
                    </a:stretch>
                  </pic:blipFill>
                  <pic:spPr>
                    <a:xfrm>
                      <a:off x="0" y="0"/>
                      <a:ext cx="96012" cy="96012"/>
                    </a:xfrm>
                    <a:prstGeom prst="rect">
                      <a:avLst/>
                    </a:prstGeom>
                  </pic:spPr>
                </pic:pic>
              </a:graphicData>
            </a:graphic>
          </wp:inline>
        </w:drawing>
      </w:r>
      <w:r>
        <w:rPr>
          <w:spacing w:val="2"/>
        </w:rPr>
      </w:r>
      <w:r>
        <w:rPr>
          <w:rFonts w:ascii="Times New Roman" w:hAnsi="Times New Roman" w:eastAsia="Times New Roman"/>
          <w:spacing w:val="2"/>
        </w:rPr>
        <w:t>   </w:t>
      </w:r>
      <w:r>
        <w:rPr>
          <w:rFonts w:ascii="Times New Roman" w:hAnsi="Times New Roman" w:eastAsia="Times New Roman"/>
          <w:spacing w:val="-10"/>
        </w:rPr>
        <w:t> </w:t>
      </w:r>
      <w:r>
        <w:rPr/>
        <w:t>否</w:t>
      </w:r>
      <w:r>
        <w:rPr>
          <w:spacing w:val="-1"/>
        </w:rPr>
        <w:t>如选“是”， 请说明在哪些媒体上进行公布</w:t>
      </w: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63"/>
        <w:gridCol w:w="1793"/>
        <w:gridCol w:w="3593"/>
      </w:tblGrid>
      <w:tr>
        <w:trPr>
          <w:trHeight w:val="479" w:hRule="atLeast"/>
        </w:trPr>
        <w:tc>
          <w:tcPr>
            <w:tcW w:w="4363" w:type="dxa"/>
            <w:tcBorders>
              <w:top w:val="nil"/>
              <w:left w:val="nil"/>
            </w:tcBorders>
          </w:tcPr>
          <w:p>
            <w:pPr>
              <w:pStyle w:val="TableParagraph"/>
              <w:spacing w:before="88"/>
              <w:ind w:left="1527" w:right="1527"/>
              <w:jc w:val="center"/>
              <w:rPr>
                <w:sz w:val="21"/>
              </w:rPr>
            </w:pPr>
            <w:r>
              <w:rPr>
                <w:sz w:val="21"/>
              </w:rPr>
              <w:t>刊载媒体名称</w:t>
            </w:r>
          </w:p>
        </w:tc>
        <w:tc>
          <w:tcPr>
            <w:tcW w:w="1793" w:type="dxa"/>
            <w:tcBorders>
              <w:top w:val="nil"/>
            </w:tcBorders>
          </w:tcPr>
          <w:p>
            <w:pPr>
              <w:pStyle w:val="TableParagraph"/>
              <w:spacing w:before="88"/>
              <w:ind w:left="341" w:right="344"/>
              <w:jc w:val="center"/>
              <w:rPr>
                <w:sz w:val="21"/>
              </w:rPr>
            </w:pPr>
            <w:r>
              <w:rPr>
                <w:sz w:val="21"/>
              </w:rPr>
              <w:t>刊载日期</w:t>
            </w:r>
          </w:p>
        </w:tc>
        <w:tc>
          <w:tcPr>
            <w:tcW w:w="3593" w:type="dxa"/>
            <w:tcBorders>
              <w:top w:val="nil"/>
              <w:right w:val="nil"/>
            </w:tcBorders>
          </w:tcPr>
          <w:p>
            <w:pPr>
              <w:pStyle w:val="TableParagraph"/>
              <w:spacing w:before="88"/>
              <w:ind w:left="1352" w:right="1353"/>
              <w:jc w:val="center"/>
              <w:rPr>
                <w:sz w:val="21"/>
              </w:rPr>
            </w:pPr>
            <w:r>
              <w:rPr>
                <w:sz w:val="21"/>
              </w:rPr>
              <w:t>刊载内容</w:t>
            </w: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spacing w:before="90"/>
              <w:ind w:left="344" w:right="344"/>
              <w:jc w:val="center"/>
              <w:rPr>
                <w:sz w:val="21"/>
              </w:rPr>
            </w:pPr>
            <w:r>
              <w:rPr>
                <w:sz w:val="21"/>
              </w:rPr>
              <w:t>2017-03-28</w:t>
            </w: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80" w:hRule="atLeast"/>
        </w:trPr>
        <w:tc>
          <w:tcPr>
            <w:tcW w:w="4363" w:type="dxa"/>
            <w:tcBorders>
              <w:left w:val="nil"/>
            </w:tcBorders>
          </w:tcPr>
          <w:p>
            <w:pPr>
              <w:pStyle w:val="TableParagraph"/>
              <w:rPr>
                <w:rFonts w:ascii="Times New Roman"/>
                <w:sz w:val="20"/>
              </w:rPr>
            </w:pPr>
          </w:p>
        </w:tc>
        <w:tc>
          <w:tcPr>
            <w:tcW w:w="1793" w:type="dxa"/>
          </w:tcPr>
          <w:p>
            <w:pPr>
              <w:pStyle w:val="TableParagraph"/>
              <w:rPr>
                <w:rFonts w:ascii="Times New Roman"/>
                <w:sz w:val="20"/>
              </w:rPr>
            </w:pPr>
          </w:p>
        </w:tc>
        <w:tc>
          <w:tcPr>
            <w:tcW w:w="3593" w:type="dxa"/>
            <w:tcBorders>
              <w:right w:val="nil"/>
            </w:tcBorders>
          </w:tcPr>
          <w:p>
            <w:pPr>
              <w:pStyle w:val="TableParagraph"/>
              <w:rPr>
                <w:rFonts w:ascii="Times New Roman"/>
                <w:sz w:val="20"/>
              </w:rPr>
            </w:pPr>
          </w:p>
        </w:tc>
      </w:tr>
      <w:tr>
        <w:trPr>
          <w:trHeight w:val="496" w:hRule="atLeast"/>
        </w:trPr>
        <w:tc>
          <w:tcPr>
            <w:tcW w:w="4363" w:type="dxa"/>
            <w:tcBorders>
              <w:left w:val="nil"/>
              <w:bottom w:val="nil"/>
            </w:tcBorders>
          </w:tcPr>
          <w:p>
            <w:pPr>
              <w:pStyle w:val="TableParagraph"/>
              <w:rPr>
                <w:rFonts w:ascii="Times New Roman"/>
                <w:sz w:val="20"/>
              </w:rPr>
            </w:pPr>
          </w:p>
        </w:tc>
        <w:tc>
          <w:tcPr>
            <w:tcW w:w="1793" w:type="dxa"/>
            <w:tcBorders>
              <w:bottom w:val="nil"/>
            </w:tcBorders>
          </w:tcPr>
          <w:p>
            <w:pPr>
              <w:pStyle w:val="TableParagraph"/>
              <w:rPr>
                <w:rFonts w:ascii="Times New Roman"/>
                <w:sz w:val="20"/>
              </w:rPr>
            </w:pPr>
          </w:p>
        </w:tc>
        <w:tc>
          <w:tcPr>
            <w:tcW w:w="3593" w:type="dxa"/>
            <w:tcBorders>
              <w:bottom w:val="nil"/>
              <w:right w:val="nil"/>
            </w:tcBorders>
          </w:tcPr>
          <w:p>
            <w:pPr>
              <w:pStyle w:val="TableParagraph"/>
              <w:rPr>
                <w:rFonts w:ascii="Times New Roman"/>
                <w:sz w:val="20"/>
              </w:rPr>
            </w:pPr>
          </w:p>
        </w:tc>
      </w:tr>
    </w:tbl>
    <w:p>
      <w:pPr>
        <w:spacing w:after="0"/>
        <w:rPr>
          <w:rFonts w:ascii="Times New Roman"/>
          <w:sz w:val="20"/>
        </w:rPr>
        <w:sectPr>
          <w:pgSz w:w="11910" w:h="16840"/>
          <w:pgMar w:top="1420" w:bottom="280" w:left="540" w:right="540"/>
        </w:sectPr>
      </w:pPr>
    </w:p>
    <w:tbl>
      <w:tblPr>
        <w:tblW w:w="0" w:type="auto"/>
        <w:jc w:val="left"/>
        <w:tblInd w:w="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63"/>
        <w:gridCol w:w="1793"/>
        <w:gridCol w:w="3593"/>
      </w:tblGrid>
      <w:tr>
        <w:trPr>
          <w:trHeight w:val="479" w:hRule="atLeast"/>
        </w:trPr>
        <w:tc>
          <w:tcPr>
            <w:tcW w:w="4363" w:type="dxa"/>
            <w:tcBorders>
              <w:top w:val="nil"/>
              <w:left w:val="nil"/>
            </w:tcBorders>
          </w:tcPr>
          <w:p>
            <w:pPr>
              <w:pStyle w:val="TableParagraph"/>
              <w:rPr>
                <w:rFonts w:ascii="Times New Roman"/>
                <w:sz w:val="24"/>
              </w:rPr>
            </w:pPr>
          </w:p>
        </w:tc>
        <w:tc>
          <w:tcPr>
            <w:tcW w:w="1793" w:type="dxa"/>
            <w:tcBorders>
              <w:top w:val="nil"/>
            </w:tcBorders>
          </w:tcPr>
          <w:p>
            <w:pPr>
              <w:pStyle w:val="TableParagraph"/>
              <w:rPr>
                <w:rFonts w:ascii="Times New Roman"/>
                <w:sz w:val="24"/>
              </w:rPr>
            </w:pPr>
          </w:p>
        </w:tc>
        <w:tc>
          <w:tcPr>
            <w:tcW w:w="3593" w:type="dxa"/>
            <w:tcBorders>
              <w:top w:val="nil"/>
              <w:right w:val="nil"/>
            </w:tcBorders>
          </w:tcPr>
          <w:p>
            <w:pPr>
              <w:pStyle w:val="TableParagraph"/>
              <w:rPr>
                <w:rFonts w:ascii="Times New Roman"/>
                <w:sz w:val="24"/>
              </w:rPr>
            </w:pPr>
          </w:p>
        </w:tc>
      </w:tr>
      <w:tr>
        <w:trPr>
          <w:trHeight w:val="480" w:hRule="atLeast"/>
        </w:trPr>
        <w:tc>
          <w:tcPr>
            <w:tcW w:w="4363" w:type="dxa"/>
            <w:tcBorders>
              <w:left w:val="nil"/>
            </w:tcBorders>
          </w:tcPr>
          <w:p>
            <w:pPr>
              <w:pStyle w:val="TableParagraph"/>
              <w:rPr>
                <w:rFonts w:ascii="Times New Roman"/>
                <w:sz w:val="24"/>
              </w:rPr>
            </w:pPr>
          </w:p>
        </w:tc>
        <w:tc>
          <w:tcPr>
            <w:tcW w:w="1793" w:type="dxa"/>
          </w:tcPr>
          <w:p>
            <w:pPr>
              <w:pStyle w:val="TableParagraph"/>
              <w:rPr>
                <w:rFonts w:ascii="Times New Roman"/>
                <w:sz w:val="24"/>
              </w:rPr>
            </w:pPr>
          </w:p>
        </w:tc>
        <w:tc>
          <w:tcPr>
            <w:tcW w:w="3593" w:type="dxa"/>
            <w:tcBorders>
              <w:right w:val="nil"/>
            </w:tcBorders>
          </w:tcPr>
          <w:p>
            <w:pPr>
              <w:pStyle w:val="TableParagraph"/>
              <w:rPr>
                <w:rFonts w:ascii="Times New Roman"/>
                <w:sz w:val="24"/>
              </w:rPr>
            </w:pPr>
          </w:p>
        </w:tc>
      </w:tr>
      <w:tr>
        <w:trPr>
          <w:trHeight w:val="480" w:hRule="atLeast"/>
        </w:trPr>
        <w:tc>
          <w:tcPr>
            <w:tcW w:w="4363" w:type="dxa"/>
            <w:tcBorders>
              <w:left w:val="nil"/>
            </w:tcBorders>
          </w:tcPr>
          <w:p>
            <w:pPr>
              <w:pStyle w:val="TableParagraph"/>
              <w:rPr>
                <w:rFonts w:ascii="Times New Roman"/>
                <w:sz w:val="24"/>
              </w:rPr>
            </w:pPr>
          </w:p>
        </w:tc>
        <w:tc>
          <w:tcPr>
            <w:tcW w:w="1793" w:type="dxa"/>
          </w:tcPr>
          <w:p>
            <w:pPr>
              <w:pStyle w:val="TableParagraph"/>
              <w:rPr>
                <w:rFonts w:ascii="Times New Roman"/>
                <w:sz w:val="24"/>
              </w:rPr>
            </w:pPr>
          </w:p>
        </w:tc>
        <w:tc>
          <w:tcPr>
            <w:tcW w:w="3593" w:type="dxa"/>
            <w:tcBorders>
              <w:right w:val="nil"/>
            </w:tcBorders>
          </w:tcPr>
          <w:p>
            <w:pPr>
              <w:pStyle w:val="TableParagraph"/>
              <w:rPr>
                <w:rFonts w:ascii="Times New Roman"/>
                <w:sz w:val="24"/>
              </w:rPr>
            </w:pPr>
          </w:p>
        </w:tc>
      </w:tr>
      <w:tr>
        <w:trPr>
          <w:trHeight w:val="480" w:hRule="atLeast"/>
        </w:trPr>
        <w:tc>
          <w:tcPr>
            <w:tcW w:w="4363" w:type="dxa"/>
            <w:tcBorders>
              <w:left w:val="nil"/>
            </w:tcBorders>
          </w:tcPr>
          <w:p>
            <w:pPr>
              <w:pStyle w:val="TableParagraph"/>
              <w:rPr>
                <w:rFonts w:ascii="Times New Roman"/>
                <w:sz w:val="24"/>
              </w:rPr>
            </w:pPr>
          </w:p>
        </w:tc>
        <w:tc>
          <w:tcPr>
            <w:tcW w:w="1793" w:type="dxa"/>
          </w:tcPr>
          <w:p>
            <w:pPr>
              <w:pStyle w:val="TableParagraph"/>
              <w:rPr>
                <w:rFonts w:ascii="Times New Roman"/>
                <w:sz w:val="24"/>
              </w:rPr>
            </w:pPr>
          </w:p>
        </w:tc>
        <w:tc>
          <w:tcPr>
            <w:tcW w:w="3593" w:type="dxa"/>
            <w:tcBorders>
              <w:right w:val="nil"/>
            </w:tcBorders>
          </w:tcPr>
          <w:p>
            <w:pPr>
              <w:pStyle w:val="TableParagraph"/>
              <w:rPr>
                <w:rFonts w:ascii="Times New Roman"/>
                <w:sz w:val="24"/>
              </w:rPr>
            </w:pPr>
          </w:p>
        </w:tc>
      </w:tr>
      <w:tr>
        <w:trPr>
          <w:trHeight w:val="480" w:hRule="atLeast"/>
        </w:trPr>
        <w:tc>
          <w:tcPr>
            <w:tcW w:w="4363" w:type="dxa"/>
            <w:tcBorders>
              <w:left w:val="nil"/>
            </w:tcBorders>
          </w:tcPr>
          <w:p>
            <w:pPr>
              <w:pStyle w:val="TableParagraph"/>
              <w:rPr>
                <w:rFonts w:ascii="Times New Roman"/>
                <w:sz w:val="24"/>
              </w:rPr>
            </w:pPr>
          </w:p>
        </w:tc>
        <w:tc>
          <w:tcPr>
            <w:tcW w:w="1793" w:type="dxa"/>
          </w:tcPr>
          <w:p>
            <w:pPr>
              <w:pStyle w:val="TableParagraph"/>
              <w:rPr>
                <w:rFonts w:ascii="Times New Roman"/>
                <w:sz w:val="24"/>
              </w:rPr>
            </w:pPr>
          </w:p>
        </w:tc>
        <w:tc>
          <w:tcPr>
            <w:tcW w:w="3593" w:type="dxa"/>
            <w:tcBorders>
              <w:right w:val="nil"/>
            </w:tcBorders>
          </w:tcPr>
          <w:p>
            <w:pPr>
              <w:pStyle w:val="TableParagraph"/>
              <w:rPr>
                <w:rFonts w:ascii="Times New Roman"/>
                <w:sz w:val="24"/>
              </w:rPr>
            </w:pPr>
          </w:p>
        </w:tc>
      </w:tr>
      <w:tr>
        <w:trPr>
          <w:trHeight w:val="480" w:hRule="atLeast"/>
        </w:trPr>
        <w:tc>
          <w:tcPr>
            <w:tcW w:w="4363" w:type="dxa"/>
            <w:tcBorders>
              <w:left w:val="nil"/>
            </w:tcBorders>
          </w:tcPr>
          <w:p>
            <w:pPr>
              <w:pStyle w:val="TableParagraph"/>
              <w:rPr>
                <w:rFonts w:ascii="Times New Roman"/>
                <w:sz w:val="24"/>
              </w:rPr>
            </w:pPr>
          </w:p>
        </w:tc>
        <w:tc>
          <w:tcPr>
            <w:tcW w:w="1793" w:type="dxa"/>
          </w:tcPr>
          <w:p>
            <w:pPr>
              <w:pStyle w:val="TableParagraph"/>
              <w:rPr>
                <w:rFonts w:ascii="Times New Roman"/>
                <w:sz w:val="24"/>
              </w:rPr>
            </w:pPr>
          </w:p>
        </w:tc>
        <w:tc>
          <w:tcPr>
            <w:tcW w:w="3593" w:type="dxa"/>
            <w:tcBorders>
              <w:right w:val="nil"/>
            </w:tcBorders>
          </w:tcPr>
          <w:p>
            <w:pPr>
              <w:pStyle w:val="TableParagraph"/>
              <w:rPr>
                <w:rFonts w:ascii="Times New Roman"/>
                <w:sz w:val="24"/>
              </w:rPr>
            </w:pPr>
          </w:p>
        </w:tc>
      </w:tr>
      <w:tr>
        <w:trPr>
          <w:trHeight w:val="478" w:hRule="atLeast"/>
        </w:trPr>
        <w:tc>
          <w:tcPr>
            <w:tcW w:w="4363" w:type="dxa"/>
            <w:tcBorders>
              <w:left w:val="nil"/>
              <w:bottom w:val="nil"/>
            </w:tcBorders>
          </w:tcPr>
          <w:p>
            <w:pPr>
              <w:pStyle w:val="TableParagraph"/>
              <w:rPr>
                <w:rFonts w:ascii="Times New Roman"/>
                <w:sz w:val="24"/>
              </w:rPr>
            </w:pPr>
          </w:p>
        </w:tc>
        <w:tc>
          <w:tcPr>
            <w:tcW w:w="1793" w:type="dxa"/>
            <w:tcBorders>
              <w:bottom w:val="nil"/>
            </w:tcBorders>
          </w:tcPr>
          <w:p>
            <w:pPr>
              <w:pStyle w:val="TableParagraph"/>
              <w:rPr>
                <w:rFonts w:ascii="Times New Roman"/>
                <w:sz w:val="24"/>
              </w:rPr>
            </w:pPr>
          </w:p>
        </w:tc>
        <w:tc>
          <w:tcPr>
            <w:tcW w:w="3593" w:type="dxa"/>
            <w:tcBorders>
              <w:bottom w:val="nil"/>
              <w:right w:val="nil"/>
            </w:tcBorders>
          </w:tcPr>
          <w:p>
            <w:pPr>
              <w:pStyle w:val="TableParagraph"/>
              <w:rPr>
                <w:rFonts w:ascii="Times New Roman"/>
                <w:sz w:val="24"/>
              </w:rPr>
            </w:pPr>
          </w:p>
        </w:tc>
      </w:tr>
    </w:tbl>
    <w:p>
      <w:pPr>
        <w:pStyle w:val="BodyText"/>
        <w:rPr>
          <w:sz w:val="20"/>
        </w:rPr>
      </w:pPr>
    </w:p>
    <w:p>
      <w:pPr>
        <w:pStyle w:val="BodyText"/>
        <w:spacing w:before="7"/>
        <w:rPr>
          <w:sz w:val="28"/>
        </w:rPr>
      </w:pPr>
    </w:p>
    <w:p>
      <w:pPr>
        <w:pStyle w:val="BodyText"/>
        <w:spacing w:before="70"/>
        <w:ind w:left="520" w:right="521"/>
        <w:jc w:val="center"/>
      </w:pPr>
      <w:r>
        <w:rPr/>
        <w:t>第 49 页</w:t>
      </w:r>
    </w:p>
    <w:p>
      <w:pPr>
        <w:pStyle w:val="BodyText"/>
        <w:rPr>
          <w:sz w:val="20"/>
        </w:rPr>
      </w:pPr>
    </w:p>
    <w:p>
      <w:pPr>
        <w:pStyle w:val="BodyText"/>
        <w:rPr>
          <w:sz w:val="20"/>
        </w:rPr>
      </w:pPr>
    </w:p>
    <w:p>
      <w:pPr>
        <w:pStyle w:val="BodyText"/>
        <w:rPr>
          <w:sz w:val="20"/>
        </w:rPr>
      </w:pPr>
    </w:p>
    <w:p>
      <w:pPr>
        <w:pStyle w:val="BodyText"/>
        <w:rPr>
          <w:sz w:val="20"/>
        </w:rPr>
      </w:pPr>
    </w:p>
    <w:p>
      <w:pPr>
        <w:spacing w:before="175"/>
        <w:ind w:left="520" w:right="518" w:firstLine="0"/>
        <w:jc w:val="center"/>
        <w:rPr>
          <w:b/>
          <w:sz w:val="36"/>
        </w:rPr>
      </w:pPr>
      <w:r>
        <w:rPr>
          <w:b/>
          <w:sz w:val="36"/>
        </w:rPr>
        <w:t>审查意见</w:t>
      </w:r>
    </w:p>
    <w:p>
      <w:pPr>
        <w:pStyle w:val="BodyText"/>
        <w:spacing w:before="8"/>
        <w:rPr>
          <w:b/>
          <w:sz w:val="23"/>
        </w:rPr>
      </w:pPr>
    </w:p>
    <w:p>
      <w:pPr>
        <w:spacing w:before="67"/>
        <w:ind w:left="791" w:right="0" w:firstLine="0"/>
        <w:jc w:val="left"/>
        <w:rPr>
          <w:sz w:val="24"/>
        </w:rPr>
      </w:pPr>
      <w:r>
        <w:rPr>
          <w:sz w:val="24"/>
        </w:rPr>
        <w:t>业务主管单位名称：</w:t>
      </w:r>
    </w:p>
    <w:p>
      <w:pPr>
        <w:pStyle w:val="BodyText"/>
        <w:rPr>
          <w:sz w:val="24"/>
        </w:rPr>
      </w:pPr>
    </w:p>
    <w:p>
      <w:pPr>
        <w:pStyle w:val="BodyText"/>
        <w:rPr>
          <w:sz w:val="34"/>
        </w:rPr>
      </w:pPr>
    </w:p>
    <w:p>
      <w:pPr>
        <w:spacing w:before="0"/>
        <w:ind w:left="791" w:right="0" w:firstLine="0"/>
        <w:jc w:val="left"/>
        <w:rPr>
          <w:sz w:val="24"/>
        </w:rPr>
      </w:pPr>
      <w:r>
        <w:rPr>
          <w:sz w:val="24"/>
        </w:rPr>
        <w:t>初审意见：</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
        <w:rPr>
          <w:sz w:val="34"/>
        </w:rPr>
      </w:pPr>
    </w:p>
    <w:p>
      <w:pPr>
        <w:pStyle w:val="BodyText"/>
        <w:ind w:left="763"/>
      </w:pPr>
      <w:r>
        <w:rPr/>
        <w:t>经办人：</w:t>
      </w:r>
    </w:p>
    <w:p>
      <w:pPr>
        <w:pStyle w:val="BodyText"/>
        <w:rPr>
          <w:sz w:val="20"/>
        </w:rPr>
      </w:pPr>
    </w:p>
    <w:p>
      <w:pPr>
        <w:pStyle w:val="BodyText"/>
        <w:spacing w:before="8"/>
        <w:rPr>
          <w:sz w:val="29"/>
        </w:rPr>
      </w:pPr>
    </w:p>
    <w:p>
      <w:pPr>
        <w:pStyle w:val="BodyText"/>
        <w:spacing w:before="69"/>
        <w:ind w:left="520" w:right="520"/>
        <w:jc w:val="center"/>
      </w:pPr>
      <w:r>
        <w:rPr/>
        <w:t>(印 鉴)</w:t>
      </w:r>
    </w:p>
    <w:p>
      <w:pPr>
        <w:pStyle w:val="BodyText"/>
        <w:spacing w:before="4"/>
      </w:pPr>
    </w:p>
    <w:p>
      <w:pPr>
        <w:pStyle w:val="BodyText"/>
        <w:tabs>
          <w:tab w:pos="628" w:val="left" w:leader="none"/>
          <w:tab w:pos="1259" w:val="left" w:leader="none"/>
        </w:tabs>
        <w:spacing w:before="70"/>
        <w:ind w:right="551"/>
        <w:jc w:val="right"/>
      </w:pPr>
      <w:r>
        <w:rPr/>
        <w:t>年</w:t>
        <w:tab/>
        <w:t>月</w:t>
        <w:tab/>
      </w:r>
      <w:r>
        <w:rPr>
          <w:w w:val="95"/>
        </w:rPr>
        <w:t>日</w:t>
      </w:r>
    </w:p>
    <w:p>
      <w:pPr>
        <w:spacing w:after="0"/>
        <w:jc w:val="right"/>
        <w:sectPr>
          <w:pgSz w:w="11910" w:h="16840"/>
          <w:pgMar w:top="1420" w:bottom="280" w:left="540" w:right="540"/>
        </w:sectPr>
      </w:pPr>
    </w:p>
    <w:p>
      <w:pPr>
        <w:pStyle w:val="Heading3"/>
        <w:spacing w:before="48"/>
        <w:ind w:left="1271"/>
      </w:pPr>
      <w:r>
        <w:rPr/>
        <w:t>管理机关结论：</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5"/>
        </w:rPr>
      </w:pPr>
    </w:p>
    <w:p>
      <w:pPr>
        <w:pStyle w:val="BodyText"/>
        <w:ind w:left="1183"/>
      </w:pPr>
      <w:r>
        <w:rPr/>
        <w:t>人：</w:t>
      </w:r>
    </w:p>
    <w:p>
      <w:pPr>
        <w:pStyle w:val="BodyText"/>
        <w:rPr>
          <w:sz w:val="20"/>
        </w:rPr>
      </w:pPr>
    </w:p>
    <w:p>
      <w:pPr>
        <w:pStyle w:val="BodyText"/>
        <w:rPr>
          <w:sz w:val="20"/>
        </w:rPr>
      </w:pPr>
    </w:p>
    <w:p>
      <w:pPr>
        <w:pStyle w:val="BodyText"/>
        <w:spacing w:before="11"/>
        <w:rPr>
          <w:sz w:val="19"/>
        </w:rPr>
      </w:pPr>
    </w:p>
    <w:p>
      <w:pPr>
        <w:pStyle w:val="BodyText"/>
        <w:tabs>
          <w:tab w:pos="628" w:val="left" w:leader="none"/>
        </w:tabs>
        <w:spacing w:before="70"/>
        <w:ind w:right="1184"/>
        <w:jc w:val="right"/>
      </w:pPr>
      <w:r>
        <w:rPr/>
        <w:t>年</w:t>
        <w:tab/>
      </w:r>
      <w:r>
        <w:rPr>
          <w:spacing w:val="-1"/>
          <w:w w:val="95"/>
        </w:rPr>
        <w:t>月</w:t>
      </w:r>
    </w:p>
    <w:p>
      <w:pPr>
        <w:pStyle w:val="BodyText"/>
        <w:rPr>
          <w:sz w:val="20"/>
        </w:rPr>
      </w:pPr>
    </w:p>
    <w:p>
      <w:pPr>
        <w:pStyle w:val="BodyText"/>
        <w:rPr>
          <w:sz w:val="20"/>
        </w:rPr>
      </w:pPr>
    </w:p>
    <w:p>
      <w:pPr>
        <w:pStyle w:val="BodyText"/>
        <w:spacing w:before="1"/>
        <w:rPr>
          <w:sz w:val="15"/>
        </w:rPr>
      </w:pPr>
    </w:p>
    <w:p>
      <w:pPr>
        <w:pStyle w:val="BodyText"/>
        <w:spacing w:before="70"/>
        <w:ind w:left="520" w:right="521"/>
        <w:jc w:val="center"/>
      </w:pPr>
      <w:r>
        <w:rPr/>
        <w:t>第 50 页</w:t>
      </w:r>
    </w:p>
    <w:p>
      <w:pPr>
        <w:pStyle w:val="BodyText"/>
        <w:rPr>
          <w:sz w:val="20"/>
        </w:rPr>
      </w:pPr>
    </w:p>
    <w:p>
      <w:pPr>
        <w:pStyle w:val="BodyText"/>
        <w:spacing w:before="6"/>
        <w:rPr>
          <w:sz w:val="15"/>
        </w:rPr>
      </w:pPr>
    </w:p>
    <w:p>
      <w:pPr>
        <w:spacing w:before="67"/>
        <w:ind w:left="537" w:right="0" w:firstLine="0"/>
        <w:jc w:val="left"/>
        <w:rPr>
          <w:b/>
          <w:sz w:val="24"/>
        </w:rPr>
      </w:pPr>
      <w:r>
        <w:rPr>
          <w:b/>
          <w:sz w:val="24"/>
        </w:rPr>
        <w:t>2016 年承接政府购买服务情况</w:t>
      </w:r>
    </w:p>
    <w:tbl>
      <w:tblPr>
        <w:tblW w:w="0" w:type="auto"/>
        <w:jc w:val="left"/>
        <w:tblInd w:w="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38"/>
        <w:gridCol w:w="1339"/>
        <w:gridCol w:w="1339"/>
        <w:gridCol w:w="3600"/>
        <w:gridCol w:w="2632"/>
      </w:tblGrid>
      <w:tr>
        <w:trPr>
          <w:trHeight w:val="359" w:hRule="atLeast"/>
        </w:trPr>
        <w:tc>
          <w:tcPr>
            <w:tcW w:w="838" w:type="dxa"/>
            <w:tcBorders>
              <w:top w:val="nil"/>
              <w:left w:val="nil"/>
            </w:tcBorders>
          </w:tcPr>
          <w:p>
            <w:pPr>
              <w:pStyle w:val="TableParagraph"/>
              <w:spacing w:before="58"/>
              <w:ind w:left="231"/>
              <w:rPr>
                <w:b/>
                <w:sz w:val="19"/>
              </w:rPr>
            </w:pPr>
            <w:r>
              <w:rPr>
                <w:b/>
                <w:sz w:val="19"/>
              </w:rPr>
              <w:t>序号</w:t>
            </w:r>
          </w:p>
        </w:tc>
        <w:tc>
          <w:tcPr>
            <w:tcW w:w="1339" w:type="dxa"/>
            <w:tcBorders>
              <w:top w:val="nil"/>
            </w:tcBorders>
          </w:tcPr>
          <w:p>
            <w:pPr>
              <w:pStyle w:val="TableParagraph"/>
              <w:spacing w:before="58"/>
              <w:ind w:left="288"/>
              <w:rPr>
                <w:b/>
                <w:sz w:val="19"/>
              </w:rPr>
            </w:pPr>
            <w:r>
              <w:rPr>
                <w:b/>
                <w:sz w:val="19"/>
              </w:rPr>
              <w:t>项目名称</w:t>
            </w:r>
          </w:p>
        </w:tc>
        <w:tc>
          <w:tcPr>
            <w:tcW w:w="1339" w:type="dxa"/>
            <w:tcBorders>
              <w:top w:val="nil"/>
            </w:tcBorders>
          </w:tcPr>
          <w:p>
            <w:pPr>
              <w:pStyle w:val="TableParagraph"/>
              <w:spacing w:before="58"/>
              <w:ind w:left="288"/>
              <w:rPr>
                <w:b/>
                <w:sz w:val="19"/>
              </w:rPr>
            </w:pPr>
            <w:r>
              <w:rPr>
                <w:b/>
                <w:sz w:val="19"/>
              </w:rPr>
              <w:t>购买主体</w:t>
            </w:r>
          </w:p>
        </w:tc>
        <w:tc>
          <w:tcPr>
            <w:tcW w:w="3600" w:type="dxa"/>
            <w:tcBorders>
              <w:top w:val="nil"/>
            </w:tcBorders>
          </w:tcPr>
          <w:p>
            <w:pPr>
              <w:pStyle w:val="TableParagraph"/>
              <w:spacing w:before="58"/>
              <w:ind w:left="1398" w:right="1384"/>
              <w:jc w:val="center"/>
              <w:rPr>
                <w:b/>
                <w:sz w:val="19"/>
              </w:rPr>
            </w:pPr>
            <w:r>
              <w:rPr>
                <w:b/>
                <w:sz w:val="19"/>
              </w:rPr>
              <w:t>项目周期</w:t>
            </w:r>
          </w:p>
        </w:tc>
        <w:tc>
          <w:tcPr>
            <w:tcW w:w="2632" w:type="dxa"/>
            <w:tcBorders>
              <w:top w:val="nil"/>
              <w:right w:val="nil"/>
            </w:tcBorders>
          </w:tcPr>
          <w:p>
            <w:pPr>
              <w:pStyle w:val="TableParagraph"/>
              <w:spacing w:before="58"/>
              <w:ind w:left="557"/>
              <w:rPr>
                <w:b/>
                <w:sz w:val="19"/>
              </w:rPr>
            </w:pPr>
            <w:r>
              <w:rPr>
                <w:b/>
                <w:sz w:val="19"/>
              </w:rPr>
              <w:t>项目资金（万元）</w:t>
            </w: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9"/>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8"/>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9"/>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8"/>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9"/>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8"/>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40"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r>
        <w:trPr>
          <w:trHeight w:val="552" w:hRule="atLeast"/>
        </w:trPr>
        <w:tc>
          <w:tcPr>
            <w:tcW w:w="838" w:type="dxa"/>
            <w:tcBorders>
              <w:left w:val="nil"/>
            </w:tcBorders>
          </w:tcPr>
          <w:p>
            <w:pPr>
              <w:pStyle w:val="TableParagraph"/>
              <w:rPr>
                <w:rFonts w:ascii="Times New Roman"/>
                <w:sz w:val="20"/>
              </w:rPr>
            </w:pPr>
          </w:p>
        </w:tc>
        <w:tc>
          <w:tcPr>
            <w:tcW w:w="1339" w:type="dxa"/>
          </w:tcPr>
          <w:p>
            <w:pPr>
              <w:pStyle w:val="TableParagraph"/>
              <w:rPr>
                <w:rFonts w:ascii="Times New Roman"/>
                <w:sz w:val="20"/>
              </w:rPr>
            </w:pPr>
          </w:p>
        </w:tc>
        <w:tc>
          <w:tcPr>
            <w:tcW w:w="1339" w:type="dxa"/>
          </w:tcPr>
          <w:p>
            <w:pPr>
              <w:pStyle w:val="TableParagraph"/>
              <w:rPr>
                <w:rFonts w:ascii="Times New Roman"/>
                <w:sz w:val="20"/>
              </w:rPr>
            </w:pPr>
          </w:p>
        </w:tc>
        <w:tc>
          <w:tcPr>
            <w:tcW w:w="3600" w:type="dxa"/>
          </w:tcPr>
          <w:p>
            <w:pPr>
              <w:pStyle w:val="TableParagraph"/>
              <w:spacing w:before="147"/>
              <w:ind w:left="15"/>
              <w:jc w:val="center"/>
              <w:rPr>
                <w:sz w:val="19"/>
              </w:rPr>
            </w:pPr>
            <w:r>
              <w:rPr>
                <w:sz w:val="19"/>
              </w:rPr>
              <w:t>-</w:t>
            </w:r>
          </w:p>
        </w:tc>
        <w:tc>
          <w:tcPr>
            <w:tcW w:w="2632" w:type="dxa"/>
            <w:tcBorders>
              <w:right w:val="nil"/>
            </w:tcBorders>
          </w:tcPr>
          <w:p>
            <w:pPr>
              <w:pStyle w:val="TableParagraph"/>
              <w:rPr>
                <w:rFonts w:ascii="Times New Roman"/>
                <w:sz w:val="20"/>
              </w:rPr>
            </w:pPr>
          </w:p>
        </w:tc>
      </w:tr>
    </w:tbl>
    <w:p>
      <w:pPr>
        <w:spacing w:after="0"/>
        <w:rPr>
          <w:rFonts w:ascii="Times New Roman"/>
          <w:sz w:val="20"/>
        </w:rPr>
        <w:sectPr>
          <w:pgSz w:w="11910" w:h="16840"/>
          <w:pgMar w:top="1440" w:bottom="280" w:left="540" w:right="540"/>
        </w:sectPr>
      </w:pPr>
    </w:p>
    <w:p>
      <w:pPr>
        <w:pStyle w:val="BodyText"/>
        <w:ind w:left="531"/>
        <w:rPr>
          <w:sz w:val="20"/>
        </w:rPr>
      </w:pPr>
      <w:r>
        <w:rPr>
          <w:sz w:val="20"/>
        </w:rPr>
        <w:pict>
          <v:group style="width:487.4pt;height:54.75pt;mso-position-horizontal-relative:char;mso-position-vertical-relative:line" coordorigin="0,0" coordsize="9748,1095">
            <v:line style="position:absolute" from="0,547" to="845,547" stroked="true" strokeweight=".72pt" strokecolor="#000000">
              <v:stroke dashstyle="solid"/>
            </v:line>
            <v:line style="position:absolute" from="838,0" to="838,554" stroked="true" strokeweight=".72pt" strokecolor="#000000">
              <v:stroke dashstyle="solid"/>
            </v:line>
            <v:line style="position:absolute" from="845,547" to="2184,547" stroked="true" strokeweight=".72pt" strokecolor="#000000">
              <v:stroke dashstyle="solid"/>
            </v:line>
            <v:line style="position:absolute" from="2177,0" to="2177,554" stroked="true" strokeweight=".72pt" strokecolor="#000000">
              <v:stroke dashstyle="solid"/>
            </v:line>
            <v:line style="position:absolute" from="2184,547" to="3523,547" stroked="true" strokeweight=".72pt" strokecolor="#000000">
              <v:stroke dashstyle="solid"/>
            </v:line>
            <v:line style="position:absolute" from="3516,0" to="3516,554" stroked="true" strokeweight=".72pt" strokecolor="#000000">
              <v:stroke dashstyle="solid"/>
            </v:line>
            <v:line style="position:absolute" from="3523,547" to="7123,547" stroked="true" strokeweight=".72pt" strokecolor="#000000">
              <v:stroke dashstyle="solid"/>
            </v:line>
            <v:line style="position:absolute" from="7116,0" to="7116,554" stroked="true" strokeweight=".72pt" strokecolor="#000000">
              <v:stroke dashstyle="solid"/>
            </v:line>
            <v:line style="position:absolute" from="7123,547" to="9748,547" stroked="true" strokeweight=".72pt" strokecolor="#000000">
              <v:stroke dashstyle="solid"/>
            </v:line>
            <v:line style="position:absolute" from="838,555" to="838,1095" stroked="true" strokeweight=".72pt" strokecolor="#000000">
              <v:stroke dashstyle="solid"/>
            </v:line>
            <v:line style="position:absolute" from="2177,555" to="2177,1095" stroked="true" strokeweight=".72pt" strokecolor="#000000">
              <v:stroke dashstyle="solid"/>
            </v:line>
            <v:line style="position:absolute" from="3516,555" to="3516,1095" stroked="true" strokeweight=".72pt" strokecolor="#000000">
              <v:stroke dashstyle="solid"/>
            </v:line>
            <v:line style="position:absolute" from="7116,555" to="7116,1095" stroked="true" strokeweight=".72pt" strokecolor="#000000">
              <v:stroke dashstyle="solid"/>
            </v:line>
            <v:shape style="position:absolute;left:5269;top:173;width:115;height:747" type="#_x0000_t202" filled="false" stroked="false">
              <v:textbox inset="0,0,0,0">
                <w:txbxContent>
                  <w:p>
                    <w:pPr>
                      <w:spacing w:line="217" w:lineRule="exact" w:before="0"/>
                      <w:ind w:left="0" w:right="0" w:firstLine="0"/>
                      <w:jc w:val="left"/>
                      <w:rPr>
                        <w:sz w:val="19"/>
                      </w:rPr>
                    </w:pPr>
                    <w:r>
                      <w:rPr>
                        <w:sz w:val="19"/>
                      </w:rPr>
                      <w:t>-</w:t>
                    </w:r>
                  </w:p>
                  <w:p>
                    <w:pPr>
                      <w:spacing w:line="240" w:lineRule="auto" w:before="5"/>
                      <w:rPr>
                        <w:b/>
                        <w:sz w:val="24"/>
                      </w:rPr>
                    </w:pPr>
                  </w:p>
                  <w:p>
                    <w:pPr>
                      <w:spacing w:line="217" w:lineRule="exact" w:before="1"/>
                      <w:ind w:left="0" w:right="0" w:firstLine="0"/>
                      <w:jc w:val="left"/>
                      <w:rPr>
                        <w:sz w:val="19"/>
                      </w:rPr>
                    </w:pPr>
                    <w:r>
                      <w:rPr>
                        <w:sz w:val="19"/>
                      </w:rPr>
                      <w:t>-</w:t>
                    </w:r>
                  </w:p>
                </w:txbxContent>
              </v:textbox>
              <w10:wrap type="none"/>
            </v:shape>
          </v:group>
        </w:pict>
      </w:r>
      <w:r>
        <w:rPr>
          <w:sz w:val="20"/>
        </w:rPr>
      </w:r>
    </w:p>
    <w:p>
      <w:pPr>
        <w:pStyle w:val="BodyText"/>
        <w:spacing w:line="244" w:lineRule="exact"/>
        <w:ind w:left="537"/>
      </w:pPr>
      <w:r>
        <w:rPr/>
        <w:t>说明：1、购买主体指项目发包单位；项目周期指项目起止时间。</w:t>
      </w:r>
    </w:p>
    <w:p>
      <w:pPr>
        <w:pStyle w:val="BodyText"/>
        <w:spacing w:before="43"/>
        <w:ind w:left="1797"/>
      </w:pPr>
      <w:r>
        <w:rPr/>
        <w:t>2、如无此表情况，可保存空表。</w:t>
      </w:r>
    </w:p>
    <w:sectPr>
      <w:pgSz w:w="11910" w:h="16840"/>
      <w:pgMar w:top="1420" w:bottom="280" w:left="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92" w:hanging="317"/>
        <w:jc w:val="left"/>
      </w:pPr>
      <w:rPr>
        <w:rFonts w:hint="default" w:ascii="宋体" w:hAnsi="宋体" w:eastAsia="宋体" w:cs="宋体"/>
        <w:b/>
        <w:bCs/>
        <w:spacing w:val="0"/>
        <w:w w:val="98"/>
        <w:sz w:val="21"/>
        <w:szCs w:val="21"/>
        <w:lang w:val="zh-CN" w:eastAsia="zh-CN" w:bidi="zh-CN"/>
      </w:rPr>
    </w:lvl>
    <w:lvl w:ilvl="1">
      <w:start w:val="2"/>
      <w:numFmt w:val="decimal"/>
      <w:lvlText w:val="%2."/>
      <w:lvlJc w:val="left"/>
      <w:pPr>
        <w:ind w:left="1588" w:hanging="212"/>
        <w:jc w:val="left"/>
      </w:pPr>
      <w:rPr>
        <w:rFonts w:hint="default" w:ascii="宋体" w:hAnsi="宋体" w:eastAsia="宋体" w:cs="宋体"/>
        <w:spacing w:val="1"/>
        <w:w w:val="99"/>
        <w:sz w:val="19"/>
        <w:szCs w:val="19"/>
        <w:lang w:val="zh-CN" w:eastAsia="zh-CN" w:bidi="zh-CN"/>
      </w:rPr>
    </w:lvl>
    <w:lvl w:ilvl="2">
      <w:start w:val="0"/>
      <w:numFmt w:val="bullet"/>
      <w:lvlText w:val="•"/>
      <w:lvlJc w:val="left"/>
      <w:pPr>
        <w:ind w:left="1680" w:hanging="212"/>
      </w:pPr>
      <w:rPr>
        <w:rFonts w:hint="default"/>
        <w:lang w:val="zh-CN" w:eastAsia="zh-CN" w:bidi="zh-CN"/>
      </w:rPr>
    </w:lvl>
    <w:lvl w:ilvl="3">
      <w:start w:val="0"/>
      <w:numFmt w:val="bullet"/>
      <w:lvlText w:val="•"/>
      <w:lvlJc w:val="left"/>
      <w:pPr>
        <w:ind w:left="2823" w:hanging="212"/>
      </w:pPr>
      <w:rPr>
        <w:rFonts w:hint="default"/>
        <w:lang w:val="zh-CN" w:eastAsia="zh-CN" w:bidi="zh-CN"/>
      </w:rPr>
    </w:lvl>
    <w:lvl w:ilvl="4">
      <w:start w:val="0"/>
      <w:numFmt w:val="bullet"/>
      <w:lvlText w:val="•"/>
      <w:lvlJc w:val="left"/>
      <w:pPr>
        <w:ind w:left="3966" w:hanging="212"/>
      </w:pPr>
      <w:rPr>
        <w:rFonts w:hint="default"/>
        <w:lang w:val="zh-CN" w:eastAsia="zh-CN" w:bidi="zh-CN"/>
      </w:rPr>
    </w:lvl>
    <w:lvl w:ilvl="5">
      <w:start w:val="0"/>
      <w:numFmt w:val="bullet"/>
      <w:lvlText w:val="•"/>
      <w:lvlJc w:val="left"/>
      <w:pPr>
        <w:ind w:left="5109" w:hanging="212"/>
      </w:pPr>
      <w:rPr>
        <w:rFonts w:hint="default"/>
        <w:lang w:val="zh-CN" w:eastAsia="zh-CN" w:bidi="zh-CN"/>
      </w:rPr>
    </w:lvl>
    <w:lvl w:ilvl="6">
      <w:start w:val="0"/>
      <w:numFmt w:val="bullet"/>
      <w:lvlText w:val="•"/>
      <w:lvlJc w:val="left"/>
      <w:pPr>
        <w:ind w:left="6253" w:hanging="212"/>
      </w:pPr>
      <w:rPr>
        <w:rFonts w:hint="default"/>
        <w:lang w:val="zh-CN" w:eastAsia="zh-CN" w:bidi="zh-CN"/>
      </w:rPr>
    </w:lvl>
    <w:lvl w:ilvl="7">
      <w:start w:val="0"/>
      <w:numFmt w:val="bullet"/>
      <w:lvlText w:val="•"/>
      <w:lvlJc w:val="left"/>
      <w:pPr>
        <w:ind w:left="7396" w:hanging="212"/>
      </w:pPr>
      <w:rPr>
        <w:rFonts w:hint="default"/>
        <w:lang w:val="zh-CN" w:eastAsia="zh-CN" w:bidi="zh-CN"/>
      </w:rPr>
    </w:lvl>
    <w:lvl w:ilvl="8">
      <w:start w:val="0"/>
      <w:numFmt w:val="bullet"/>
      <w:lvlText w:val="•"/>
      <w:lvlJc w:val="left"/>
      <w:pPr>
        <w:ind w:left="8539" w:hanging="212"/>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537"/>
      <w:outlineLvl w:val="1"/>
    </w:pPr>
    <w:rPr>
      <w:rFonts w:ascii="宋体" w:hAnsi="宋体" w:eastAsia="宋体" w:cs="宋体"/>
      <w:b/>
      <w:bCs/>
      <w:sz w:val="27"/>
      <w:szCs w:val="27"/>
      <w:lang w:val="zh-CN" w:eastAsia="zh-CN" w:bidi="zh-CN"/>
    </w:rPr>
  </w:style>
  <w:style w:styleId="Heading2" w:type="paragraph">
    <w:name w:val="Heading 2"/>
    <w:basedOn w:val="Normal"/>
    <w:uiPriority w:val="1"/>
    <w:qFormat/>
    <w:pPr>
      <w:ind w:left="537"/>
      <w:outlineLvl w:val="2"/>
    </w:pPr>
    <w:rPr>
      <w:rFonts w:ascii="宋体" w:hAnsi="宋体" w:eastAsia="宋体" w:cs="宋体"/>
      <w:b/>
      <w:bCs/>
      <w:sz w:val="24"/>
      <w:szCs w:val="24"/>
      <w:lang w:val="zh-CN" w:eastAsia="zh-CN" w:bidi="zh-CN"/>
    </w:rPr>
  </w:style>
  <w:style w:styleId="Heading3" w:type="paragraph">
    <w:name w:val="Heading 3"/>
    <w:basedOn w:val="Normal"/>
    <w:uiPriority w:val="1"/>
    <w:qFormat/>
    <w:pPr>
      <w:ind w:left="520"/>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537"/>
      <w:outlineLvl w:val="4"/>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892" w:hanging="318"/>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chinanpo.gov.cn/npowork/forms/showDetail.jsp?pageId=20161586&amp;amp;id=446288&amp;amp;instanceId=N021703284300001023&amp;amp;organizationId=null&amp;amp;formType=1&amp;amp;formId=201635&amp;amp;tableName=null&amp;amp;tableId=null&amp;amp;btnVisibility=null&amp;amp;actionType&amp;amp;param1&amp;amp;pageList=201614501%2C20161451%2C20161452%2C20161454%2C201614548-1%2C201614542%2C20161455%2C2016158301%2C20161584%2C20161585%2C20161483%2C20161458%2C20160181%2C20161486%2C20161460%2C20161463%2C20161464-1%2C20161464-2%2C20161586&amp;amp;pageMultiList&amp;amp;userRedirect=true&amp;amp;app=mjzz&amp;amp;linkOther=false&amp;amp;linkTable=null&amp;amp;linkId=null" TargetMode="External"/><Relationship Id="rId8" Type="http://schemas.openxmlformats.org/officeDocument/2006/relationships/hyperlink" Target="http://www.chinanpo.gov.cn/npowork/forms/showDetail.jsp?pageId=2016102601&amp;amp;id=446288&amp;amp;instanceId=N021703284300001023&amp;amp;organizationId=null&amp;amp;formType=1&amp;amp;formId=201635&amp;amp;tableName=null&amp;amp;tableId=null&amp;amp;btnVisibility=null&amp;amp;actionType&amp;amp;param1&amp;amp;pageList=20161588%2C20160171%2C20160172%2C20160173%2C20160175%2C20160177%2C20160179%2C20160180%2C20161465%2C20161466%2C2016101901%2C20161023%2C2016102401%2C2016102403%2C2016102901%2C20161035%2C20161036%2C20161037%2C2016102601&amp;amp;pageMultiList&amp;amp;userRedirect=true&amp;amp;app=mjzz&amp;amp;linkOther=false&amp;amp;linkTable=null&amp;amp;linkId=null" TargetMode="External"/><Relationship Id="rId9" Type="http://schemas.openxmlformats.org/officeDocument/2006/relationships/hyperlink" Target="http://www.chinanpo.gov.cn/npowork/forms/showDetail.jsp?pageId=20160182&amp;amp;id=446288&amp;amp;instanceId=N021703284300001023&amp;amp;organizationId=null&amp;amp;formType=1&amp;amp;formId=201635&amp;amp;tableName=null&amp;amp;tableId=null&amp;amp;btnVisibility=null&amp;amp;actionType&amp;amp;param1&amp;amp;pageList=2016102701%2C2016102801%2C2016102803%2C20161467%2C20161468-1%2C20161469%2C20161470%2C20161471%2C20161472%2C20161475%2C20161476-1%2C20161477%2C20161490%2C2016147901%2C2016148201%2C2016148101%2C2016148501%2C20160182&amp;amp;pageMultiList&amp;amp;userRedirect=true&amp;amp;app=mjzz&amp;amp;linkOther=false&amp;amp;linkTable=null&amp;amp;linkId=null"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xiangya</dc:creator>
  <dcterms:created xsi:type="dcterms:W3CDTF">2021-04-25T06:51:41Z</dcterms:created>
  <dcterms:modified xsi:type="dcterms:W3CDTF">2021-04-25T06:51:41Z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WPS Office</vt:lpwstr>
  </property>
  <property fmtid="{D5CDD505-2E9C-101B-9397-08002B2CF9AE}" pid="4" name="LastSaved">
    <vt:filetime>2021-04-25T00:00:00Z</vt:filetime>
  </property>
</Properties>
</file>